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ED" w:rsidRPr="003E7AED" w:rsidRDefault="003E7AED" w:rsidP="003E7AED">
      <w:r w:rsidRPr="003E7AED">
        <w:t>Список вопросов для интервью с заказчиком</w:t>
      </w:r>
    </w:p>
    <w:p w:rsidR="003E7AED" w:rsidRPr="003E7AED" w:rsidRDefault="003E7AED" w:rsidP="003E7AED">
      <w:r w:rsidRPr="003E7AED">
        <w:rPr>
          <w:b/>
          <w:bCs/>
        </w:rPr>
        <w:t>Вопрос 1 (открытый)</w:t>
      </w:r>
      <w:r w:rsidRPr="003E7AED">
        <w:br/>
        <w:t>Какие основные бизнес-цели вы хотите достичь с помощью нового интернет-магазина?</w:t>
      </w:r>
    </w:p>
    <w:p w:rsidR="003E7AED" w:rsidRPr="003E7AED" w:rsidRDefault="003E7AED" w:rsidP="003E7AED">
      <w:r w:rsidRPr="003E7AED">
        <w:rPr>
          <w:b/>
          <w:bCs/>
        </w:rPr>
        <w:t>Вопрос 2 (открытый)</w:t>
      </w:r>
      <w:r w:rsidRPr="003E7AED">
        <w:br/>
        <w:t>Кто является вашей целевой аудиторией и какие особенности поведения клиентов вы можете выделить?</w:t>
      </w:r>
    </w:p>
    <w:p w:rsidR="003E7AED" w:rsidRPr="003E7AED" w:rsidRDefault="003E7AED" w:rsidP="003E7AED">
      <w:r w:rsidRPr="003E7AED">
        <w:rPr>
          <w:b/>
          <w:bCs/>
        </w:rPr>
        <w:t>Вопрос 3 (уточняющий)</w:t>
      </w:r>
      <w:r w:rsidRPr="003E7AED">
        <w:br/>
        <w:t>Какие виды пиццы и дополнительные товары должны быть представлены в каталоге?</w:t>
      </w:r>
    </w:p>
    <w:p w:rsidR="003E7AED" w:rsidRPr="003E7AED" w:rsidRDefault="003E7AED" w:rsidP="003E7AED">
      <w:r w:rsidRPr="003E7AED">
        <w:rPr>
          <w:b/>
          <w:bCs/>
        </w:rPr>
        <w:t>Вопрос 4 (закрытый)</w:t>
      </w:r>
      <w:r w:rsidRPr="003E7AED">
        <w:br/>
        <w:t>Планируется ли возможность индивидуального составления пиццы пользователем (например, выбор ингредиентов)?</w:t>
      </w:r>
    </w:p>
    <w:p w:rsidR="003E7AED" w:rsidRPr="003E7AED" w:rsidRDefault="003E7AED" w:rsidP="003E7AED">
      <w:r w:rsidRPr="003E7AED">
        <w:rPr>
          <w:b/>
          <w:bCs/>
        </w:rPr>
        <w:t>Вопрос 5 (уточняющий)</w:t>
      </w:r>
      <w:r w:rsidRPr="003E7AED">
        <w:br/>
        <w:t>Какие способы оплаты вы хотите видеть в интернет-магазине (наличные, банковские карты, электронные кошельки и т.д.)?</w:t>
      </w:r>
    </w:p>
    <w:p w:rsidR="003E7AED" w:rsidRPr="003E7AED" w:rsidRDefault="003E7AED" w:rsidP="003E7AED">
      <w:r w:rsidRPr="003E7AED">
        <w:rPr>
          <w:b/>
          <w:bCs/>
        </w:rPr>
        <w:t>Вопрос 6 (уточняющий)</w:t>
      </w:r>
      <w:r w:rsidRPr="003E7AED">
        <w:br/>
        <w:t>Нужно ли интегрировать систему отслеживания заказа и уведомления для клиентов?</w:t>
      </w:r>
    </w:p>
    <w:p w:rsidR="003E7AED" w:rsidRPr="003E7AED" w:rsidRDefault="003E7AED" w:rsidP="003E7AED">
      <w:r w:rsidRPr="003E7AED">
        <w:rPr>
          <w:b/>
          <w:bCs/>
        </w:rPr>
        <w:t>Вопрос 7 (открытый)</w:t>
      </w:r>
      <w:r w:rsidRPr="003E7AED">
        <w:br/>
        <w:t>Какие требования к дизайну и удобству использования сайта вы считаете приоритетными?</w:t>
      </w:r>
    </w:p>
    <w:p w:rsidR="003E7AED" w:rsidRPr="003E7AED" w:rsidRDefault="003E7AED" w:rsidP="003E7AED">
      <w:r w:rsidRPr="003E7AED">
        <w:rPr>
          <w:b/>
          <w:bCs/>
        </w:rPr>
        <w:t>Вопрос 8 (закрытый)</w:t>
      </w:r>
      <w:r w:rsidRPr="003E7AED">
        <w:br/>
        <w:t>Есть ли у вас предпочтения по платформе или технологиям для разработки сайта?</w:t>
      </w:r>
    </w:p>
    <w:p w:rsidR="003E7AED" w:rsidRPr="003E7AED" w:rsidRDefault="003E7AED" w:rsidP="003E7AED">
      <w:r w:rsidRPr="003E7AED">
        <w:rPr>
          <w:b/>
          <w:bCs/>
        </w:rPr>
        <w:t>Вопрос 9 (уточняющий)</w:t>
      </w:r>
      <w:r w:rsidRPr="003E7AED">
        <w:br/>
        <w:t>Каковы желаемые сроки запуска интернет-магазина и есть ли ограничения по бюджету?</w:t>
      </w:r>
    </w:p>
    <w:p w:rsidR="003E7AED" w:rsidRPr="003E7AED" w:rsidRDefault="003E7AED" w:rsidP="003E7AED">
      <w:r w:rsidRPr="003E7AED">
        <w:rPr>
          <w:b/>
          <w:bCs/>
        </w:rPr>
        <w:t>Вопрос 10 (открытый)</w:t>
      </w:r>
      <w:r w:rsidRPr="003E7AED">
        <w:br/>
        <w:t>Какие дополнительные функции или сервисы, по вашему мнению, могут повысить лояльность клиентов и увеличить продажи?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 xml:space="preserve"> Здравствуйте, я [ваше имя], специалист по разработке </w:t>
      </w:r>
      <w:proofErr w:type="spellStart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digital</w:t>
      </w:r>
      <w:proofErr w:type="spellEnd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-проектов. Мы обсудим требования к вашему интернет-магазину пиццерии. Мой первый вопрос: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</w: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Вопрос 1: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Какие основные бизнес-цели вы хотите достичь с помощью нового интернет-магазина?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Основная цель — увеличить количество онлайн-заказов. Сейчас большая часть заказов приходит по телефону, а мы хотим, чтобы через сайт проходило не менее 60% всех заказов. Также важно повысить узнаваемость бренда и улучшить лояльность постоянных клиентов.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 (фиксирую):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Основная цель — перевести 60% заказов в онлайн, повысить узнаваемость и лояльность клиентов.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 (уточняю):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Какой сейчас процент заказов, приходящих по телефону?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Сейчас примерно 80% заказов поступает по телефону, и только 20% — через онлайн.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Спасибо. Следующий вопрос: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</w: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Вопрос 2: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Кто является вашей целевой аудиторией и какие особенности поведения клиентов вы можете выделить?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Наша основная аудитория — молодые люди от 18 до 35 лет, студенты и молодые профессионалы, которые ценят скорость и удобство. Также есть семьи с детьми, которые заказывают пиццу на ужин. Клиенты часто делают заказы вечером и в выходные.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 (фиксирую):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Целевая аудитория — молодые люди 18-35 лет, студенты и молодые специалисты, а также семьи с детьми; заказы преимущественно вечером и в выходные.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Вопрос 3: Какие виды пиццы и дополнительные товары должны быть представлены в каталоге?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В каталоге должны быть классические пиццы, авторские варианты, а также возможность добавить напитки, салаты и десерты. Важно, чтобы ассортимент можно было легко обновлять.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 (фиксирую):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Каталог включает классические и авторские пиццы, напитки, салаты, десерты; нужна простая система обновления ассортимента.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Вопрос 4: Планируется ли возможность индивидуального составления пиццы пользователем (например, выбор ингредиентов)?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Да, это важная функция. Клиенты должны иметь возможность выбрать ингредиенты и создать свою пиццу.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Вопрос 5: Какие способы оплаты вы хотите видеть в интернет-магазине?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Нужно принимать оплату банковскими картами, через электронные кошельки и наличными при доставке.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Вопрос 6: Нужна ли интеграция системы отслеживания заказа и уведомлений для клиентов?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Да, очень важно, чтобы клиент мог видеть статус заказа и получать уведомления по SMS или через приложение.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Вопрос 7: Какие требования к дизайну и удобству использования сайта вы считаете приоритетными?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Сайт должен быть современным, легким и интуитивно понятным. Главное — чтобы оформление заказа занимало минимум времени и было удобно на мобильных устройствах.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Вопрос 8: Есть ли у вас предпочтения по платформе или технологиям для разработки сайта?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Мы не привязаны к конкретным технологиям, но хотим, чтобы сайт был надежным и легко масштабировался.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lastRenderedPageBreak/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Вопрос 9: Каковы желаемые сроки запуска интернет-магазина и есть ли ограничения по бюджету?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>Хотим запустить сайт в течение 3 месяцев. По бюджету — готовы рассматривать предложения, но важно уложиться в разумные рамки.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Я: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 Вопрос 10: Какие дополнительные функции или сервисы, по вашему мнению, могут повысить лояльность клиентов и увеличить продажи?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Нейросеть</w:t>
      </w:r>
      <w:proofErr w:type="spellEnd"/>
      <w:r w:rsidRPr="003E7AE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-заказчик:</w:t>
      </w: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br/>
        <w:t xml:space="preserve">Программа лояльности, скидки для постоянных клиентов, возможность повторного заказа в один клик и интеграция с </w:t>
      </w:r>
      <w:proofErr w:type="spellStart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соцсетями</w:t>
      </w:r>
      <w:proofErr w:type="spellEnd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 xml:space="preserve"> для </w:t>
      </w:r>
      <w:proofErr w:type="spellStart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промоакций</w:t>
      </w:r>
      <w:proofErr w:type="spellEnd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sz w:val="36"/>
          <w:szCs w:val="36"/>
          <w:lang w:eastAsia="ru-RU"/>
        </w:rPr>
      </w:pPr>
      <w:r w:rsidRPr="003E7AED">
        <w:rPr>
          <w:rFonts w:ascii="fkGrotesk Fallback" w:eastAsia="Times New Roman" w:hAnsi="fkGrotesk Fallback" w:cs="Times New Roman"/>
          <w:sz w:val="36"/>
          <w:szCs w:val="36"/>
          <w:lang w:eastAsia="ru-RU"/>
        </w:rPr>
        <w:t>Итоговый отчет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</w:pPr>
      <w:r w:rsidRPr="003E7AED"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  <w:t>1. Список заданных вопросов</w:t>
      </w:r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Основные бизнес-цели сайта</w:t>
      </w:r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Целевая аудитория и особенности поведения</w:t>
      </w:r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Ассортимент товаров</w:t>
      </w:r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Возможность индивидуального составления пиццы</w:t>
      </w:r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Способы оплаты</w:t>
      </w:r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Отслеживание заказа и уведомления</w:t>
      </w:r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 xml:space="preserve">Требования к дизайну и </w:t>
      </w:r>
      <w:proofErr w:type="spellStart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юзабилити</w:t>
      </w:r>
      <w:proofErr w:type="spellEnd"/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Предпочтения по платформе и технологиям</w:t>
      </w:r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Сроки и бюджет</w:t>
      </w:r>
    </w:p>
    <w:p w:rsidR="003E7AED" w:rsidRPr="003E7AED" w:rsidRDefault="003E7AED" w:rsidP="003E7AE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Дополнительные функции для лояльности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</w:pPr>
      <w:r w:rsidRPr="003E7AED"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  <w:t>2. Полученные ответы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Цель — увеличить онлайн-заказы до 60%, повысить узнаваемость и лояльность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ЦА — молодые люди 18-35 лет, семьи с детьми, заказы вечером и в выходные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Каталог — классические и авторские пиццы, напитки, салаты, десерты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Индивидуальное составление пиццы — да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Оплата — карты, электронные кошельки, наличные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Отслеживание и уведомления — обязательно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Дизайн — современный, легкий, удобный, мобильный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Технологии — без жестких предпочтений, важна надежность и масштабируемость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Сроки — 3 месяца, бюджет — гибкий, но разумный</w:t>
      </w:r>
    </w:p>
    <w:p w:rsidR="003E7AED" w:rsidRPr="003E7AED" w:rsidRDefault="003E7AED" w:rsidP="003E7AE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Допфункции</w:t>
      </w:r>
      <w:proofErr w:type="spellEnd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программа лояльности, скидки, быстрый повтор заказа, интеграция с </w:t>
      </w:r>
      <w:proofErr w:type="spellStart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соцсетями</w:t>
      </w:r>
      <w:proofErr w:type="spellEnd"/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</w:pPr>
      <w:r w:rsidRPr="003E7AED"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  <w:t>3. Выводы о полноте информации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Большинство вопросов получили развернутые и конкретные ответы. Информация достаточна для составления технического задания и брифа.</w:t>
      </w:r>
    </w:p>
    <w:p w:rsidR="003E7AED" w:rsidRPr="003E7AED" w:rsidRDefault="003E7AED" w:rsidP="003E7AE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</w:pPr>
      <w:r w:rsidRPr="003E7AED">
        <w:rPr>
          <w:rFonts w:ascii="fkGrotesk Fallback" w:eastAsia="Times New Roman" w:hAnsi="fkGrotesk Fallback" w:cs="Times New Roman"/>
          <w:b/>
          <w:bCs/>
          <w:sz w:val="36"/>
          <w:szCs w:val="36"/>
          <w:lang w:eastAsia="ru-RU"/>
        </w:rPr>
        <w:lastRenderedPageBreak/>
        <w:t>4. Моменты, требующие дополнительного уточнения</w:t>
      </w:r>
    </w:p>
    <w:p w:rsidR="003E7AED" w:rsidRPr="003E7AED" w:rsidRDefault="003E7AED" w:rsidP="003E7AE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Как именно должна работать программа лояльности (баллы, уровни, скидки?)</w:t>
      </w:r>
    </w:p>
    <w:p w:rsidR="003E7AED" w:rsidRPr="003E7AED" w:rsidRDefault="003E7AED" w:rsidP="003E7AE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 xml:space="preserve">Какие каналы уведомлений предпочтительнее (SMS, </w:t>
      </w:r>
      <w:proofErr w:type="spellStart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push</w:t>
      </w:r>
      <w:proofErr w:type="spellEnd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email</w:t>
      </w:r>
      <w:proofErr w:type="spellEnd"/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?)</w:t>
      </w:r>
    </w:p>
    <w:p w:rsidR="003E7AED" w:rsidRPr="003E7AED" w:rsidRDefault="003E7AED" w:rsidP="003E7AE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Есть ли требования к интеграции с внутренними системами учета и складом?</w:t>
      </w:r>
    </w:p>
    <w:p w:rsidR="003E7AED" w:rsidRPr="003E7AED" w:rsidRDefault="003E7AED" w:rsidP="003E7AE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E7AED">
        <w:rPr>
          <w:rFonts w:ascii="Segoe UI" w:eastAsia="Times New Roman" w:hAnsi="Segoe UI" w:cs="Segoe UI"/>
          <w:sz w:val="24"/>
          <w:szCs w:val="24"/>
          <w:lang w:eastAsia="ru-RU"/>
        </w:rPr>
        <w:t>Нужна ли поддержка нескольких языков или регионов?</w:t>
      </w:r>
    </w:p>
    <w:p w:rsidR="009E368D" w:rsidRDefault="003E7AED"/>
    <w:p w:rsidR="003E7AED" w:rsidRDefault="003E7AED" w:rsidP="003E7AE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 w:val="0"/>
          <w:bCs w:val="0"/>
        </w:rPr>
      </w:pPr>
      <w:r>
        <w:rPr>
          <w:rFonts w:ascii="fkGrotesk Fallback" w:hAnsi="fkGrotesk Fallback"/>
          <w:b w:val="0"/>
          <w:bCs w:val="0"/>
        </w:rPr>
        <w:t>Пример обработки результатов интервью и составления брифа</w:t>
      </w:r>
    </w:p>
    <w:p w:rsidR="003E7AED" w:rsidRDefault="003E7AED" w:rsidP="003E7AE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</w:rPr>
      </w:pPr>
      <w:r>
        <w:rPr>
          <w:rFonts w:ascii="fkGrotesk Fallback" w:hAnsi="fkGrotesk Fallback"/>
        </w:rPr>
        <w:t>Шаг 1. Сортировка информации по категориям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8221"/>
      </w:tblGrid>
      <w:tr w:rsidR="003E7AED" w:rsidTr="003E7AE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AED" w:rsidRDefault="003E7AED">
            <w:pPr>
              <w:spacing w:before="240" w:after="24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Категория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AED" w:rsidRDefault="003E7AED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Информация из интервью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Общая информация о проекте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Разработка интернет-магазина для сети пиццерий с возможностью онлайн-заказа и доставки пиццы.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Цели и задачи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Увеличить долю онлайн-заказов с текущих 20% до 60%</w:t>
            </w:r>
            <w:r>
              <w:rPr>
                <w:sz w:val="21"/>
                <w:szCs w:val="21"/>
              </w:rPr>
              <w:br/>
              <w:t>- Повысить узнаваемость бренда</w:t>
            </w:r>
            <w:r>
              <w:rPr>
                <w:sz w:val="21"/>
                <w:szCs w:val="21"/>
              </w:rPr>
              <w:br/>
              <w:t>- Улучшить лояльность клиентов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Целевая аудитория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Молодые люди 18-35 лет (студенты, молодые специалисты)</w:t>
            </w:r>
            <w:r>
              <w:rPr>
                <w:sz w:val="21"/>
                <w:szCs w:val="21"/>
              </w:rPr>
              <w:br/>
              <w:t>- Семьи с детьми</w:t>
            </w:r>
            <w:r>
              <w:rPr>
                <w:sz w:val="21"/>
                <w:szCs w:val="21"/>
              </w:rPr>
              <w:br/>
              <w:t>- Активные пользователи мобильных устройств</w:t>
            </w:r>
            <w:r>
              <w:rPr>
                <w:sz w:val="21"/>
                <w:szCs w:val="21"/>
              </w:rPr>
              <w:br/>
              <w:t>- Основное время заказов — вечер и выходные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Функциональные требования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Каталог с классическими и авторскими пиццами, напитками, салатами, десертами</w:t>
            </w:r>
            <w:r>
              <w:rPr>
                <w:sz w:val="21"/>
                <w:szCs w:val="21"/>
              </w:rPr>
              <w:br/>
              <w:t>- Возможность индивидуального составления пиццы (выбор ингредиентов)</w:t>
            </w:r>
            <w:r>
              <w:rPr>
                <w:sz w:val="21"/>
                <w:szCs w:val="21"/>
              </w:rPr>
              <w:br/>
              <w:t>- Способы оплаты: банковские карты, электронные кошельки, наличные при доставке</w:t>
            </w:r>
            <w:r>
              <w:rPr>
                <w:sz w:val="21"/>
                <w:szCs w:val="21"/>
              </w:rPr>
              <w:br/>
              <w:t>- Отслеживание статуса заказа с уведомлениями по SMS или приложению</w:t>
            </w:r>
            <w:r>
              <w:rPr>
                <w:sz w:val="21"/>
                <w:szCs w:val="21"/>
              </w:rPr>
              <w:br/>
              <w:t>- Личный кабинет с историей заказов и возможностью быстрого повторного заказа</w:t>
            </w:r>
            <w:r>
              <w:rPr>
                <w:sz w:val="21"/>
                <w:szCs w:val="21"/>
              </w:rPr>
              <w:br/>
              <w:t>- Программа лояльности (детали требуют уточнения)</w:t>
            </w:r>
            <w:r>
              <w:rPr>
                <w:sz w:val="21"/>
                <w:szCs w:val="21"/>
              </w:rPr>
              <w:br/>
              <w:t xml:space="preserve">- Интеграция с </w:t>
            </w:r>
            <w:proofErr w:type="spellStart"/>
            <w:r>
              <w:rPr>
                <w:sz w:val="21"/>
                <w:szCs w:val="21"/>
              </w:rPr>
              <w:t>соцсетями</w:t>
            </w:r>
            <w:proofErr w:type="spellEnd"/>
            <w:r>
              <w:rPr>
                <w:sz w:val="21"/>
                <w:szCs w:val="21"/>
              </w:rPr>
              <w:t xml:space="preserve"> для </w:t>
            </w:r>
            <w:proofErr w:type="spellStart"/>
            <w:r>
              <w:rPr>
                <w:sz w:val="21"/>
                <w:szCs w:val="21"/>
              </w:rPr>
              <w:t>промоакций</w:t>
            </w:r>
            <w:proofErr w:type="spellEnd"/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t>Технические ограничения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Нет жёстких требований к платформе, но важна надежность и масштабируемость</w:t>
            </w:r>
            <w:r>
              <w:rPr>
                <w:sz w:val="21"/>
                <w:szCs w:val="21"/>
              </w:rPr>
              <w:br/>
              <w:t>- Сайт должен быть адаптивным, удобным на мобильных устройствах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rStyle w:val="a3"/>
                <w:sz w:val="21"/>
                <w:szCs w:val="21"/>
                <w:bdr w:val="single" w:sz="2" w:space="0" w:color="E5E7EB" w:frame="1"/>
              </w:rPr>
              <w:lastRenderedPageBreak/>
              <w:t>Критерии успеха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Запуск сайта в течение 3 месяцев</w:t>
            </w:r>
            <w:r>
              <w:rPr>
                <w:sz w:val="21"/>
                <w:szCs w:val="21"/>
              </w:rPr>
              <w:br/>
              <w:t>- Увеличение онлайн-заказов до 60%</w:t>
            </w:r>
            <w:r>
              <w:rPr>
                <w:sz w:val="21"/>
                <w:szCs w:val="21"/>
              </w:rPr>
              <w:br/>
              <w:t>- Удобный и быстрый процесс оформления заказа (не более 3 шагов)</w:t>
            </w:r>
            <w:r>
              <w:rPr>
                <w:sz w:val="21"/>
                <w:szCs w:val="21"/>
              </w:rPr>
              <w:br/>
              <w:t>- Рост лояльности клиентов и повторных заказов</w:t>
            </w:r>
          </w:p>
        </w:tc>
      </w:tr>
    </w:tbl>
    <w:p w:rsidR="003E7AED" w:rsidRDefault="003E7AED" w:rsidP="003E7AE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</w:rPr>
      </w:pPr>
      <w:r>
        <w:rPr>
          <w:rFonts w:ascii="fkGrotesk Fallback" w:hAnsi="fkGrotesk Fallback"/>
        </w:rPr>
        <w:t>Шаг 2. Конкретизация формулировок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7802"/>
      </w:tblGrid>
      <w:tr w:rsidR="003E7AED" w:rsidTr="003E7AE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AED" w:rsidRDefault="003E7AED">
            <w:pPr>
              <w:spacing w:before="240" w:after="24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Исходная фраза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AED" w:rsidRDefault="003E7AED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Конкретизированная формулировка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"Удобный интерфейс"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Оформление заказа не более чем в 3 шага; интерфейс адаптирован под мобильные устройства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"Красивый дизайн"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Использование ярких цветов, крупных качественных фотографий пиццы, современный стиль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"Программа лояльности"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Внедрение системы накопления баллов и скидок для постоянных клиентов (требуется уточнение)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"Уведомления по SMS или приложению"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Клиенты получают уведомления о статусе заказа через SMS и </w:t>
            </w:r>
            <w:proofErr w:type="spellStart"/>
            <w:r>
              <w:rPr>
                <w:sz w:val="21"/>
                <w:szCs w:val="21"/>
              </w:rPr>
              <w:t>push</w:t>
            </w:r>
            <w:proofErr w:type="spellEnd"/>
            <w:r>
              <w:rPr>
                <w:sz w:val="21"/>
                <w:szCs w:val="21"/>
              </w:rPr>
              <w:t>-уведомления мобильного приложения</w:t>
            </w:r>
          </w:p>
        </w:tc>
      </w:tr>
    </w:tbl>
    <w:p w:rsidR="003E7AED" w:rsidRDefault="003E7AED" w:rsidP="003E7AE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</w:rPr>
      </w:pPr>
      <w:r>
        <w:rPr>
          <w:rFonts w:ascii="fkGrotesk Fallback" w:hAnsi="fkGrotesk Fallback"/>
        </w:rPr>
        <w:t>Шаг 3. Выявление пробелов и вопросы для уточнения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7002"/>
      </w:tblGrid>
      <w:tr w:rsidR="003E7AED" w:rsidTr="003E7AE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AED" w:rsidRDefault="003E7AED">
            <w:pPr>
              <w:spacing w:before="240" w:after="24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Пробел в информации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7AED" w:rsidRDefault="003E7AED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Вопрос для уточнения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Детали программы лояльности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Как именно должна работать программа лояльности? Баллы, уровни, скидки?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Предпочтительные каналы уведомлений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Какие каналы уведомлений предпочтительнее: SMS, </w:t>
            </w:r>
            <w:proofErr w:type="spellStart"/>
            <w:r>
              <w:rPr>
                <w:sz w:val="21"/>
                <w:szCs w:val="21"/>
              </w:rPr>
              <w:t>push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email</w:t>
            </w:r>
            <w:proofErr w:type="spellEnd"/>
            <w:r>
              <w:rPr>
                <w:sz w:val="21"/>
                <w:szCs w:val="21"/>
              </w:rPr>
              <w:t>?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Интеграция с внутренними системами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Требуется ли интеграция с системой учета заказов, складом и CRM?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Многоязычность</w:t>
            </w:r>
            <w:proofErr w:type="spellEnd"/>
            <w:r>
              <w:rPr>
                <w:sz w:val="21"/>
                <w:szCs w:val="21"/>
              </w:rPr>
              <w:t xml:space="preserve"> и региональные настройки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Нужно ли поддерживать несколько языков или регионы доставки?</w:t>
            </w:r>
          </w:p>
        </w:tc>
      </w:tr>
      <w:tr w:rsidR="003E7AED" w:rsidTr="003E7A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Бюджет проекта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3E7AED" w:rsidRDefault="003E7AED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Каков ориентировочный бюджет на разработку и поддержку сайта?</w:t>
            </w:r>
          </w:p>
        </w:tc>
      </w:tr>
    </w:tbl>
    <w:p w:rsidR="003E7AED" w:rsidRDefault="003E7AED" w:rsidP="003E7AE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 w:val="0"/>
          <w:bCs w:val="0"/>
        </w:rPr>
      </w:pPr>
      <w:r>
        <w:rPr>
          <w:rFonts w:ascii="fkGrotesk Fallback" w:hAnsi="fkGrotesk Fallback"/>
          <w:b w:val="0"/>
          <w:bCs w:val="0"/>
        </w:rPr>
        <w:t>Итог: Краткий структурированный бриф</w:t>
      </w:r>
    </w:p>
    <w:p w:rsidR="003E7AED" w:rsidRDefault="003E7AED" w:rsidP="003E7AED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Проект:</w:t>
      </w:r>
      <w:r>
        <w:rPr>
          <w:rFonts w:ascii="Segoe UI" w:hAnsi="Segoe UI" w:cs="Segoe UI"/>
        </w:rPr>
        <w:t> Создание интернет-магазина для сети пиццерий с онлайн-заказом и доставкой.</w:t>
      </w:r>
    </w:p>
    <w:p w:rsidR="003E7AED" w:rsidRDefault="003E7AED" w:rsidP="003E7AED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Цели:</w:t>
      </w:r>
    </w:p>
    <w:p w:rsidR="003E7AED" w:rsidRDefault="003E7AED" w:rsidP="003E7AED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Увеличить онлайн-заказы с 20% до 60%</w:t>
      </w:r>
    </w:p>
    <w:p w:rsidR="003E7AED" w:rsidRDefault="003E7AED" w:rsidP="003E7AED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Повысить узнаваемость бренда</w:t>
      </w:r>
    </w:p>
    <w:p w:rsidR="003E7AED" w:rsidRDefault="003E7AED" w:rsidP="003E7AED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Улучшить лояльность клиентов</w:t>
      </w:r>
    </w:p>
    <w:p w:rsidR="003E7AED" w:rsidRDefault="003E7AED" w:rsidP="003E7AED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Целевая аудитория:</w:t>
      </w:r>
      <w:r>
        <w:rPr>
          <w:rFonts w:ascii="Segoe UI" w:hAnsi="Segoe UI" w:cs="Segoe UI"/>
        </w:rPr>
        <w:t> Молодые люди 18-35 лет, семьи с детьми, активные пользователи мобильных устройств, заказывающие преимущественно вечером и в выходные.</w:t>
      </w:r>
    </w:p>
    <w:p w:rsidR="003E7AED" w:rsidRDefault="003E7AED" w:rsidP="003E7AED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Функционал:</w:t>
      </w:r>
    </w:p>
    <w:p w:rsidR="003E7AED" w:rsidRDefault="003E7AED" w:rsidP="003E7AED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Каталог с пиццами, напитками, салатами, десертами</w:t>
      </w:r>
    </w:p>
    <w:p w:rsidR="003E7AED" w:rsidRDefault="003E7AED" w:rsidP="003E7AED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Индивидуальное составление пиццы</w:t>
      </w:r>
    </w:p>
    <w:p w:rsidR="003E7AED" w:rsidRDefault="003E7AED" w:rsidP="003E7AED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Оплата картами, электронными кошельками, наличными</w:t>
      </w:r>
    </w:p>
    <w:p w:rsidR="003E7AED" w:rsidRDefault="003E7AED" w:rsidP="003E7AED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Отслеживание заказа с уведомлениями (SMS, </w:t>
      </w:r>
      <w:proofErr w:type="spellStart"/>
      <w:r>
        <w:rPr>
          <w:rFonts w:ascii="Segoe UI" w:hAnsi="Segoe UI" w:cs="Segoe UI"/>
        </w:rPr>
        <w:t>push</w:t>
      </w:r>
      <w:proofErr w:type="spellEnd"/>
      <w:r>
        <w:rPr>
          <w:rFonts w:ascii="Segoe UI" w:hAnsi="Segoe UI" w:cs="Segoe UI"/>
        </w:rPr>
        <w:t>)</w:t>
      </w:r>
    </w:p>
    <w:p w:rsidR="003E7AED" w:rsidRDefault="003E7AED" w:rsidP="003E7AED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Личный кабинет с историей заказов и быстрым повтором</w:t>
      </w:r>
    </w:p>
    <w:p w:rsidR="003E7AED" w:rsidRDefault="003E7AED" w:rsidP="003E7AED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Программа лояльности (требует уточнения)</w:t>
      </w:r>
    </w:p>
    <w:p w:rsidR="003E7AED" w:rsidRDefault="003E7AED" w:rsidP="003E7AED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Интеграция с </w:t>
      </w:r>
      <w:proofErr w:type="spellStart"/>
      <w:r>
        <w:rPr>
          <w:rFonts w:ascii="Segoe UI" w:hAnsi="Segoe UI" w:cs="Segoe UI"/>
        </w:rPr>
        <w:t>соцсетями</w:t>
      </w:r>
      <w:proofErr w:type="spellEnd"/>
    </w:p>
    <w:p w:rsidR="003E7AED" w:rsidRDefault="003E7AED" w:rsidP="003E7AED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Технические требования:</w:t>
      </w:r>
    </w:p>
    <w:p w:rsidR="003E7AED" w:rsidRDefault="003E7AED" w:rsidP="003E7AED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Надежная и масштабируемая платформа</w:t>
      </w:r>
    </w:p>
    <w:p w:rsidR="003E7AED" w:rsidRDefault="003E7AED" w:rsidP="003E7AED">
      <w:pPr>
        <w:pStyle w:val="my-0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Адаптивный дизайн, удобство на мобильных устройствах</w:t>
      </w:r>
    </w:p>
    <w:p w:rsidR="003E7AED" w:rsidRDefault="003E7AED" w:rsidP="003E7AED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Сроки и бюджет:</w:t>
      </w:r>
    </w:p>
    <w:p w:rsidR="003E7AED" w:rsidRDefault="003E7AED" w:rsidP="003E7AED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Запуск в течение 3 месяцев</w:t>
      </w:r>
    </w:p>
    <w:p w:rsidR="003E7AED" w:rsidRDefault="003E7AED" w:rsidP="003E7AED">
      <w:pPr>
        <w:pStyle w:val="my-0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Бюджет — уточняется</w:t>
      </w:r>
    </w:p>
    <w:p w:rsidR="003E7AED" w:rsidRDefault="003E7AED">
      <w:bookmarkStart w:id="0" w:name="_GoBack"/>
      <w:bookmarkEnd w:id="0"/>
    </w:p>
    <w:sectPr w:rsidR="003E7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F56"/>
    <w:multiLevelType w:val="multilevel"/>
    <w:tmpl w:val="FC16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401EB"/>
    <w:multiLevelType w:val="multilevel"/>
    <w:tmpl w:val="6DFA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15247"/>
    <w:multiLevelType w:val="multilevel"/>
    <w:tmpl w:val="559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026BF"/>
    <w:multiLevelType w:val="multilevel"/>
    <w:tmpl w:val="710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566C3"/>
    <w:multiLevelType w:val="multilevel"/>
    <w:tmpl w:val="4804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645E4"/>
    <w:multiLevelType w:val="multilevel"/>
    <w:tmpl w:val="1692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F64A73"/>
    <w:multiLevelType w:val="multilevel"/>
    <w:tmpl w:val="E0D4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ED"/>
    <w:rsid w:val="0018114D"/>
    <w:rsid w:val="003E7AED"/>
    <w:rsid w:val="004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B753"/>
  <w15:chartTrackingRefBased/>
  <w15:docId w15:val="{449E7B21-CF53-4468-8F65-BACF7EE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7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7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3E7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E7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6 Кабинет 409</dc:creator>
  <cp:keywords/>
  <dc:description/>
  <cp:lastModifiedBy>Студент 6 Кабинет 409</cp:lastModifiedBy>
  <cp:revision>1</cp:revision>
  <dcterms:created xsi:type="dcterms:W3CDTF">2025-04-23T04:51:00Z</dcterms:created>
  <dcterms:modified xsi:type="dcterms:W3CDTF">2025-04-23T04:53:00Z</dcterms:modified>
</cp:coreProperties>
</file>