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Задание:</w:t>
      </w: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 Создание сравнительной таблицы конкурентов для тренажерных залов.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Цель работы: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Разработка сравнительной таблицы, позволяющей наглядно оценить ключевые параметры конкурентов и определить их сильные и слабые стороны.</w:t>
      </w:r>
    </w:p>
    <w:p w:rsidR="00E61C5A" w:rsidRPr="00E61C5A" w:rsidRDefault="00E61C5A" w:rsidP="00E61C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Шаг 1: Определение критериев для анализа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Для сравнения тренажерных залов используем следующие критерии: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Продукт: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ассортимент оборудования, дополнительные услуги (сауна, бассейн), наличие персональных тренеров.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Ценообразование: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стоимость абонементов, система скидок, акции.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Расположение: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доступность зала (центр города, спальные районы), удобство транспортной доступности.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Интерьер и атмосфера: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дизайн помещения, чистота, комфортность пребывания.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Клиентский сервис: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работа персонала, часы работы, возможность бронирования занятий онлайн.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Дополнительные услуги: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фитнес-бар, магазин спортивного питания, аренда полотенец и замков.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Отзывы клиентов: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 оценки и комментарии пользователей на платформах вроде </w:t>
      </w:r>
      <w:proofErr w:type="spellStart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Google</w:t>
      </w:r>
      <w:proofErr w:type="spellEnd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Maps</w:t>
      </w:r>
      <w:proofErr w:type="spellEnd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Яндекс.Карты</w:t>
      </w:r>
      <w:proofErr w:type="spellEnd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социальные сети.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Программы тренировок: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разнообразие групповых занятий, индивидуальные программы.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Акции и бонусы: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сезонные скидки, партнерские программы, участие в благотворительных акциях.</w:t>
      </w:r>
    </w:p>
    <w:p w:rsidR="00E61C5A" w:rsidRPr="00E61C5A" w:rsidRDefault="00E61C5A" w:rsidP="00E61C5A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Технологии и инновации: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использование современных тренажеров, интеграция приложений для отслеживания прогресса.</w:t>
      </w:r>
    </w:p>
    <w:p w:rsidR="00E61C5A" w:rsidRPr="00E61C5A" w:rsidRDefault="00E61C5A" w:rsidP="00E61C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Шаг 2: Заполнение таблицы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Создаем таблицу, заполняя её данными о трех условных конкурентах — Тренажерный Зал А, Тренажерный Зал Б и Тренажерный Зал В.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1"/>
        <w:gridCol w:w="2223"/>
        <w:gridCol w:w="2330"/>
        <w:gridCol w:w="2481"/>
      </w:tblGrid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Критерии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Тренажерный Зал 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Тренажерный Зал Б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Тренажерный Зал В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Ассортимент оборудования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Широкий выбор </w:t>
            </w:r>
            <w:proofErr w:type="spellStart"/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кардио</w:t>
            </w:r>
            <w:proofErr w:type="spellEnd"/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и силовых тренажеров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Средний выбор, акцент на силовые тренировки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Узкий выбор, но качественные тренажеры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Дополнительные услуги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Сауна, массаж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Плавательный бассейн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Персональный тренер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lastRenderedPageBreak/>
              <w:t>Стоимость абонемента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Низкая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Система скидок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Есть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Сезонные скидки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Расположение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Центр города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Спальный район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Рядом с метро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Интерьер и атмосфера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Современный дизайн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Просторный зал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Уютная обстановка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Клиентский сервис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Круглосуточная работа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Ограниченное время работы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Дружелюбный персонал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Дополнительные услуги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Фитнес-бар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Магазин спортивного питания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Аренда полотенец и замков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Отзывы клиентов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Положительные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Смешанные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Преимущественно положительные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Программы тренировок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Разнообразие групповых занятий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Индивидуальные программы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Групповые занятия для начинающих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Акции и бонусы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Регулярные акции</w:t>
            </w:r>
          </w:p>
        </w:tc>
        <w:tc>
          <w:tcPr>
            <w:tcW w:w="0" w:type="auto"/>
            <w:tcBorders>
              <w:top w:val="nil"/>
              <w:lef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Партнерская программа</w:t>
            </w:r>
          </w:p>
        </w:tc>
      </w:tr>
      <w:tr w:rsidR="00E61C5A" w:rsidRPr="00E61C5A" w:rsidTr="00E61C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Технологии и инновации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Интеграция с приложениями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Использование устаревших тренажеров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E61C5A" w:rsidRPr="00E61C5A" w:rsidRDefault="00E61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1C5A">
              <w:rPr>
                <w:rStyle w:val="sc-fhsyak"/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Современные тренажеры</w:t>
            </w:r>
          </w:p>
        </w:tc>
      </w:tr>
    </w:tbl>
    <w:p w:rsidR="00E61C5A" w:rsidRPr="00E61C5A" w:rsidRDefault="00E61C5A" w:rsidP="00E61C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Шаг 3: Анализ результатов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Сильные стороны:</w:t>
      </w:r>
    </w:p>
    <w:p w:rsidR="00E61C5A" w:rsidRPr="00E61C5A" w:rsidRDefault="00E61C5A" w:rsidP="00E61C5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А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широкий ассортимент оборудования, современные технологии, регулярные акции.</w:t>
      </w:r>
    </w:p>
    <w:p w:rsidR="00E61C5A" w:rsidRPr="00E61C5A" w:rsidRDefault="00E61C5A" w:rsidP="00E61C5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Б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расположение в центре города, просторный зал, дополнительные услуги (бассейн).</w:t>
      </w:r>
      <w:bookmarkStart w:id="0" w:name="_GoBack"/>
      <w:bookmarkEnd w:id="0"/>
    </w:p>
    <w:p w:rsidR="00E61C5A" w:rsidRPr="00E61C5A" w:rsidRDefault="00E61C5A" w:rsidP="00E61C5A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lastRenderedPageBreak/>
        <w:t>Тренажерный Зал В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низкая стоимость абонементов, уютная обстановка, хорошие отзывы клиентов.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Слабые стороны:</w:t>
      </w:r>
    </w:p>
    <w:p w:rsidR="00E61C5A" w:rsidRPr="00E61C5A" w:rsidRDefault="00E61C5A" w:rsidP="00E61C5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А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средняя стоимость абонементов, ограниченный набор дополнительных услуг.</w:t>
      </w:r>
    </w:p>
    <w:p w:rsidR="00E61C5A" w:rsidRPr="00E61C5A" w:rsidRDefault="00E61C5A" w:rsidP="00E61C5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Б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высокая стоимость абонементов, отсутствие системы скидок.</w:t>
      </w:r>
    </w:p>
    <w:p w:rsidR="00E61C5A" w:rsidRPr="00E61C5A" w:rsidRDefault="00E61C5A" w:rsidP="00E61C5A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В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узкий выбор оборудования, ограниченные часы работы.</w:t>
      </w:r>
    </w:p>
    <w:p w:rsidR="00E61C5A" w:rsidRPr="00E61C5A" w:rsidRDefault="00E61C5A" w:rsidP="00E61C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Шаг 4: Выводы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Лидирующие позиции:</w:t>
      </w:r>
    </w:p>
    <w:p w:rsidR="00E61C5A" w:rsidRPr="00E61C5A" w:rsidRDefault="00E61C5A" w:rsidP="00E61C5A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А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выделяется широким ассортиментом оборудования и современными технологиями.</w:t>
      </w:r>
    </w:p>
    <w:p w:rsidR="00E61C5A" w:rsidRPr="00E61C5A" w:rsidRDefault="00E61C5A" w:rsidP="00E61C5A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Тренажерный Зал Б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привлекает клиентов благодаря расположению в центре города и наличию бассейна.</w:t>
      </w:r>
    </w:p>
    <w:p w:rsidR="00E61C5A" w:rsidRPr="00E61C5A" w:rsidRDefault="00E61C5A" w:rsidP="00E61C5A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 xml:space="preserve">Тренажерный Зал </w:t>
      </w:r>
      <w:proofErr w:type="gramStart"/>
      <w:r w:rsidRPr="00E61C5A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В</w:t>
      </w: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предлагает</w:t>
      </w:r>
      <w:proofErr w:type="gramEnd"/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доступные цены и комфортные условия для новичков.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b/>
          <w:bCs/>
          <w:spacing w:val="-5"/>
          <w:sz w:val="28"/>
          <w:szCs w:val="28"/>
          <w:bdr w:val="none" w:sz="0" w:space="0" w:color="auto" w:frame="1"/>
        </w:rPr>
        <w:t>Возможности для улучшения:</w:t>
      </w:r>
    </w:p>
    <w:p w:rsidR="00E61C5A" w:rsidRPr="00E61C5A" w:rsidRDefault="00E61C5A" w:rsidP="00E61C5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Улучшить систему скидок и акций.</w:t>
      </w:r>
    </w:p>
    <w:p w:rsidR="00E61C5A" w:rsidRPr="00E61C5A" w:rsidRDefault="00E61C5A" w:rsidP="00E61C5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Расширить ассортимент оборудования.</w:t>
      </w:r>
    </w:p>
    <w:p w:rsidR="00E61C5A" w:rsidRPr="00E61C5A" w:rsidRDefault="00E61C5A" w:rsidP="00E61C5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Повысить уровень клиентского сервиса.</w:t>
      </w:r>
    </w:p>
    <w:p w:rsidR="00E61C5A" w:rsidRPr="00E61C5A" w:rsidRDefault="00E61C5A" w:rsidP="00E61C5A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E61C5A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Использовать современные технологии для отслеживания прогресса клиентов.</w:t>
      </w:r>
    </w:p>
    <w:p w:rsidR="00E61C5A" w:rsidRPr="00E61C5A" w:rsidRDefault="00E61C5A" w:rsidP="00E61C5A">
      <w:pPr>
        <w:pStyle w:val="sc-uhnf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E61C5A">
        <w:rPr>
          <w:rStyle w:val="sc-fhsyak"/>
          <w:spacing w:val="-5"/>
          <w:sz w:val="28"/>
          <w:szCs w:val="28"/>
          <w:bdr w:val="none" w:sz="0" w:space="0" w:color="auto" w:frame="1"/>
        </w:rPr>
        <w:t>Таким образом, сравнительный анализ позволяет выявить ключевые преимущества и недостатки каждого из конкурентов, что поможет разработать эффективную стратегию развития собственного тренажерного зала.</w:t>
      </w:r>
    </w:p>
    <w:p w:rsidR="00A35C51" w:rsidRPr="00E61C5A" w:rsidRDefault="00E61C5A" w:rsidP="003D6818">
      <w:pPr>
        <w:rPr>
          <w:rFonts w:ascii="Times New Roman" w:hAnsi="Times New Roman" w:cs="Times New Roman"/>
          <w:sz w:val="28"/>
          <w:szCs w:val="28"/>
        </w:rPr>
      </w:pPr>
    </w:p>
    <w:sectPr w:rsidR="00A35C51" w:rsidRPr="00E61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AF0"/>
    <w:multiLevelType w:val="multilevel"/>
    <w:tmpl w:val="267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2DD4"/>
    <w:multiLevelType w:val="multilevel"/>
    <w:tmpl w:val="C80E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65C8D"/>
    <w:multiLevelType w:val="multilevel"/>
    <w:tmpl w:val="A0F4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C3412"/>
    <w:multiLevelType w:val="multilevel"/>
    <w:tmpl w:val="9A3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84CA3"/>
    <w:multiLevelType w:val="multilevel"/>
    <w:tmpl w:val="809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26038"/>
    <w:multiLevelType w:val="multilevel"/>
    <w:tmpl w:val="3A2C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E1B1C"/>
    <w:multiLevelType w:val="multilevel"/>
    <w:tmpl w:val="8AF09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CB"/>
    <w:rsid w:val="00037105"/>
    <w:rsid w:val="003D6818"/>
    <w:rsid w:val="008C17CB"/>
    <w:rsid w:val="00E61C5A"/>
    <w:rsid w:val="00F7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ED39"/>
  <w15:chartTrackingRefBased/>
  <w15:docId w15:val="{91DCF8AC-DB5B-4848-B4B2-B9BF6E9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6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8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6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8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3D6818"/>
  </w:style>
  <w:style w:type="paragraph" w:customStyle="1" w:styleId="sc-uhnfh">
    <w:name w:val="sc-uhnfh"/>
    <w:basedOn w:val="a"/>
    <w:rsid w:val="003D6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5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83250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9 Кабинет 409</dc:creator>
  <cp:keywords/>
  <dc:description/>
  <cp:lastModifiedBy>Студент 9 Кабинет 409</cp:lastModifiedBy>
  <cp:revision>3</cp:revision>
  <dcterms:created xsi:type="dcterms:W3CDTF">2025-03-27T05:50:00Z</dcterms:created>
  <dcterms:modified xsi:type="dcterms:W3CDTF">2025-03-27T06:01:00Z</dcterms:modified>
</cp:coreProperties>
</file>