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7E9E" w:rsidRPr="00537E9E" w:rsidRDefault="00537E9E" w:rsidP="00537E9E">
      <w:pPr>
        <w:shd w:val="clear" w:color="auto" w:fill="FFFFFF"/>
        <w:spacing w:before="274" w:after="206" w:line="240" w:lineRule="auto"/>
        <w:outlineLvl w:val="1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537E9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1. Общие положения</w:t>
      </w:r>
    </w:p>
    <w:p w:rsidR="00537E9E" w:rsidRPr="00537E9E" w:rsidRDefault="00537E9E" w:rsidP="00537E9E">
      <w:pPr>
        <w:shd w:val="clear" w:color="auto" w:fill="FFFFFF"/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537E9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1.1. Назначение документа</w:t>
      </w:r>
    </w:p>
    <w:p w:rsidR="00537E9E" w:rsidRPr="00537E9E" w:rsidRDefault="00537E9E" w:rsidP="00537E9E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537E9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Настоящее техническое задание определяет требования к системе онлайн-страхования, включающей оформление полисов для транспортных средств, имущества и жизни.</w:t>
      </w:r>
    </w:p>
    <w:p w:rsidR="00537E9E" w:rsidRPr="00537E9E" w:rsidRDefault="00537E9E" w:rsidP="00537E9E">
      <w:pPr>
        <w:shd w:val="clear" w:color="auto" w:fill="FFFFFF"/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537E9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1.2. Цели и задачи проекта</w:t>
      </w:r>
    </w:p>
    <w:p w:rsidR="00537E9E" w:rsidRPr="00537E9E" w:rsidRDefault="00537E9E" w:rsidP="00537E9E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537E9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Цель:</w:t>
      </w:r>
      <w:r w:rsidRPr="00537E9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Автоматизация процесса оформления страховых полисов с возможностью онлайн-расчета тарифов и оплаты.</w:t>
      </w:r>
      <w:r w:rsidRPr="00537E9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br/>
      </w:r>
      <w:r w:rsidRPr="00537E9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Задачи:</w:t>
      </w:r>
    </w:p>
    <w:p w:rsidR="00537E9E" w:rsidRPr="00537E9E" w:rsidRDefault="00537E9E" w:rsidP="00537E9E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537E9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Предоставление пользователям удобного интерфейса для выбора страховых услуг.</w:t>
      </w:r>
    </w:p>
    <w:p w:rsidR="00537E9E" w:rsidRPr="00537E9E" w:rsidRDefault="00537E9E" w:rsidP="00537E9E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537E9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Интеграция с платежными системами.</w:t>
      </w:r>
    </w:p>
    <w:p w:rsidR="00537E9E" w:rsidRPr="00537E9E" w:rsidRDefault="00537E9E" w:rsidP="00537E9E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537E9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Обеспечение безопасности персональных данных.</w:t>
      </w:r>
    </w:p>
    <w:p w:rsidR="00537E9E" w:rsidRPr="00537E9E" w:rsidRDefault="00537E9E" w:rsidP="00537E9E">
      <w:pPr>
        <w:shd w:val="clear" w:color="auto" w:fill="FFFFFF"/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537E9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1.3. Используемые термины и определения</w:t>
      </w:r>
    </w:p>
    <w:p w:rsidR="00537E9E" w:rsidRPr="00537E9E" w:rsidRDefault="00537E9E" w:rsidP="00537E9E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537E9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Полис</w:t>
      </w:r>
      <w:r w:rsidRPr="00537E9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– электронный или физический документ, подтверждающий договор страхования.</w:t>
      </w:r>
    </w:p>
    <w:p w:rsidR="00537E9E" w:rsidRPr="00537E9E" w:rsidRDefault="00537E9E" w:rsidP="00537E9E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537E9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Калькулятор тарифов</w:t>
      </w:r>
      <w:r w:rsidRPr="00537E9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– инструмент для автоматического расчета стоимости страховки.</w:t>
      </w:r>
    </w:p>
    <w:p w:rsidR="00537E9E" w:rsidRPr="00537E9E" w:rsidRDefault="00537E9E" w:rsidP="00537E9E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537E9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ЛК (Личный кабинет)</w:t>
      </w:r>
      <w:r w:rsidRPr="00537E9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– персональный раздел пользователя для управления полисами.</w:t>
      </w:r>
    </w:p>
    <w:p w:rsidR="00537E9E" w:rsidRPr="00537E9E" w:rsidRDefault="00537E9E" w:rsidP="00537E9E">
      <w:pPr>
        <w:shd w:val="clear" w:color="auto" w:fill="FFFFFF"/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537E9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1.4. Общее описание системы</w:t>
      </w:r>
    </w:p>
    <w:p w:rsidR="00537E9E" w:rsidRPr="00537E9E" w:rsidRDefault="00537E9E" w:rsidP="00537E9E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537E9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Система представляет собой веб-приложение, позволяющее:</w:t>
      </w:r>
    </w:p>
    <w:p w:rsidR="00537E9E" w:rsidRPr="00537E9E" w:rsidRDefault="00537E9E" w:rsidP="00537E9E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537E9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Выбирать тип страхования (транспорт, имущество, жизнь).</w:t>
      </w:r>
    </w:p>
    <w:p w:rsidR="00537E9E" w:rsidRPr="00537E9E" w:rsidRDefault="00537E9E" w:rsidP="00537E9E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537E9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Рассчитывать стоимость полиса в режиме онлайн.</w:t>
      </w:r>
    </w:p>
    <w:p w:rsidR="00537E9E" w:rsidRPr="00537E9E" w:rsidRDefault="00537E9E" w:rsidP="00537E9E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537E9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Оформлять и оплачивать страховку.</w:t>
      </w:r>
    </w:p>
    <w:p w:rsidR="00537E9E" w:rsidRPr="00537E9E" w:rsidRDefault="00537E9E" w:rsidP="00537E9E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537E9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Хранить историю полисов в личном кабинете.</w:t>
      </w:r>
    </w:p>
    <w:p w:rsidR="00537E9E" w:rsidRPr="00537E9E" w:rsidRDefault="00537E9E" w:rsidP="00537E9E">
      <w:pPr>
        <w:spacing w:before="480" w:after="48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7E9E"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025" style="width:0;height:.75pt" o:hralign="center" o:hrstd="t" o:hrnoshade="t" o:hr="t" fillcolor="#404040" stroked="f"/>
        </w:pict>
      </w:r>
    </w:p>
    <w:p w:rsidR="00537E9E" w:rsidRPr="00537E9E" w:rsidRDefault="00537E9E" w:rsidP="00537E9E">
      <w:pPr>
        <w:shd w:val="clear" w:color="auto" w:fill="FFFFFF"/>
        <w:spacing w:before="274" w:after="206" w:line="240" w:lineRule="auto"/>
        <w:outlineLvl w:val="1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537E9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lastRenderedPageBreak/>
        <w:t>2. Функциональные требования</w:t>
      </w:r>
    </w:p>
    <w:p w:rsidR="00537E9E" w:rsidRPr="00537E9E" w:rsidRDefault="00537E9E" w:rsidP="00537E9E">
      <w:pPr>
        <w:shd w:val="clear" w:color="auto" w:fill="FFFFFF"/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537E9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2.1. Основные функции системы</w:t>
      </w:r>
    </w:p>
    <w:p w:rsidR="00537E9E" w:rsidRPr="00537E9E" w:rsidRDefault="00537E9E" w:rsidP="00537E9E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537E9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Система должна предоставлять возможность:</w:t>
      </w:r>
    </w:p>
    <w:p w:rsidR="00537E9E" w:rsidRPr="00537E9E" w:rsidRDefault="00537E9E" w:rsidP="00537E9E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537E9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2.1.1.</w:t>
      </w:r>
      <w:r w:rsidRPr="00537E9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Выбора типа страхования (разделы: авто, имущество, жизнь).</w:t>
      </w:r>
    </w:p>
    <w:p w:rsidR="00537E9E" w:rsidRPr="00537E9E" w:rsidRDefault="00537E9E" w:rsidP="00537E9E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537E9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2.1.2.</w:t>
      </w:r>
      <w:r w:rsidRPr="00537E9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Онлайн-расчета стоимости полиса на основе введенных данных (марка авто, площадь жилья, возраст клиента и т.д.).</w:t>
      </w:r>
    </w:p>
    <w:p w:rsidR="00537E9E" w:rsidRPr="00537E9E" w:rsidRDefault="00537E9E" w:rsidP="00537E9E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537E9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2.1.3.</w:t>
      </w:r>
      <w:r w:rsidRPr="00537E9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Оформления заявки с указанием персональных данных и параметров страхования.</w:t>
      </w:r>
    </w:p>
    <w:p w:rsidR="00537E9E" w:rsidRPr="00537E9E" w:rsidRDefault="00537E9E" w:rsidP="00537E9E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537E9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2.1.4.</w:t>
      </w:r>
      <w:r w:rsidRPr="00537E9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 Оплаты через интегрированные платежные системы (Сбербанк, Тинькофф, </w:t>
      </w:r>
      <w:proofErr w:type="spellStart"/>
      <w:r w:rsidRPr="00537E9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Qiwi</w:t>
      </w:r>
      <w:proofErr w:type="spellEnd"/>
      <w:r w:rsidRPr="00537E9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).</w:t>
      </w:r>
      <w:bookmarkStart w:id="0" w:name="_GoBack"/>
      <w:bookmarkEnd w:id="0"/>
    </w:p>
    <w:p w:rsidR="00537E9E" w:rsidRPr="00537E9E" w:rsidRDefault="00537E9E" w:rsidP="00537E9E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537E9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2.1.5.</w:t>
      </w:r>
      <w:r w:rsidRPr="00537E9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Сохранения и просмотра истории полисов в личном кабинете.</w:t>
      </w:r>
    </w:p>
    <w:p w:rsidR="00537E9E" w:rsidRPr="00537E9E" w:rsidRDefault="00537E9E" w:rsidP="00537E9E">
      <w:pPr>
        <w:shd w:val="clear" w:color="auto" w:fill="FFFFFF"/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537E9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2.2. Дополнительные функции</w:t>
      </w:r>
    </w:p>
    <w:p w:rsidR="00537E9E" w:rsidRPr="00537E9E" w:rsidRDefault="00537E9E" w:rsidP="00537E9E">
      <w:pPr>
        <w:numPr>
          <w:ilvl w:val="0"/>
          <w:numId w:val="5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537E9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2.2.1.</w:t>
      </w:r>
      <w:r w:rsidRPr="00537E9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 Отправка электронного полиса на </w:t>
      </w:r>
      <w:proofErr w:type="spellStart"/>
      <w:r w:rsidRPr="00537E9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email</w:t>
      </w:r>
      <w:proofErr w:type="spellEnd"/>
      <w:r w:rsidRPr="00537E9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.</w:t>
      </w:r>
    </w:p>
    <w:p w:rsidR="00537E9E" w:rsidRPr="00537E9E" w:rsidRDefault="00537E9E" w:rsidP="00537E9E">
      <w:pPr>
        <w:numPr>
          <w:ilvl w:val="0"/>
          <w:numId w:val="5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537E9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2.2.2.</w:t>
      </w:r>
      <w:r w:rsidRPr="00537E9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Уведомления о продлении страховки (</w:t>
      </w:r>
      <w:proofErr w:type="spellStart"/>
      <w:r w:rsidRPr="00537E9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email</w:t>
      </w:r>
      <w:proofErr w:type="spellEnd"/>
      <w:r w:rsidRPr="00537E9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/SMS).</w:t>
      </w:r>
    </w:p>
    <w:p w:rsidR="00537E9E" w:rsidRPr="00537E9E" w:rsidRDefault="00537E9E" w:rsidP="00537E9E">
      <w:pPr>
        <w:numPr>
          <w:ilvl w:val="0"/>
          <w:numId w:val="5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537E9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2.2.3.</w:t>
      </w:r>
      <w:r w:rsidRPr="00537E9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Чат с поддержкой (онлайн-консультант).</w:t>
      </w:r>
    </w:p>
    <w:p w:rsidR="00537E9E" w:rsidRPr="00537E9E" w:rsidRDefault="00537E9E" w:rsidP="00537E9E">
      <w:pPr>
        <w:spacing w:before="480" w:after="48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7E9E"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026" style="width:0;height:.75pt" o:hralign="center" o:hrstd="t" o:hrnoshade="t" o:hr="t" fillcolor="#404040" stroked="f"/>
        </w:pict>
      </w:r>
    </w:p>
    <w:p w:rsidR="00537E9E" w:rsidRPr="00537E9E" w:rsidRDefault="00537E9E" w:rsidP="00537E9E">
      <w:pPr>
        <w:shd w:val="clear" w:color="auto" w:fill="FFFFFF"/>
        <w:spacing w:before="274" w:after="206" w:line="240" w:lineRule="auto"/>
        <w:outlineLvl w:val="1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537E9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3. Нефункциональные требования</w:t>
      </w:r>
    </w:p>
    <w:p w:rsidR="00537E9E" w:rsidRPr="00537E9E" w:rsidRDefault="00537E9E" w:rsidP="00537E9E">
      <w:pPr>
        <w:shd w:val="clear" w:color="auto" w:fill="FFFFFF"/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537E9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3.1. Производительность</w:t>
      </w:r>
    </w:p>
    <w:p w:rsidR="00537E9E" w:rsidRPr="00537E9E" w:rsidRDefault="00537E9E" w:rsidP="00537E9E">
      <w:pPr>
        <w:numPr>
          <w:ilvl w:val="0"/>
          <w:numId w:val="6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537E9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3.1.1.</w:t>
      </w:r>
      <w:r w:rsidRPr="00537E9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Время загрузки страниц ≤ 1,5 сек при скорости интернета 10 Мбит/с.</w:t>
      </w:r>
    </w:p>
    <w:p w:rsidR="00537E9E" w:rsidRPr="00537E9E" w:rsidRDefault="00537E9E" w:rsidP="00537E9E">
      <w:pPr>
        <w:numPr>
          <w:ilvl w:val="0"/>
          <w:numId w:val="6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537E9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3.1.2.</w:t>
      </w:r>
      <w:r w:rsidRPr="00537E9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Поддержка ≥ 1000 одновременных пользователей.</w:t>
      </w:r>
    </w:p>
    <w:p w:rsidR="00537E9E" w:rsidRPr="00537E9E" w:rsidRDefault="00537E9E" w:rsidP="00537E9E">
      <w:pPr>
        <w:shd w:val="clear" w:color="auto" w:fill="FFFFFF"/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537E9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3.2. Безопасность</w:t>
      </w:r>
    </w:p>
    <w:p w:rsidR="00537E9E" w:rsidRPr="00537E9E" w:rsidRDefault="00537E9E" w:rsidP="00537E9E">
      <w:pPr>
        <w:numPr>
          <w:ilvl w:val="0"/>
          <w:numId w:val="7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537E9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3.2.1.</w:t>
      </w:r>
      <w:r w:rsidRPr="00537E9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Защита персональных данных (соответствие ФЗ-152).</w:t>
      </w:r>
    </w:p>
    <w:p w:rsidR="00537E9E" w:rsidRPr="00537E9E" w:rsidRDefault="00537E9E" w:rsidP="00537E9E">
      <w:pPr>
        <w:numPr>
          <w:ilvl w:val="0"/>
          <w:numId w:val="7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537E9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3.2.2.</w:t>
      </w:r>
      <w:r w:rsidRPr="00537E9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HTTPS-шифрование всех передаваемых данных.</w:t>
      </w:r>
    </w:p>
    <w:p w:rsidR="00537E9E" w:rsidRPr="00537E9E" w:rsidRDefault="00537E9E" w:rsidP="00537E9E">
      <w:pPr>
        <w:numPr>
          <w:ilvl w:val="0"/>
          <w:numId w:val="7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537E9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3.2.3.</w:t>
      </w:r>
      <w:r w:rsidRPr="00537E9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Двухфакторная аутентификация для входа в ЛК.</w:t>
      </w:r>
    </w:p>
    <w:p w:rsidR="00537E9E" w:rsidRPr="00537E9E" w:rsidRDefault="00537E9E" w:rsidP="00537E9E">
      <w:pPr>
        <w:shd w:val="clear" w:color="auto" w:fill="FFFFFF"/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537E9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3.3. Надежность</w:t>
      </w:r>
    </w:p>
    <w:p w:rsidR="00537E9E" w:rsidRPr="00537E9E" w:rsidRDefault="00537E9E" w:rsidP="00537E9E">
      <w:pPr>
        <w:numPr>
          <w:ilvl w:val="0"/>
          <w:numId w:val="8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537E9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3.3.1.</w:t>
      </w:r>
      <w:r w:rsidRPr="00537E9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Доступность системы 99,9% (</w:t>
      </w:r>
      <w:proofErr w:type="spellStart"/>
      <w:r w:rsidRPr="00537E9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uptime</w:t>
      </w:r>
      <w:proofErr w:type="spellEnd"/>
      <w:r w:rsidRPr="00537E9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).</w:t>
      </w:r>
    </w:p>
    <w:p w:rsidR="00537E9E" w:rsidRPr="00537E9E" w:rsidRDefault="00537E9E" w:rsidP="00537E9E">
      <w:pPr>
        <w:numPr>
          <w:ilvl w:val="0"/>
          <w:numId w:val="8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537E9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3.3.2.</w:t>
      </w:r>
      <w:r w:rsidRPr="00537E9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Автоматическое резервное копирование данных раз в 24 часа.</w:t>
      </w:r>
    </w:p>
    <w:p w:rsidR="00537E9E" w:rsidRPr="00537E9E" w:rsidRDefault="00537E9E" w:rsidP="00537E9E">
      <w:pPr>
        <w:shd w:val="clear" w:color="auto" w:fill="FFFFFF"/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537E9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lastRenderedPageBreak/>
        <w:t xml:space="preserve">3.4. </w:t>
      </w:r>
      <w:proofErr w:type="spellStart"/>
      <w:r w:rsidRPr="00537E9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Юзабилити</w:t>
      </w:r>
      <w:proofErr w:type="spellEnd"/>
    </w:p>
    <w:p w:rsidR="00537E9E" w:rsidRPr="00537E9E" w:rsidRDefault="00537E9E" w:rsidP="00537E9E">
      <w:pPr>
        <w:numPr>
          <w:ilvl w:val="0"/>
          <w:numId w:val="9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537E9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3.4.1.</w:t>
      </w:r>
      <w:r w:rsidRPr="00537E9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Адаптивный дизайн (поддержка ПК, планшетов, смартфонов).</w:t>
      </w:r>
    </w:p>
    <w:p w:rsidR="00537E9E" w:rsidRPr="00537E9E" w:rsidRDefault="00537E9E" w:rsidP="00537E9E">
      <w:pPr>
        <w:numPr>
          <w:ilvl w:val="0"/>
          <w:numId w:val="9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537E9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3.4.2.</w:t>
      </w:r>
      <w:r w:rsidRPr="00537E9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Интуитивно понятный интерфейс с подсказками.</w:t>
      </w:r>
    </w:p>
    <w:p w:rsidR="00537E9E" w:rsidRPr="00537E9E" w:rsidRDefault="00537E9E" w:rsidP="00537E9E">
      <w:pPr>
        <w:spacing w:before="480" w:after="48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7E9E"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027" style="width:0;height:.75pt" o:hralign="center" o:hrstd="t" o:hrnoshade="t" o:hr="t" fillcolor="#404040" stroked="f"/>
        </w:pict>
      </w:r>
    </w:p>
    <w:p w:rsidR="00537E9E" w:rsidRPr="00537E9E" w:rsidRDefault="00537E9E" w:rsidP="00537E9E">
      <w:pPr>
        <w:shd w:val="clear" w:color="auto" w:fill="FFFFFF"/>
        <w:spacing w:before="274" w:after="206" w:line="240" w:lineRule="auto"/>
        <w:outlineLvl w:val="1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537E9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4. Ограничения</w:t>
      </w:r>
    </w:p>
    <w:p w:rsidR="00537E9E" w:rsidRPr="00537E9E" w:rsidRDefault="00537E9E" w:rsidP="00537E9E">
      <w:pPr>
        <w:numPr>
          <w:ilvl w:val="0"/>
          <w:numId w:val="10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537E9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4.1.</w:t>
      </w:r>
      <w:r w:rsidRPr="00537E9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Срок разработки – 6 месяцев.</w:t>
      </w:r>
    </w:p>
    <w:p w:rsidR="00537E9E" w:rsidRPr="00537E9E" w:rsidRDefault="00537E9E" w:rsidP="00537E9E">
      <w:pPr>
        <w:numPr>
          <w:ilvl w:val="0"/>
          <w:numId w:val="10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537E9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4.2.</w:t>
      </w:r>
      <w:r w:rsidRPr="00537E9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Бюджет – не более 1,5 млн руб.</w:t>
      </w:r>
    </w:p>
    <w:p w:rsidR="00537E9E" w:rsidRPr="00537E9E" w:rsidRDefault="00537E9E" w:rsidP="00537E9E">
      <w:pPr>
        <w:numPr>
          <w:ilvl w:val="0"/>
          <w:numId w:val="10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537E9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4.3.</w:t>
      </w:r>
      <w:r w:rsidRPr="00537E9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Используемый стек технологий: </w:t>
      </w:r>
      <w:proofErr w:type="spellStart"/>
      <w:r w:rsidRPr="00537E9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Python</w:t>
      </w:r>
      <w:proofErr w:type="spellEnd"/>
      <w:r w:rsidRPr="00537E9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/</w:t>
      </w:r>
      <w:proofErr w:type="spellStart"/>
      <w:r w:rsidRPr="00537E9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Django</w:t>
      </w:r>
      <w:proofErr w:type="spellEnd"/>
      <w:r w:rsidRPr="00537E9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 xml:space="preserve"> + </w:t>
      </w:r>
      <w:proofErr w:type="spellStart"/>
      <w:r w:rsidRPr="00537E9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PostgreSQL</w:t>
      </w:r>
      <w:proofErr w:type="spellEnd"/>
      <w:r w:rsidRPr="00537E9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.</w:t>
      </w:r>
    </w:p>
    <w:p w:rsidR="00537E9E" w:rsidRPr="00537E9E" w:rsidRDefault="00537E9E" w:rsidP="00537E9E">
      <w:pPr>
        <w:spacing w:before="480" w:after="48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7E9E"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028" style="width:0;height:.75pt" o:hralign="center" o:hrstd="t" o:hrnoshade="t" o:hr="t" fillcolor="#404040" stroked="f"/>
        </w:pict>
      </w:r>
    </w:p>
    <w:p w:rsidR="00537E9E" w:rsidRPr="00537E9E" w:rsidRDefault="00537E9E" w:rsidP="00537E9E">
      <w:pPr>
        <w:shd w:val="clear" w:color="auto" w:fill="FFFFFF"/>
        <w:spacing w:before="274" w:after="206" w:line="240" w:lineRule="auto"/>
        <w:outlineLvl w:val="1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537E9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5. Критерии приемки</w:t>
      </w:r>
    </w:p>
    <w:p w:rsidR="00537E9E" w:rsidRPr="00537E9E" w:rsidRDefault="00537E9E" w:rsidP="00537E9E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537E9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Проект считается завершенным, когда:</w:t>
      </w:r>
    </w:p>
    <w:p w:rsidR="00537E9E" w:rsidRPr="00537E9E" w:rsidRDefault="00537E9E" w:rsidP="00537E9E">
      <w:pPr>
        <w:numPr>
          <w:ilvl w:val="0"/>
          <w:numId w:val="11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537E9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5.1.</w:t>
      </w:r>
      <w:r w:rsidRPr="00537E9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Протестированы все функции (чек-лист подписан).</w:t>
      </w:r>
    </w:p>
    <w:p w:rsidR="00537E9E" w:rsidRPr="00537E9E" w:rsidRDefault="00537E9E" w:rsidP="00537E9E">
      <w:pPr>
        <w:numPr>
          <w:ilvl w:val="0"/>
          <w:numId w:val="11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537E9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5.2.</w:t>
      </w:r>
      <w:r w:rsidRPr="00537E9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Проведено нагрузочное тестирование.</w:t>
      </w:r>
    </w:p>
    <w:p w:rsidR="00537E9E" w:rsidRPr="00537E9E" w:rsidRDefault="00537E9E" w:rsidP="00537E9E">
      <w:pPr>
        <w:numPr>
          <w:ilvl w:val="0"/>
          <w:numId w:val="11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537E9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5.3.</w:t>
      </w:r>
      <w:r w:rsidRPr="00537E9E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Подписан акт сдачи-приемки.</w:t>
      </w:r>
    </w:p>
    <w:p w:rsidR="000B5495" w:rsidRPr="00537E9E" w:rsidRDefault="00537E9E">
      <w:pPr>
        <w:rPr>
          <w:rFonts w:ascii="Times New Roman" w:hAnsi="Times New Roman" w:cs="Times New Roman"/>
          <w:sz w:val="28"/>
          <w:szCs w:val="28"/>
        </w:rPr>
      </w:pPr>
    </w:p>
    <w:sectPr w:rsidR="000B5495" w:rsidRPr="00537E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A5170"/>
    <w:multiLevelType w:val="multilevel"/>
    <w:tmpl w:val="F3AA5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583663"/>
    <w:multiLevelType w:val="multilevel"/>
    <w:tmpl w:val="3EB2B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2F1A87"/>
    <w:multiLevelType w:val="multilevel"/>
    <w:tmpl w:val="D89E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8A3CA0"/>
    <w:multiLevelType w:val="multilevel"/>
    <w:tmpl w:val="265A8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3A1298"/>
    <w:multiLevelType w:val="multilevel"/>
    <w:tmpl w:val="034A6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BC0D87"/>
    <w:multiLevelType w:val="multilevel"/>
    <w:tmpl w:val="6D0E2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0A13F6"/>
    <w:multiLevelType w:val="multilevel"/>
    <w:tmpl w:val="DEE48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8F1FF8"/>
    <w:multiLevelType w:val="multilevel"/>
    <w:tmpl w:val="36F23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475653"/>
    <w:multiLevelType w:val="multilevel"/>
    <w:tmpl w:val="066CB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9255E5"/>
    <w:multiLevelType w:val="multilevel"/>
    <w:tmpl w:val="09763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F90ED9"/>
    <w:multiLevelType w:val="multilevel"/>
    <w:tmpl w:val="B5400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10"/>
  </w:num>
  <w:num w:numId="4">
    <w:abstractNumId w:val="9"/>
  </w:num>
  <w:num w:numId="5">
    <w:abstractNumId w:val="7"/>
  </w:num>
  <w:num w:numId="6">
    <w:abstractNumId w:val="8"/>
  </w:num>
  <w:num w:numId="7">
    <w:abstractNumId w:val="1"/>
  </w:num>
  <w:num w:numId="8">
    <w:abstractNumId w:val="6"/>
  </w:num>
  <w:num w:numId="9">
    <w:abstractNumId w:val="3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E9E"/>
    <w:rsid w:val="00537E9E"/>
    <w:rsid w:val="005A168A"/>
    <w:rsid w:val="00F86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937494-00C7-4244-831A-AECF35987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37E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537E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37E9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37E9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537E9E"/>
    <w:rPr>
      <w:b/>
      <w:bCs/>
    </w:rPr>
  </w:style>
  <w:style w:type="paragraph" w:customStyle="1" w:styleId="ds-markdown-paragraph">
    <w:name w:val="ds-markdown-paragraph"/>
    <w:basedOn w:val="a"/>
    <w:rsid w:val="00537E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99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10 Кабинет 409</dc:creator>
  <cp:keywords/>
  <dc:description/>
  <cp:lastModifiedBy>Студент 10 Кабинет 409</cp:lastModifiedBy>
  <cp:revision>1</cp:revision>
  <dcterms:created xsi:type="dcterms:W3CDTF">2025-04-23T06:54:00Z</dcterms:created>
  <dcterms:modified xsi:type="dcterms:W3CDTF">2025-04-23T06:55:00Z</dcterms:modified>
</cp:coreProperties>
</file>