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2D" w:rsidRPr="00112127" w:rsidRDefault="00C1392D" w:rsidP="00C139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2127">
        <w:rPr>
          <w:rFonts w:ascii="Times New Roman" w:hAnsi="Times New Roman" w:cs="Times New Roman"/>
          <w:b/>
          <w:bCs/>
          <w:sz w:val="28"/>
          <w:szCs w:val="28"/>
        </w:rPr>
        <w:t>Сравнительная таблица конкурентов</w:t>
      </w:r>
      <w:r w:rsidR="005F5D72" w:rsidRPr="00112127">
        <w:rPr>
          <w:rFonts w:ascii="Times New Roman" w:hAnsi="Times New Roman" w:cs="Times New Roman"/>
          <w:b/>
          <w:bCs/>
          <w:sz w:val="28"/>
          <w:szCs w:val="28"/>
        </w:rPr>
        <w:t xml:space="preserve">. Сравнение </w:t>
      </w:r>
      <w:r w:rsidR="00D075C9" w:rsidRPr="0011212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обувных магазинов</w:t>
      </w:r>
      <w:r w:rsidR="005F5D72" w:rsidRPr="0011212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(</w:t>
      </w:r>
      <w:r w:rsidR="00D075C9" w:rsidRPr="0011212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Спортмастер, Монро, Кари</w:t>
      </w:r>
      <w:r w:rsidR="005F5D72" w:rsidRPr="0011212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).</w:t>
      </w:r>
    </w:p>
    <w:p w:rsidR="005F5D72" w:rsidRPr="00112127" w:rsidRDefault="005F5D72" w:rsidP="00C139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2127">
        <w:rPr>
          <w:rFonts w:ascii="Times New Roman" w:hAnsi="Times New Roman" w:cs="Times New Roman"/>
          <w:b/>
          <w:bCs/>
          <w:sz w:val="28"/>
          <w:szCs w:val="28"/>
        </w:rPr>
        <w:t>Критерии:</w:t>
      </w:r>
    </w:p>
    <w:p w:rsidR="005F5D72" w:rsidRPr="00112127" w:rsidRDefault="005F5D72" w:rsidP="005F5D72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12127">
        <w:rPr>
          <w:color w:val="212529"/>
          <w:sz w:val="28"/>
          <w:szCs w:val="28"/>
        </w:rPr>
        <w:t xml:space="preserve">1. Название </w:t>
      </w:r>
      <w:r w:rsidR="00A848EB">
        <w:rPr>
          <w:color w:val="212529"/>
          <w:sz w:val="28"/>
          <w:szCs w:val="28"/>
        </w:rPr>
        <w:t>компании</w:t>
      </w:r>
      <w:r w:rsidRPr="00112127">
        <w:rPr>
          <w:color w:val="212529"/>
          <w:sz w:val="28"/>
          <w:szCs w:val="28"/>
        </w:rPr>
        <w:t>.</w:t>
      </w:r>
    </w:p>
    <w:p w:rsidR="005F5D72" w:rsidRPr="00112127" w:rsidRDefault="005F5D72" w:rsidP="005F5D72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12127">
        <w:rPr>
          <w:color w:val="212529"/>
          <w:sz w:val="28"/>
          <w:szCs w:val="28"/>
        </w:rPr>
        <w:t xml:space="preserve">2. </w:t>
      </w:r>
      <w:r w:rsidR="00A848EB">
        <w:rPr>
          <w:color w:val="212529"/>
          <w:sz w:val="28"/>
          <w:szCs w:val="28"/>
        </w:rPr>
        <w:t>Ф</w:t>
      </w:r>
      <w:r w:rsidRPr="00112127">
        <w:rPr>
          <w:color w:val="212529"/>
          <w:sz w:val="28"/>
          <w:szCs w:val="28"/>
        </w:rPr>
        <w:t>ункции продукта.</w:t>
      </w:r>
    </w:p>
    <w:p w:rsidR="005F5D72" w:rsidRPr="00112127" w:rsidRDefault="005F5D72" w:rsidP="005F5D72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12127">
        <w:rPr>
          <w:color w:val="212529"/>
          <w:sz w:val="28"/>
          <w:szCs w:val="28"/>
        </w:rPr>
        <w:t>3. Ценовая политика.</w:t>
      </w:r>
    </w:p>
    <w:p w:rsidR="005F5D72" w:rsidRPr="00112127" w:rsidRDefault="005F5D72" w:rsidP="005F5D72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12127">
        <w:rPr>
          <w:color w:val="212529"/>
          <w:sz w:val="28"/>
          <w:szCs w:val="28"/>
        </w:rPr>
        <w:t>4. Каналы распространения.</w:t>
      </w:r>
    </w:p>
    <w:p w:rsidR="005F5D72" w:rsidRPr="00112127" w:rsidRDefault="005F5D72" w:rsidP="005F5D72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12127">
        <w:rPr>
          <w:color w:val="212529"/>
          <w:sz w:val="28"/>
          <w:szCs w:val="28"/>
        </w:rPr>
        <w:t>5. Рекламные стратегии.</w:t>
      </w:r>
    </w:p>
    <w:tbl>
      <w:tblPr>
        <w:tblpPr w:leftFromText="180" w:rightFromText="180" w:vertAnchor="page" w:horzAnchor="margin" w:tblpXSpec="center" w:tblpY="6575"/>
        <w:tblW w:w="104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268"/>
        <w:gridCol w:w="2418"/>
        <w:gridCol w:w="3260"/>
      </w:tblGrid>
      <w:tr w:rsidR="00112127" w:rsidRPr="00112127" w:rsidTr="00112127">
        <w:trPr>
          <w:tblHeader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112127" w:rsidRPr="00112127" w:rsidRDefault="00112127" w:rsidP="00112127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112127" w:rsidRPr="00112127" w:rsidRDefault="00112127" w:rsidP="00112127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Спортмастер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112127" w:rsidRPr="00112127" w:rsidRDefault="00112127" w:rsidP="00112127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Монро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112127" w:rsidRPr="00112127" w:rsidRDefault="00112127" w:rsidP="00112127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Кари</w:t>
            </w:r>
          </w:p>
        </w:tc>
      </w:tr>
      <w:tr w:rsidR="00112127" w:rsidRPr="00112127" w:rsidTr="00112127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Название компании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Спортмастер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Монро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Кари</w:t>
            </w:r>
          </w:p>
        </w:tc>
      </w:tr>
      <w:tr w:rsidR="00112127" w:rsidRPr="00112127" w:rsidTr="00112127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Основные функции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Спортивная обувь, одежда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Обувь для всей семьи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Обувь для женщин и детей</w:t>
            </w:r>
          </w:p>
        </w:tc>
      </w:tr>
      <w:tr w:rsidR="00112127" w:rsidRPr="00112127" w:rsidTr="00112127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Ценовая политика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Средний ценовой сегмент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Доступные цены, акции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Разнообразие цен, скидки</w:t>
            </w:r>
          </w:p>
        </w:tc>
      </w:tr>
      <w:tr w:rsidR="00112127" w:rsidRPr="00112127" w:rsidTr="00112127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Каналы распространения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Офлайн и онлайн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Офлайн и онлайн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Офлайн и онлайн</w:t>
            </w:r>
          </w:p>
        </w:tc>
      </w:tr>
      <w:tr w:rsidR="00112127" w:rsidRPr="00112127" w:rsidTr="00112127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Рекламные стратегии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Социальные сети, акции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Реклама в СМИ, интернет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Социальные сети, email-маркетинг</w:t>
            </w:r>
          </w:p>
        </w:tc>
      </w:tr>
      <w:tr w:rsidR="00112127" w:rsidRPr="00112127" w:rsidTr="00112127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Уровень клиентского сервиса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Поддержка через чат, телефон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Поддержка через email, телефон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112127" w:rsidRPr="00112127" w:rsidRDefault="00112127" w:rsidP="00112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1212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Чат, телефон, отзывы клиентов</w:t>
            </w:r>
          </w:p>
        </w:tc>
      </w:tr>
    </w:tbl>
    <w:p w:rsidR="005F5D72" w:rsidRPr="00112127" w:rsidRDefault="005F5D72" w:rsidP="005F5D72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12127">
        <w:rPr>
          <w:color w:val="212529"/>
          <w:sz w:val="28"/>
          <w:szCs w:val="28"/>
        </w:rPr>
        <w:t>6. Уровень клиентского сервиса.</w:t>
      </w:r>
    </w:p>
    <w:p w:rsidR="00C01C8A" w:rsidRPr="00112127" w:rsidRDefault="00406876" w:rsidP="00C1392D">
      <w:pPr>
        <w:rPr>
          <w:rFonts w:ascii="Times New Roman" w:hAnsi="Times New Roman" w:cs="Times New Roman"/>
          <w:sz w:val="28"/>
          <w:szCs w:val="28"/>
        </w:rPr>
      </w:pPr>
    </w:p>
    <w:p w:rsidR="005F5D72" w:rsidRPr="00112127" w:rsidRDefault="005F5D72" w:rsidP="00C1392D">
      <w:pPr>
        <w:rPr>
          <w:rFonts w:ascii="Times New Roman" w:hAnsi="Times New Roman" w:cs="Times New Roman"/>
          <w:sz w:val="28"/>
          <w:szCs w:val="28"/>
        </w:rPr>
      </w:pPr>
    </w:p>
    <w:p w:rsidR="005F5D72" w:rsidRPr="00112127" w:rsidRDefault="005F5D72" w:rsidP="00C1392D">
      <w:pPr>
        <w:rPr>
          <w:rFonts w:ascii="Times New Roman" w:hAnsi="Times New Roman" w:cs="Times New Roman"/>
          <w:sz w:val="28"/>
          <w:szCs w:val="28"/>
        </w:rPr>
      </w:pPr>
    </w:p>
    <w:p w:rsidR="005F5D72" w:rsidRPr="00112127" w:rsidRDefault="005F5D72" w:rsidP="00C1392D">
      <w:pPr>
        <w:rPr>
          <w:rFonts w:ascii="Times New Roman" w:hAnsi="Times New Roman" w:cs="Times New Roman"/>
          <w:sz w:val="28"/>
          <w:szCs w:val="28"/>
        </w:rPr>
      </w:pPr>
    </w:p>
    <w:p w:rsidR="00112127" w:rsidRPr="00112127" w:rsidRDefault="00112127" w:rsidP="00C1392D">
      <w:pPr>
        <w:rPr>
          <w:rFonts w:ascii="Times New Roman" w:hAnsi="Times New Roman" w:cs="Times New Roman"/>
          <w:sz w:val="28"/>
          <w:szCs w:val="28"/>
        </w:rPr>
      </w:pPr>
    </w:p>
    <w:p w:rsidR="00112127" w:rsidRPr="00112127" w:rsidRDefault="00112127" w:rsidP="00C1392D">
      <w:pPr>
        <w:rPr>
          <w:rFonts w:ascii="Times New Roman" w:hAnsi="Times New Roman" w:cs="Times New Roman"/>
          <w:sz w:val="28"/>
          <w:szCs w:val="28"/>
        </w:rPr>
      </w:pPr>
    </w:p>
    <w:p w:rsidR="00112127" w:rsidRPr="00112127" w:rsidRDefault="00112127" w:rsidP="00C1392D">
      <w:pPr>
        <w:rPr>
          <w:rFonts w:ascii="Times New Roman" w:hAnsi="Times New Roman" w:cs="Times New Roman"/>
          <w:sz w:val="28"/>
          <w:szCs w:val="28"/>
        </w:rPr>
      </w:pPr>
    </w:p>
    <w:p w:rsidR="00112127" w:rsidRPr="00112127" w:rsidRDefault="00112127" w:rsidP="0011212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12127"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:rsidR="00112127" w:rsidRPr="00112127" w:rsidRDefault="00112127" w:rsidP="0011212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2127">
        <w:rPr>
          <w:rFonts w:ascii="Times New Roman" w:hAnsi="Times New Roman" w:cs="Times New Roman"/>
          <w:b/>
          <w:bCs/>
          <w:sz w:val="28"/>
          <w:szCs w:val="28"/>
        </w:rPr>
        <w:t>Лидеры по ключевым параметрам: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5C5">
        <w:rPr>
          <w:rFonts w:ascii="Times New Roman" w:hAnsi="Times New Roman" w:cs="Times New Roman"/>
          <w:b/>
          <w:bCs/>
          <w:sz w:val="28"/>
          <w:szCs w:val="28"/>
        </w:rPr>
        <w:t>Спортмастер</w:t>
      </w:r>
      <w:r w:rsidRPr="00112127">
        <w:rPr>
          <w:rFonts w:ascii="Times New Roman" w:hAnsi="Times New Roman" w:cs="Times New Roman"/>
          <w:bCs/>
          <w:sz w:val="28"/>
          <w:szCs w:val="28"/>
        </w:rPr>
        <w:t> выделяется широким ассортиментом спортивной обуви и одежды, что делает его популярным среди активных покупателей.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5C5">
        <w:rPr>
          <w:rFonts w:ascii="Times New Roman" w:hAnsi="Times New Roman" w:cs="Times New Roman"/>
          <w:b/>
          <w:bCs/>
          <w:sz w:val="28"/>
          <w:szCs w:val="28"/>
        </w:rPr>
        <w:t>Монро</w:t>
      </w:r>
      <w:r w:rsidRPr="00112127">
        <w:rPr>
          <w:rFonts w:ascii="Times New Roman" w:hAnsi="Times New Roman" w:cs="Times New Roman"/>
          <w:bCs/>
          <w:sz w:val="28"/>
          <w:szCs w:val="28"/>
        </w:rPr>
        <w:t> предлагает доступные цены и разнообразие моделей для всей семьи, что привлекает ценящих экономию клиентов.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5C5">
        <w:rPr>
          <w:rFonts w:ascii="Times New Roman" w:hAnsi="Times New Roman" w:cs="Times New Roman"/>
          <w:b/>
          <w:bCs/>
          <w:sz w:val="28"/>
          <w:szCs w:val="28"/>
        </w:rPr>
        <w:t>Кари</w:t>
      </w:r>
      <w:r w:rsidRPr="00112127">
        <w:rPr>
          <w:rFonts w:ascii="Times New Roman" w:hAnsi="Times New Roman" w:cs="Times New Roman"/>
          <w:bCs/>
          <w:sz w:val="28"/>
          <w:szCs w:val="28"/>
        </w:rPr>
        <w:t> фокусируется на женской и детской обуви, что делает его привлекательным для целевой аудитории, ищущей стильные и удобные решения.</w:t>
      </w:r>
    </w:p>
    <w:p w:rsidR="00112127" w:rsidRPr="00112127" w:rsidRDefault="00112127" w:rsidP="0011212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2127">
        <w:rPr>
          <w:rFonts w:ascii="Times New Roman" w:hAnsi="Times New Roman" w:cs="Times New Roman"/>
          <w:b/>
          <w:bCs/>
          <w:sz w:val="28"/>
          <w:szCs w:val="28"/>
        </w:rPr>
        <w:t>Слабые стороны конкурентов: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5C5">
        <w:rPr>
          <w:rFonts w:ascii="Times New Roman" w:hAnsi="Times New Roman" w:cs="Times New Roman"/>
          <w:b/>
          <w:bCs/>
          <w:sz w:val="28"/>
          <w:szCs w:val="28"/>
        </w:rPr>
        <w:t>Спортмастер:</w:t>
      </w:r>
      <w:r w:rsidRPr="00112127">
        <w:rPr>
          <w:rFonts w:ascii="Times New Roman" w:hAnsi="Times New Roman" w:cs="Times New Roman"/>
          <w:bCs/>
          <w:sz w:val="28"/>
          <w:szCs w:val="28"/>
        </w:rPr>
        <w:t xml:space="preserve"> может быть менее доступен в небольших городах, что ограничивает его клиентскую базу.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5C5">
        <w:rPr>
          <w:rFonts w:ascii="Times New Roman" w:hAnsi="Times New Roman" w:cs="Times New Roman"/>
          <w:b/>
          <w:bCs/>
          <w:sz w:val="28"/>
          <w:szCs w:val="28"/>
        </w:rPr>
        <w:t>Монро:</w:t>
      </w:r>
      <w:r w:rsidRPr="00112127">
        <w:rPr>
          <w:rFonts w:ascii="Times New Roman" w:hAnsi="Times New Roman" w:cs="Times New Roman"/>
          <w:bCs/>
          <w:sz w:val="28"/>
          <w:szCs w:val="28"/>
        </w:rPr>
        <w:t xml:space="preserve"> ограниченный выбор специализированной спортивной обуви, что может отпугнуть более требовательных покупателей.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5C5">
        <w:rPr>
          <w:rFonts w:ascii="Times New Roman" w:hAnsi="Times New Roman" w:cs="Times New Roman"/>
          <w:b/>
          <w:bCs/>
          <w:sz w:val="28"/>
          <w:szCs w:val="28"/>
        </w:rPr>
        <w:t>Кари:</w:t>
      </w:r>
      <w:r w:rsidRPr="00112127">
        <w:rPr>
          <w:rFonts w:ascii="Times New Roman" w:hAnsi="Times New Roman" w:cs="Times New Roman"/>
          <w:bCs/>
          <w:sz w:val="28"/>
          <w:szCs w:val="28"/>
        </w:rPr>
        <w:t xml:space="preserve"> высокая конкуренция в сегменте женской обуви, что требует постоянного обновления ассортимента и акций.</w:t>
      </w:r>
    </w:p>
    <w:p w:rsidR="00112127" w:rsidRPr="00112127" w:rsidRDefault="00112127" w:rsidP="0011212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2127">
        <w:rPr>
          <w:rFonts w:ascii="Times New Roman" w:hAnsi="Times New Roman" w:cs="Times New Roman"/>
          <w:b/>
          <w:bCs/>
          <w:sz w:val="28"/>
          <w:szCs w:val="28"/>
        </w:rPr>
        <w:t>Возможности для улучшения продукта: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127">
        <w:rPr>
          <w:rFonts w:ascii="Times New Roman" w:hAnsi="Times New Roman" w:cs="Times New Roman"/>
          <w:bCs/>
          <w:sz w:val="28"/>
          <w:szCs w:val="28"/>
        </w:rPr>
        <w:t>Увеличение ассортимента специализированной обуви в </w:t>
      </w:r>
      <w:r w:rsidRPr="008415C5">
        <w:rPr>
          <w:rFonts w:ascii="Times New Roman" w:hAnsi="Times New Roman" w:cs="Times New Roman"/>
          <w:b/>
          <w:bCs/>
          <w:sz w:val="28"/>
          <w:szCs w:val="28"/>
        </w:rPr>
        <w:t>Монро</w:t>
      </w:r>
      <w:r w:rsidRPr="00112127">
        <w:rPr>
          <w:rFonts w:ascii="Times New Roman" w:hAnsi="Times New Roman" w:cs="Times New Roman"/>
          <w:bCs/>
          <w:sz w:val="28"/>
          <w:szCs w:val="28"/>
        </w:rPr>
        <w:t> для привлечения более активных клиентов.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127">
        <w:rPr>
          <w:rFonts w:ascii="Times New Roman" w:hAnsi="Times New Roman" w:cs="Times New Roman"/>
          <w:bCs/>
          <w:sz w:val="28"/>
          <w:szCs w:val="28"/>
        </w:rPr>
        <w:t>Разработка программ лояльности и акций для привлечения клиентов в </w:t>
      </w:r>
      <w:r w:rsidRPr="008415C5">
        <w:rPr>
          <w:rFonts w:ascii="Times New Roman" w:hAnsi="Times New Roman" w:cs="Times New Roman"/>
          <w:b/>
          <w:bCs/>
          <w:sz w:val="28"/>
          <w:szCs w:val="28"/>
        </w:rPr>
        <w:t>Спортмастер</w:t>
      </w:r>
      <w:r w:rsidRPr="00112127">
        <w:rPr>
          <w:rFonts w:ascii="Times New Roman" w:hAnsi="Times New Roman" w:cs="Times New Roman"/>
          <w:bCs/>
          <w:sz w:val="28"/>
          <w:szCs w:val="28"/>
        </w:rPr>
        <w:t>, что может повысить их удержание.</w:t>
      </w:r>
    </w:p>
    <w:p w:rsidR="00112127" w:rsidRPr="00112127" w:rsidRDefault="00112127" w:rsidP="0011212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127">
        <w:rPr>
          <w:rFonts w:ascii="Times New Roman" w:hAnsi="Times New Roman" w:cs="Times New Roman"/>
          <w:bCs/>
          <w:sz w:val="28"/>
          <w:szCs w:val="28"/>
        </w:rPr>
        <w:t xml:space="preserve">Улучшение клиентского сервиса </w:t>
      </w:r>
      <w:r w:rsidRPr="008415C5">
        <w:rPr>
          <w:rFonts w:ascii="Times New Roman" w:hAnsi="Times New Roman" w:cs="Times New Roman"/>
          <w:b/>
          <w:bCs/>
          <w:sz w:val="28"/>
          <w:szCs w:val="28"/>
        </w:rPr>
        <w:t>в Кари</w:t>
      </w:r>
      <w:r w:rsidRPr="00112127">
        <w:rPr>
          <w:rFonts w:ascii="Times New Roman" w:hAnsi="Times New Roman" w:cs="Times New Roman"/>
          <w:bCs/>
          <w:sz w:val="28"/>
          <w:szCs w:val="28"/>
        </w:rPr>
        <w:t>, нап</w:t>
      </w:r>
      <w:bookmarkStart w:id="0" w:name="_GoBack"/>
      <w:bookmarkEnd w:id="0"/>
      <w:r w:rsidRPr="00112127">
        <w:rPr>
          <w:rFonts w:ascii="Times New Roman" w:hAnsi="Times New Roman" w:cs="Times New Roman"/>
          <w:bCs/>
          <w:sz w:val="28"/>
          <w:szCs w:val="28"/>
        </w:rPr>
        <w:t>ример, внедрение онлайн-консультаций и более активное использование отзывов клиентов для повышения качества обслуживания.</w:t>
      </w:r>
    </w:p>
    <w:p w:rsidR="00C1392D" w:rsidRPr="00112127" w:rsidRDefault="00C1392D" w:rsidP="001121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392D" w:rsidRPr="0011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E5A"/>
    <w:multiLevelType w:val="multilevel"/>
    <w:tmpl w:val="2E26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E2528"/>
    <w:multiLevelType w:val="multilevel"/>
    <w:tmpl w:val="6130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BA"/>
    <w:rsid w:val="001044BA"/>
    <w:rsid w:val="00112127"/>
    <w:rsid w:val="00254DE4"/>
    <w:rsid w:val="005F5D72"/>
    <w:rsid w:val="00645F62"/>
    <w:rsid w:val="008415C5"/>
    <w:rsid w:val="00A848EB"/>
    <w:rsid w:val="00C1392D"/>
    <w:rsid w:val="00D075C9"/>
    <w:rsid w:val="00E1559C"/>
    <w:rsid w:val="00F1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E301"/>
  <w15:chartTrackingRefBased/>
  <w15:docId w15:val="{2BD7C468-EB7F-4A22-A3CA-3808600F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F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12 Кабинет 409</dc:creator>
  <cp:keywords/>
  <dc:description/>
  <cp:lastModifiedBy>Студент 12 Кабинет 409</cp:lastModifiedBy>
  <cp:revision>2</cp:revision>
  <dcterms:created xsi:type="dcterms:W3CDTF">2025-03-27T06:03:00Z</dcterms:created>
  <dcterms:modified xsi:type="dcterms:W3CDTF">2025-03-27T06:03:00Z</dcterms:modified>
</cp:coreProperties>
</file>