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1D2F" w:rsidTr="00F01D2F">
        <w:tc>
          <w:tcPr>
            <w:tcW w:w="2336" w:type="dxa"/>
            <w:shd w:val="clear" w:color="auto" w:fill="auto"/>
          </w:tcPr>
          <w:p w:rsidR="00F01D2F" w:rsidRPr="00F01D2F" w:rsidRDefault="00F01D2F">
            <w:r>
              <w:t>Действие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pPr>
              <w:shd w:val="clear" w:color="auto" w:fill="4C3F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F0000"/>
                <w:spacing w:val="-5"/>
                <w:sz w:val="21"/>
                <w:szCs w:val="21"/>
                <w:highlight w:val="lightGray"/>
                <w:lang w:eastAsia="ru-RU"/>
              </w:rPr>
            </w:pPr>
            <w:r w:rsidRPr="00F01D2F">
              <w:rPr>
                <w:color w:val="FFFFFF" w:themeColor="background1"/>
              </w:rPr>
              <w:t xml:space="preserve">Ожидаемый результат                     </w:t>
            </w:r>
          </w:p>
        </w:tc>
        <w:tc>
          <w:tcPr>
            <w:tcW w:w="2336" w:type="dxa"/>
            <w:shd w:val="clear" w:color="auto" w:fill="auto"/>
          </w:tcPr>
          <w:p w:rsidR="00F01D2F" w:rsidRDefault="00F01D2F">
            <w:r>
              <w:t xml:space="preserve">Фактический результат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>
            <w:r>
              <w:t xml:space="preserve">Вывод                                 </w:t>
            </w:r>
          </w:p>
        </w:tc>
      </w:tr>
      <w:tr w:rsidR="00F01D2F" w:rsidTr="00F01D2F">
        <w:tc>
          <w:tcPr>
            <w:tcW w:w="2336" w:type="dxa"/>
            <w:shd w:val="clear" w:color="auto" w:fill="auto"/>
          </w:tcPr>
          <w:p w:rsidR="00F01D2F" w:rsidRDefault="00F01D2F" w:rsidP="00F01D2F">
            <w:r>
              <w:t xml:space="preserve">PUT-запрос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данные обновлены        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данные обновлены    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 w:rsidP="00F01D2F">
            <w:r>
              <w:t xml:space="preserve">Ответ </w:t>
            </w:r>
            <w:r>
              <w:t>совпадает с ожидаемым результатом</w:t>
            </w:r>
          </w:p>
        </w:tc>
      </w:tr>
      <w:tr w:rsidR="00F01D2F" w:rsidTr="00F01D2F">
        <w:tc>
          <w:tcPr>
            <w:tcW w:w="2336" w:type="dxa"/>
            <w:shd w:val="clear" w:color="auto" w:fill="auto"/>
          </w:tcPr>
          <w:p w:rsidR="00F01D2F" w:rsidRDefault="00F01D2F" w:rsidP="00F01D2F">
            <w:r>
              <w:t xml:space="preserve">DELETE-запрос     </w:t>
            </w:r>
            <w:bookmarkStart w:id="0" w:name="_GoBack"/>
            <w:bookmarkEnd w:id="0"/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данные удалены          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данные удалены      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 w:rsidP="00F01D2F">
            <w:r>
              <w:t>Ответ совпадает с ожидаемым результатом</w:t>
            </w:r>
          </w:p>
        </w:tc>
      </w:tr>
      <w:tr w:rsidR="00F01D2F" w:rsidTr="00F01D2F">
        <w:tc>
          <w:tcPr>
            <w:tcW w:w="2336" w:type="dxa"/>
            <w:shd w:val="clear" w:color="auto" w:fill="auto"/>
          </w:tcPr>
          <w:p w:rsidR="00F01D2F" w:rsidRDefault="00F01D2F" w:rsidP="00F01D2F">
            <w:r>
              <w:t xml:space="preserve">GET после DELETE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                  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              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 w:rsidP="00F01D2F">
            <w:r>
              <w:t>Ресурс де</w:t>
            </w:r>
            <w:r>
              <w:t xml:space="preserve">йствительно был удалён.  </w:t>
            </w:r>
          </w:p>
        </w:tc>
      </w:tr>
      <w:tr w:rsidR="00F01D2F" w:rsidTr="00F01D2F">
        <w:tc>
          <w:tcPr>
            <w:tcW w:w="2336" w:type="dxa"/>
            <w:shd w:val="clear" w:color="auto" w:fill="auto"/>
          </w:tcPr>
          <w:p w:rsidR="00F01D2F" w:rsidRDefault="00F01D2F" w:rsidP="00F01D2F">
            <w:r>
              <w:t xml:space="preserve">PUT к </w:t>
            </w:r>
            <w:proofErr w:type="spellStart"/>
            <w:r>
              <w:t>несущ</w:t>
            </w:r>
            <w:proofErr w:type="spellEnd"/>
            <w:r>
              <w:t xml:space="preserve">. ID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                  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 xml:space="preserve">               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 w:rsidP="00F01D2F">
            <w:r>
              <w:t>Несущест</w:t>
            </w:r>
            <w:r>
              <w:t>вующий ресурс не обновляется.</w:t>
            </w:r>
          </w:p>
          <w:p w:rsidR="00F01D2F" w:rsidRDefault="00F01D2F" w:rsidP="00F01D2F"/>
        </w:tc>
      </w:tr>
      <w:tr w:rsidR="00F01D2F" w:rsidTr="00F01D2F">
        <w:tc>
          <w:tcPr>
            <w:tcW w:w="2336" w:type="dxa"/>
            <w:shd w:val="clear" w:color="auto" w:fill="auto"/>
          </w:tcPr>
          <w:p w:rsidR="00F01D2F" w:rsidRDefault="00F01D2F" w:rsidP="00F01D2F">
            <w:r>
              <w:t xml:space="preserve">DELETE дважды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повторное удаление              </w:t>
            </w:r>
          </w:p>
        </w:tc>
        <w:tc>
          <w:tcPr>
            <w:tcW w:w="2336" w:type="dxa"/>
            <w:shd w:val="clear" w:color="auto" w:fill="auto"/>
          </w:tcPr>
          <w:p w:rsidR="00F01D2F" w:rsidRPr="00F01D2F" w:rsidRDefault="00F01D2F" w:rsidP="00F01D2F">
            <w:r>
              <w:t xml:space="preserve">200 OK, повторное удаление              </w:t>
            </w:r>
          </w:p>
        </w:tc>
        <w:tc>
          <w:tcPr>
            <w:tcW w:w="2337" w:type="dxa"/>
            <w:shd w:val="clear" w:color="auto" w:fill="auto"/>
          </w:tcPr>
          <w:p w:rsidR="00F01D2F" w:rsidRDefault="00F01D2F" w:rsidP="00F01D2F">
            <w:r>
              <w:t>Повторное удаление возвращает успех</w:t>
            </w:r>
          </w:p>
        </w:tc>
      </w:tr>
    </w:tbl>
    <w:p w:rsidR="00F54627" w:rsidRDefault="00F01D2F" w:rsidP="00F01D2F"/>
    <w:sectPr w:rsidR="00F5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D3"/>
    <w:rsid w:val="00095627"/>
    <w:rsid w:val="003B188E"/>
    <w:rsid w:val="00D565D3"/>
    <w:rsid w:val="00F0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3E04"/>
  <w15:chartTrackingRefBased/>
  <w15:docId w15:val="{B1763111-C22F-4269-B5BF-527A8227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01D2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D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 Кабинет 409</dc:creator>
  <cp:keywords/>
  <dc:description/>
  <cp:lastModifiedBy>Студент 11 Кабинет 409</cp:lastModifiedBy>
  <cp:revision>2</cp:revision>
  <dcterms:created xsi:type="dcterms:W3CDTF">2025-03-27T07:32:00Z</dcterms:created>
  <dcterms:modified xsi:type="dcterms:W3CDTF">2025-03-27T07:38:00Z</dcterms:modified>
</cp:coreProperties>
</file>