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6B2B8" w14:textId="77777777" w:rsidR="005767BF" w:rsidRDefault="005767BF" w:rsidP="005767BF">
      <w:r>
        <w:t xml:space="preserve"># Практическая работа: Сравнительный анализ Microsoft Word и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</w:p>
    <w:p w14:paraId="2C131257" w14:textId="77777777" w:rsidR="005767BF" w:rsidRDefault="005767BF" w:rsidP="005767BF"/>
    <w:p w14:paraId="72B350BF" w14:textId="77777777" w:rsidR="005767BF" w:rsidRDefault="005767BF" w:rsidP="005767BF">
      <w:r>
        <w:t>## 1. Введение</w:t>
      </w:r>
    </w:p>
    <w:p w14:paraId="642D919E" w14:textId="77777777" w:rsidR="005767BF" w:rsidRDefault="005767BF" w:rsidP="005767BF">
      <w:r>
        <w:t>Целью данной работы является проведение сравнительного анализа двух наиболее распространённых текстовых редакторов: **Microsoft Word** (в составе Microsoft 365/Office 2024) и **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** (в составе свободного пакета </w:t>
      </w:r>
      <w:proofErr w:type="spellStart"/>
      <w:r>
        <w:t>LibreOffice</w:t>
      </w:r>
      <w:proofErr w:type="spellEnd"/>
      <w:r>
        <w:t xml:space="preserve"> 24.2). Оба продукта широко используются для создания, редактирования и форматирования текстовых документов, однако различаются по архитектуре, лицензионной модели и целевой аудитории. В ходе работы выявлены ключевые преимущества и ограничения каждого редактора, что позволяет сформулировать обоснованные рекомендации по их выбору в зависимости от задач пользователя.</w:t>
      </w:r>
    </w:p>
    <w:p w14:paraId="43383955" w14:textId="77777777" w:rsidR="005767BF" w:rsidRDefault="005767BF" w:rsidP="005767BF"/>
    <w:p w14:paraId="5EFC5109" w14:textId="77777777" w:rsidR="005767BF" w:rsidRDefault="005767BF" w:rsidP="005767BF">
      <w:r>
        <w:t>## 2. Методология</w:t>
      </w:r>
    </w:p>
    <w:p w14:paraId="10BDBA56" w14:textId="77777777" w:rsidR="005767BF" w:rsidRDefault="005767BF" w:rsidP="005767BF">
      <w:r>
        <w:t>Для проведения анализа были выбраны следующие критерии:</w:t>
      </w:r>
    </w:p>
    <w:p w14:paraId="59A23694" w14:textId="77777777" w:rsidR="005767BF" w:rsidRDefault="005767BF" w:rsidP="005767BF">
      <w:r>
        <w:t>- Функциональность</w:t>
      </w:r>
    </w:p>
    <w:p w14:paraId="3F14B497" w14:textId="77777777" w:rsidR="005767BF" w:rsidRDefault="005767BF" w:rsidP="005767BF">
      <w:r>
        <w:t>- Производительность</w:t>
      </w:r>
    </w:p>
    <w:p w14:paraId="1860E31E" w14:textId="77777777" w:rsidR="005767BF" w:rsidRDefault="005767BF" w:rsidP="005767BF">
      <w:r>
        <w:t>- Удобство использования</w:t>
      </w:r>
    </w:p>
    <w:p w14:paraId="57F5BCB4" w14:textId="77777777" w:rsidR="005767BF" w:rsidRDefault="005767BF" w:rsidP="005767BF">
      <w:r>
        <w:t>- Совместимость</w:t>
      </w:r>
    </w:p>
    <w:p w14:paraId="0955382F" w14:textId="77777777" w:rsidR="005767BF" w:rsidRDefault="005767BF" w:rsidP="005767BF">
      <w:r>
        <w:t>- Стоимость</w:t>
      </w:r>
    </w:p>
    <w:p w14:paraId="2559210B" w14:textId="77777777" w:rsidR="005767BF" w:rsidRDefault="005767BF" w:rsidP="005767BF"/>
    <w:p w14:paraId="67555EC9" w14:textId="77777777" w:rsidR="005767BF" w:rsidRDefault="005767BF" w:rsidP="005767BF">
      <w:r>
        <w:t xml:space="preserve">**Методы сбора </w:t>
      </w:r>
      <w:proofErr w:type="gramStart"/>
      <w:r>
        <w:t>данных:*</w:t>
      </w:r>
      <w:proofErr w:type="gramEnd"/>
      <w:r>
        <w:t>*</w:t>
      </w:r>
    </w:p>
    <w:p w14:paraId="51224346" w14:textId="77777777" w:rsidR="005767BF" w:rsidRDefault="005767BF" w:rsidP="005767BF">
      <w:r>
        <w:t>- *</w:t>
      </w:r>
      <w:proofErr w:type="gramStart"/>
      <w:r>
        <w:t>Эмпирические:*</w:t>
      </w:r>
      <w:proofErr w:type="gramEnd"/>
      <w:r>
        <w:t xml:space="preserve"> Установка обеих программ на тестовую конфигурацию (Windows 11, 8 ГБ ОЗУ, SSD, процессор 4 ядра). Проведены типовые сценарии: создание документов (реферат, отчёт с таблицами и диаграммами, письмо с полями), тестирование скорости открытия/сохранения файлов (~5–15 МБ), оценка отклика интерфейса при одновременной работе с несколькими вкладками.</w:t>
      </w:r>
    </w:p>
    <w:p w14:paraId="2A7BB0BE" w14:textId="77777777" w:rsidR="005767BF" w:rsidRDefault="005767BF" w:rsidP="005767BF">
      <w:r>
        <w:t>- *</w:t>
      </w:r>
      <w:proofErr w:type="gramStart"/>
      <w:r>
        <w:t>Аналитические:*</w:t>
      </w:r>
      <w:proofErr w:type="gramEnd"/>
      <w:r>
        <w:t xml:space="preserve"> Изучение официальной документации, технических спецификаций, результатов независимых бенчмарков (</w:t>
      </w:r>
      <w:proofErr w:type="spellStart"/>
      <w:r>
        <w:t>PCMark</w:t>
      </w:r>
      <w:proofErr w:type="spellEnd"/>
      <w:r>
        <w:t xml:space="preserve">, </w:t>
      </w:r>
      <w:proofErr w:type="spellStart"/>
      <w:r>
        <w:t>UserBenchmark</w:t>
      </w:r>
      <w:proofErr w:type="spellEnd"/>
      <w:r>
        <w:t>), а также анализ отзывов пользователей и профильных публикаций за 2023–2024 гг.</w:t>
      </w:r>
    </w:p>
    <w:p w14:paraId="66383A78" w14:textId="77777777" w:rsidR="005767BF" w:rsidRDefault="005767BF" w:rsidP="005767BF"/>
    <w:p w14:paraId="1627F872" w14:textId="77777777" w:rsidR="005767BF" w:rsidRDefault="005767BF" w:rsidP="005767BF">
      <w:r>
        <w:t>Оценочная шкала: `Отлично` / `Хорошо` / `Удовлетворительно`.</w:t>
      </w:r>
    </w:p>
    <w:p w14:paraId="1672E1A4" w14:textId="77777777" w:rsidR="005767BF" w:rsidRDefault="005767BF" w:rsidP="005767BF"/>
    <w:p w14:paraId="50471B35" w14:textId="77777777" w:rsidR="005767BF" w:rsidRDefault="005767BF" w:rsidP="005767BF">
      <w:r>
        <w:t>## 3. Результаты анализа</w:t>
      </w:r>
    </w:p>
    <w:p w14:paraId="52EB96CC" w14:textId="77777777" w:rsidR="005767BF" w:rsidRDefault="005767BF" w:rsidP="005767BF"/>
    <w:p w14:paraId="3304E215" w14:textId="77777777" w:rsidR="005767BF" w:rsidRDefault="005767BF" w:rsidP="005767BF">
      <w:r>
        <w:t xml:space="preserve">| Критерий              | Microsoft Word                          |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            |</w:t>
      </w:r>
    </w:p>
    <w:p w14:paraId="5D620E87" w14:textId="77777777" w:rsidR="005767BF" w:rsidRDefault="005767BF" w:rsidP="005767BF">
      <w:r>
        <w:t>|-----------------------|------------------------------------------|----------------------------------------|</w:t>
      </w:r>
    </w:p>
    <w:p w14:paraId="15D43526" w14:textId="77777777" w:rsidR="005767BF" w:rsidRDefault="005767BF" w:rsidP="005767BF">
      <w:r>
        <w:t>| **Функциональность*</w:t>
      </w:r>
      <w:proofErr w:type="gramStart"/>
      <w:r>
        <w:t>*  |</w:t>
      </w:r>
      <w:proofErr w:type="gramEnd"/>
      <w:r>
        <w:t xml:space="preserve"> Отлично                                  | Хорошо                                 |</w:t>
      </w:r>
    </w:p>
    <w:p w14:paraId="0907C00F" w14:textId="77777777" w:rsidR="005767BF" w:rsidRDefault="005767BF" w:rsidP="005767BF">
      <w:r>
        <w:lastRenderedPageBreak/>
        <w:t>| **Производительность**| Хорошо                                   | Отлично                                |</w:t>
      </w:r>
    </w:p>
    <w:p w14:paraId="095FBD58" w14:textId="77777777" w:rsidR="005767BF" w:rsidRDefault="005767BF" w:rsidP="005767BF">
      <w:r>
        <w:t>| **Удобство использования** | Отлично                            | Хорошо                                 |</w:t>
      </w:r>
    </w:p>
    <w:p w14:paraId="38EF8DCB" w14:textId="77777777" w:rsidR="005767BF" w:rsidRDefault="005767BF" w:rsidP="005767BF">
      <w:r>
        <w:t>| **Совместимость**     | Отлично                                  | Хорошо                                 |</w:t>
      </w:r>
    </w:p>
    <w:p w14:paraId="591F80C2" w14:textId="77777777" w:rsidR="005767BF" w:rsidRDefault="005767BF" w:rsidP="005767BF">
      <w:r>
        <w:t>| **Стоимость**         | Удовлетворительно                        | Отлично                                |</w:t>
      </w:r>
    </w:p>
    <w:p w14:paraId="289B6E6A" w14:textId="77777777" w:rsidR="005767BF" w:rsidRDefault="005767BF" w:rsidP="005767BF"/>
    <w:p w14:paraId="6DE7AD79" w14:textId="77777777" w:rsidR="005767BF" w:rsidRDefault="005767BF" w:rsidP="005767BF">
      <w:r>
        <w:t>### Краткие комментарии по критериям:</w:t>
      </w:r>
    </w:p>
    <w:p w14:paraId="6BF6FA68" w14:textId="77777777" w:rsidR="005767BF" w:rsidRDefault="005767BF" w:rsidP="005767BF">
      <w:r>
        <w:t>- **</w:t>
      </w:r>
      <w:proofErr w:type="gramStart"/>
      <w:r>
        <w:t>Функциональность:*</w:t>
      </w:r>
      <w:proofErr w:type="gramEnd"/>
      <w:r>
        <w:t xml:space="preserve">* Word предлагает продвинутые инструменты: интеллектуальное форматирование, интеграцию с </w:t>
      </w:r>
      <w:proofErr w:type="spellStart"/>
      <w:r>
        <w:t>Copilot</w:t>
      </w:r>
      <w:proofErr w:type="spellEnd"/>
      <w:r>
        <w:t xml:space="preserve"> (ИИ-ассистент), расширенные библиотеки шаблонов, продвинутую работу с ссылками и цитированием (</w:t>
      </w:r>
      <w:proofErr w:type="spellStart"/>
      <w:r>
        <w:t>EndNote</w:t>
      </w:r>
      <w:proofErr w:type="spellEnd"/>
      <w:r>
        <w:t xml:space="preserve">, </w:t>
      </w:r>
      <w:proofErr w:type="spellStart"/>
      <w:r>
        <w:t>Zotero</w:t>
      </w:r>
      <w:proofErr w:type="spellEnd"/>
      <w:r>
        <w:t xml:space="preserve">). </w:t>
      </w:r>
      <w:proofErr w:type="spellStart"/>
      <w:r>
        <w:t>Writer</w:t>
      </w:r>
      <w:proofErr w:type="spellEnd"/>
      <w:r>
        <w:t xml:space="preserve"> обладает полным набором базовых и средних возможностей, поддерживает макросы (Basic, Python), но уступает в автоматизации сложных </w:t>
      </w:r>
      <w:proofErr w:type="spellStart"/>
      <w:r>
        <w:t>workflows</w:t>
      </w:r>
      <w:proofErr w:type="spellEnd"/>
      <w:r>
        <w:t xml:space="preserve"> и облачной синхронизации.</w:t>
      </w:r>
    </w:p>
    <w:p w14:paraId="7CF166EE" w14:textId="77777777" w:rsidR="005767BF" w:rsidRDefault="005767BF" w:rsidP="005767BF">
      <w:r>
        <w:t>- **</w:t>
      </w:r>
      <w:proofErr w:type="gramStart"/>
      <w:r>
        <w:t>Производительность:*</w:t>
      </w:r>
      <w:proofErr w:type="gramEnd"/>
      <w:r>
        <w:t xml:space="preserve">* Word потребляет больше ресурсов при запуске и работе с объёмными документами (в среднем на 15–25% больше ОЗУ и ЦП), однако хорошо оптимизирован под современные системы. </w:t>
      </w:r>
      <w:proofErr w:type="spellStart"/>
      <w:r>
        <w:t>Writer</w:t>
      </w:r>
      <w:proofErr w:type="spellEnd"/>
      <w:r>
        <w:t xml:space="preserve"> запускается быстрее, стабильнее работает на слабом оборудовании и меньше нагружает систему, но может замедляться при рендеринге сложных векторных графиков или больших таблиц.</w:t>
      </w:r>
    </w:p>
    <w:p w14:paraId="5406C21A" w14:textId="77777777" w:rsidR="005767BF" w:rsidRDefault="005767BF" w:rsidP="005767BF">
      <w:r>
        <w:t xml:space="preserve">- **Удобство </w:t>
      </w:r>
      <w:proofErr w:type="gramStart"/>
      <w:r>
        <w:t>использования:*</w:t>
      </w:r>
      <w:proofErr w:type="gramEnd"/>
      <w:r>
        <w:t xml:space="preserve">* Ленточный интерфейс Word интуитивно понятен, имеет встроенный поиск команд, контекстные подсказки и обширную официальную справку. </w:t>
      </w:r>
      <w:proofErr w:type="spellStart"/>
      <w:r>
        <w:t>Writer</w:t>
      </w:r>
      <w:proofErr w:type="spellEnd"/>
      <w:r>
        <w:t xml:space="preserve"> использует классическую панель инструментов с возможностью кастомизации, но требует больше времени на освоение; справка и обучающие материалы в основном поддерживаются сообществом.</w:t>
      </w:r>
    </w:p>
    <w:p w14:paraId="22515336" w14:textId="77777777" w:rsidR="005767BF" w:rsidRDefault="005767BF" w:rsidP="005767BF">
      <w:r>
        <w:t>- **</w:t>
      </w:r>
      <w:proofErr w:type="gramStart"/>
      <w:r>
        <w:t>Совместимость:*</w:t>
      </w:r>
      <w:proofErr w:type="gramEnd"/>
      <w:r>
        <w:t>* Word является де-факто стандартом формата `.</w:t>
      </w:r>
      <w:proofErr w:type="spellStart"/>
      <w:r>
        <w:t>docx</w:t>
      </w:r>
      <w:proofErr w:type="spellEnd"/>
      <w:r>
        <w:t xml:space="preserve">`, обеспечивает почти идеальную обратную и прямую совместимость, поддерживает тысячи плагинов и корпоративных интеграций. </w:t>
      </w:r>
      <w:proofErr w:type="spellStart"/>
      <w:r>
        <w:t>Writer</w:t>
      </w:r>
      <w:proofErr w:type="spellEnd"/>
      <w:r>
        <w:t xml:space="preserve"> отлично работает с открытым форматом `.</w:t>
      </w:r>
      <w:proofErr w:type="spellStart"/>
      <w:r>
        <w:t>odt</w:t>
      </w:r>
      <w:proofErr w:type="spellEnd"/>
      <w:r>
        <w:t>`, корректно импортирует `.</w:t>
      </w:r>
      <w:proofErr w:type="spellStart"/>
      <w:r>
        <w:t>docx</w:t>
      </w:r>
      <w:proofErr w:type="spellEnd"/>
      <w:r>
        <w:t xml:space="preserve">`, однако в сложных документах (многострочные колонтитулы, вложенные стили, </w:t>
      </w:r>
      <w:proofErr w:type="spellStart"/>
      <w:r>
        <w:t>SmartArt</w:t>
      </w:r>
      <w:proofErr w:type="spellEnd"/>
      <w:r>
        <w:t>) возможны незначительные сдвиги форматирования. Экосистема расширений открыта, но менее обширна.</w:t>
      </w:r>
    </w:p>
    <w:p w14:paraId="24F20A72" w14:textId="77777777" w:rsidR="005767BF" w:rsidRDefault="005767BF" w:rsidP="005767BF">
      <w:r>
        <w:t>- **</w:t>
      </w:r>
      <w:proofErr w:type="gramStart"/>
      <w:r>
        <w:t>Стоимость:*</w:t>
      </w:r>
      <w:proofErr w:type="gramEnd"/>
      <w:r>
        <w:t xml:space="preserve">* Word доступен по подписке Microsoft 365 (~7 000–9 000 ₽/год) или бессрочной лицензии Office 2024 (~15 000+ ₽).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полностью бесплатен, распространяется под лицензией MPL 2.0, не содержит рекламы или скрытых платежей, что делает его доступным для любого пользователя.</w:t>
      </w:r>
    </w:p>
    <w:p w14:paraId="74878A5B" w14:textId="77777777" w:rsidR="005767BF" w:rsidRDefault="005767BF" w:rsidP="005767BF"/>
    <w:p w14:paraId="0ED3C830" w14:textId="77777777" w:rsidR="005767BF" w:rsidRDefault="005767BF" w:rsidP="005767BF">
      <w:r>
        <w:t>## 4. Выводы</w:t>
      </w:r>
    </w:p>
    <w:p w14:paraId="6DB3881E" w14:textId="77777777" w:rsidR="005767BF" w:rsidRDefault="005767BF" w:rsidP="005767BF">
      <w:r>
        <w:t>Проведённый сравнительный анализ показал, что оба текстовых редактора успешно справляются с подавляющим большинством повседневных задач, однако обладают различными векторами развития:</w:t>
      </w:r>
    </w:p>
    <w:p w14:paraId="1B79C6F6" w14:textId="77777777" w:rsidR="005767BF" w:rsidRDefault="005767BF" w:rsidP="005767BF"/>
    <w:p w14:paraId="29D279C0" w14:textId="77777777" w:rsidR="005767BF" w:rsidRDefault="005767BF" w:rsidP="005767BF">
      <w:r>
        <w:t>- **Microsoft Word** превосходит в функциональной глубине, экосистемной интеграции, качестве интерфейса и совместимости с корпоративными стандартами. Это оптимальный выбор для профессионалов, учебных заведений с аккредитованными лицензиями, командной работы в облаке и пользователей, которым критична стабильность сложного форматирования.</w:t>
      </w:r>
    </w:p>
    <w:p w14:paraId="0A957EF0" w14:textId="77777777" w:rsidR="005767BF" w:rsidRDefault="005767BF" w:rsidP="005767BF">
      <w:r>
        <w:lastRenderedPageBreak/>
        <w:t>- **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** выигрывает в стоимости, </w:t>
      </w:r>
      <w:proofErr w:type="spellStart"/>
      <w:r>
        <w:t>ресурсоэффективности</w:t>
      </w:r>
      <w:proofErr w:type="spellEnd"/>
      <w:r>
        <w:t>, поддержке открытых стандартов (ODF) и независимости от вендора. Рекомендуется для студентов, фрилансеров, пользователей Linux/</w:t>
      </w:r>
      <w:proofErr w:type="spellStart"/>
      <w:r>
        <w:t>macOS</w:t>
      </w:r>
      <w:proofErr w:type="spellEnd"/>
      <w:r>
        <w:t>, организаций с ограниченным IT-бюджетом, а также для тех, кто ценит прозрачность кода и отсутствие подписочных моделей.</w:t>
      </w:r>
    </w:p>
    <w:p w14:paraId="24337BE8" w14:textId="77777777" w:rsidR="005767BF" w:rsidRDefault="005767BF" w:rsidP="005767BF"/>
    <w:p w14:paraId="66252807" w14:textId="77777777" w:rsidR="005767BF" w:rsidRDefault="005767BF" w:rsidP="005767BF">
      <w:r>
        <w:t xml:space="preserve">**Рекомендация по </w:t>
      </w:r>
      <w:proofErr w:type="gramStart"/>
      <w:r>
        <w:t>выбору:*</w:t>
      </w:r>
      <w:proofErr w:type="gramEnd"/>
      <w:r>
        <w:t>*</w:t>
      </w:r>
    </w:p>
    <w:p w14:paraId="3A7D8FF3" w14:textId="77777777" w:rsidR="005767BF" w:rsidRDefault="005767BF" w:rsidP="005767BF">
      <w:r>
        <w:t>- Если приоритетом являются максимальная совместимость, продвинутая автоматизация, облачная коллаборация и поддержка со стороны разработчика → **Microsoft Word**.</w:t>
      </w:r>
    </w:p>
    <w:p w14:paraId="7E083D55" w14:textId="77777777" w:rsidR="005767BF" w:rsidRDefault="005767BF" w:rsidP="005767BF">
      <w:r>
        <w:t>- Если важны бесплатность, низкое потребление ресурсов, работа в оффлайн-режиме без привязки к аккаунту и поддержка открытых форматов → **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>**.</w:t>
      </w:r>
    </w:p>
    <w:p w14:paraId="1D25E0D7" w14:textId="77777777" w:rsidR="005767BF" w:rsidRDefault="005767BF" w:rsidP="005767BF"/>
    <w:p w14:paraId="512F4E6E" w14:textId="77777777" w:rsidR="005767BF" w:rsidRDefault="005767BF" w:rsidP="005767BF">
      <w:r>
        <w:t>Оба продукта регулярно обновляются и закрывают ~90% типичных пользовательских сценариев. Окончательное решение должно приниматься на основе конкретных требований к рабочему процессу, бюджетных ограничений и уровня технической поддержки в организации.</w:t>
      </w:r>
    </w:p>
    <w:p w14:paraId="1EE09FE4" w14:textId="77777777" w:rsidR="005767BF" w:rsidRDefault="005767BF" w:rsidP="005767BF"/>
    <w:p w14:paraId="2A629DB5" w14:textId="77777777" w:rsidR="005767BF" w:rsidRDefault="005767BF" w:rsidP="005767BF">
      <w:r>
        <w:t>---</w:t>
      </w:r>
    </w:p>
    <w:p w14:paraId="6222D2AE" w14:textId="24490538" w:rsidR="00F82FFA" w:rsidRDefault="005767BF" w:rsidP="005767BF">
      <w:r>
        <w:t>*</w:t>
      </w:r>
      <w:proofErr w:type="gramStart"/>
      <w:r>
        <w:t>Примечание:*</w:t>
      </w:r>
      <w:proofErr w:type="gramEnd"/>
      <w:r>
        <w:t xml:space="preserve"> Эмпирическая часть работы выполнена в контролируемой тестовой среде. Для воспроизведения результатов рекомендуется использовать идентичные аппаратные конфигурации и версии ПО (Microsoft Word 2024 / 365 v.24xx,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24.2.x).</w:t>
      </w:r>
    </w:p>
    <w:sectPr w:rsidR="00F82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FA"/>
    <w:rsid w:val="005767BF"/>
    <w:rsid w:val="00F8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4A0701-D869-4F51-B51E-C09CB3AF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2026-04-22T03:19:00Z</dcterms:created>
  <dcterms:modified xsi:type="dcterms:W3CDTF">2026-04-22T03:20:00Z</dcterms:modified>
</cp:coreProperties>
</file>