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30B22EA6" w:rsidR="007D2AF2" w:rsidRPr="00A165DF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A165DF" w:rsidRPr="00A165DF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7D70A5C8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D0773A" w:rsidRPr="00D0773A">
        <w:rPr>
          <w:rFonts w:ascii="Times New Roman" w:eastAsia="Times New Roman" w:hAnsi="Times New Roman" w:cs="Times New Roman"/>
          <w:sz w:val="24"/>
          <w:szCs w:val="24"/>
        </w:rPr>
        <w:t xml:space="preserve">HTML. Разработка макетов и верстка шаблонов </w:t>
      </w:r>
      <w:proofErr w:type="spellStart"/>
      <w:r w:rsidR="00D0773A" w:rsidRPr="00D0773A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="00D0773A" w:rsidRPr="00D0773A">
        <w:rPr>
          <w:rFonts w:ascii="Times New Roman" w:eastAsia="Times New Roman" w:hAnsi="Times New Roman" w:cs="Times New Roman"/>
          <w:sz w:val="24"/>
          <w:szCs w:val="24"/>
        </w:rPr>
        <w:t>-приложения с помощью</w:t>
      </w:r>
      <w:r w:rsidR="00D0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773A" w:rsidRPr="00D0773A">
        <w:rPr>
          <w:rFonts w:ascii="Times New Roman" w:eastAsia="Times New Roman" w:hAnsi="Times New Roman" w:cs="Times New Roman"/>
          <w:sz w:val="24"/>
          <w:szCs w:val="24"/>
        </w:rPr>
        <w:t>языков HTML и CSS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6C3FEFF0" w:rsidR="007D2AF2" w:rsidRPr="000A61A8" w:rsidRDefault="00733651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Авуах</w:t>
      </w:r>
      <w:r w:rsidR="002473DE">
        <w:rPr>
          <w:rFonts w:ascii="Times New Roman" w:eastAsia="Times New Roman" w:hAnsi="Times New Roman" w:cs="Times New Roman"/>
          <w:sz w:val="24"/>
          <w:szCs w:val="24"/>
        </w:rPr>
        <w:t xml:space="preserve"> С.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100B1" w14:textId="3CF8DF51" w:rsidR="0042538E" w:rsidRDefault="0042538E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77777777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1B8EBA80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 xml:space="preserve">изучить основы работы протокола передачи гипертекста HTTP. Изучить основы разметки страниц с помощью языка HTML. Изучить основы вёрстки страниц, адаптированных под различные устройства. Изучить основы работы задания стилей для разметки страницы с помощью языка CSS. Разработать макеты и «сверстать» страницы для </w:t>
      </w:r>
      <w:proofErr w:type="spellStart"/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web</w:t>
      </w:r>
      <w:proofErr w:type="spellEnd"/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-приложения.</w:t>
      </w: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1B587B" w14:textId="21AC959F" w:rsidR="00D0773A" w:rsidRDefault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52789615" w14:textId="14FACC57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747DDCC0" w14:textId="1845F4C5" w:rsid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Внешний вид страниц</w:t>
      </w:r>
    </w:p>
    <w:p w14:paraId="4ECBF0F9" w14:textId="6BE4C584" w:rsid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3DF3008" w14:textId="188553E3" w:rsid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28D86E7F" w14:textId="4C98BF7B" w:rsidR="00D0773A" w:rsidRDefault="00256B87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  <w:r>
        <w:rPr>
          <w:noProof/>
        </w:rPr>
        <w:drawing>
          <wp:inline distT="0" distB="0" distL="0" distR="0" wp14:anchorId="021926EE" wp14:editId="30E7EDC1">
            <wp:extent cx="4308653" cy="6055616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316" cy="60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BEA2" w14:textId="0A7F64CA" w:rsidR="00256B87" w:rsidRPr="00256B87" w:rsidRDefault="00256B87" w:rsidP="00256B87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  <w:r>
        <w:rPr>
          <w:noProof/>
        </w:rPr>
        <w:lastRenderedPageBreak/>
        <w:drawing>
          <wp:inline distT="0" distB="0" distL="0" distR="0" wp14:anchorId="544A4A89" wp14:editId="79854C94">
            <wp:extent cx="5244998" cy="4694988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067" cy="47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7B99" w14:textId="678F4040" w:rsid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24F7C9F" w14:textId="796FD816" w:rsidR="00D0773A" w:rsidRP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0179332A" w14:textId="77777777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6E580FE" w14:textId="737C8792" w:rsidR="00D0773A" w:rsidRDefault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D202563" w14:textId="36DBAB0F" w:rsidR="004A02E9" w:rsidRPr="00D0773A" w:rsidRDefault="004A02E9" w:rsidP="00971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Приложение</w:t>
      </w:r>
    </w:p>
    <w:p w14:paraId="471A50A7" w14:textId="0F8E88E1" w:rsidR="005C04E2" w:rsidRDefault="004A02E9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 w:rsidRPr="00D077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</w:r>
      <w:r w:rsidR="00D077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index.html</w:t>
      </w:r>
    </w:p>
    <w:p w14:paraId="1E217FE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3474C6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7077B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AD92A0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AJ's Company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DEFA9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"African services in Russia"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4402D00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"Content-Type"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"text/html"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D0B310A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initial-scale=1, shrink-to-fit=no"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16536E2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2F7454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</w:p>
    <w:p w14:paraId="432AACEF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Font Awesome icons (free version)--&gt;</w:t>
      </w:r>
    </w:p>
    <w:p w14:paraId="5739205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"https://use.fontawesome.com/releases/v5.15.4/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/all.js"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9BA44B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Google fonts--&gt;</w:t>
      </w:r>
    </w:p>
    <w:p w14:paraId="7EFAAB8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"https://fonts.googleapis.com/css?family=Raleway:100,100i,200,200i,300,300i,400,400i,500,500i,600,600i,700,700i,800,800i,900,900i"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1937BE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"https://fonts.googleapis.com/css?family=Lora:400,400i,700,700i"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2049A7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Core theme CSS (includes Bootstrap)--&gt;</w:t>
      </w:r>
    </w:p>
    <w:p w14:paraId="45A7A452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/styles.css"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B57C1B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B07BB5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866E8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4AE51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49449E74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"site-heading text-center text-faded d-</w:t>
      </w:r>
      <w:proofErr w:type="gram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proofErr w:type="gram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d-lg-block"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7FB59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"site-heading-upper text-primary mb-3"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 Biggest Russia-African online service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709FA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"site-heading"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"section-heading"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/logo.png"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"mx-auto"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F6694D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"site-heading-lower"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AJ's Business Hub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3292A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2FF44B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BBB7DD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Navigation--&gt;</w:t>
      </w:r>
    </w:p>
    <w:p w14:paraId="3689723A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 navbar-expand-lg navbar-dark py-lg-4"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mainNav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EFE5D9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519A4F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"navbar-brand text-uppercase 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fw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-bold d-lg-none"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Start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99B8C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"navbar-toggler"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data-bs-toggle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data-bs-target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navbarSupportedContent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aria-controls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navbarSupportedContent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aria-expanded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"Toggle navigation"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"navbar-toggler-icon"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531366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 navbar-collapse"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navbarSupportedContent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1BE6C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"navbar-nav mx-auto"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704485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 px-lg-4"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text-uppercase"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0163F4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 px-lg-4"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text-uppercase"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"about.html"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6465F9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 px-lg-4"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text-uppercase"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"services.html"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Services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A8F599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 px-lg-4"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text-uppercase"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"login.html"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E2B70A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</w:p>
    <w:p w14:paraId="6F94C6E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9FAF0A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0AD6B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DD1522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809895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"page-section 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clearfix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6A8729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D013A0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"intro"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8DB1F9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"intro-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-fluid mb-3 mb-lg-0 rounded"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introa.webp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0F176E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"intro-text left-0 text-center 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bg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-faded p-5 rounded"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6C10ED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"section-heading mb-4"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D2421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"section-heading-upper"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 African Breeze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3E5F12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"section-heading-lower"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Our Value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D212F9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2EC7B5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"mb-3"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We are a group of Africans in Russia, who aim at bringing Africa to your doorstep. The African food, clothes, </w:t>
      </w:r>
      <w:proofErr w:type="gramStart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products..</w:t>
      </w:r>
      <w:proofErr w:type="gram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-just name it, bringing the African breeze to </w:t>
      </w:r>
      <w:proofErr w:type="gramStart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you!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B017EF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"intro-button mx-auto"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-primary 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-xl"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"login.html"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Join Us </w:t>
      </w:r>
      <w:proofErr w:type="gramStart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Today!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9319F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581962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D299B9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600EDF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27517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"page-section 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cta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6DDF0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121FB5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572884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"col-xl-9 mx-auto"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BA078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cta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-inner 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bg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-faded text-center rounded"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C07D84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"section-heading mb-4"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9C344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"section-heading-upper"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 AJ's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8F57DA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"section-heading-lower"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Everything you dream of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29EC90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650F49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"mb-0"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We offer the best of service to our customers. We bring both the consumer and the producer together. We make everything possible for you to have the </w:t>
      </w:r>
      <w:proofErr w:type="spellStart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fell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of Africa here in Russia. Guess what? You can even order a cook! Even book for a </w:t>
      </w:r>
      <w:proofErr w:type="spellStart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hair </w:t>
      </w:r>
      <w:proofErr w:type="gramStart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cut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083C3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FA3610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F8CCD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D83E4F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DB387D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12DA7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 text-faded text-center py-5"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530262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"m-0 small"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Copyright &amp;copy; Cootla-designs-2021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8F419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D33AF6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Bootstrap core JS--&gt;</w:t>
      </w:r>
    </w:p>
    <w:p w14:paraId="1E899655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"https://cdn.jsdelivr.net/npm/bootstrap@5.1.3/dist/js/bootstrap.bundle.min.js"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58FFB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Core theme JS--&gt;</w:t>
      </w:r>
    </w:p>
    <w:p w14:paraId="3457CCBA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/scripts.js"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55D7F5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4AAA6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78B19A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BB8BF" w14:textId="247E9D09" w:rsidR="004A5B03" w:rsidRDefault="004A5B03" w:rsidP="004A02E9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</w:p>
    <w:p w14:paraId="285B2D0D" w14:textId="4CDC09D6" w:rsidR="00B339AC" w:rsidRDefault="00B339AC" w:rsidP="004A02E9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</w:p>
    <w:p w14:paraId="307246D6" w14:textId="043DF3D5" w:rsidR="00B339AC" w:rsidRDefault="00B339AC" w:rsidP="004A02E9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Login.html</w:t>
      </w:r>
    </w:p>
    <w:p w14:paraId="4CAFF99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06606F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AE489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244AA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AJ's Company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51F662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"African services in Russia"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6466137F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"Content-Type"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"text/html"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B06DFC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initial-scale=1, shrink-to-fit=no"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1C2C92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78ACA9E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</w:p>
    <w:p w14:paraId="12FFB62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Font Awesome icons (free version)--&gt;</w:t>
      </w:r>
    </w:p>
    <w:p w14:paraId="76FAB8F9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"https://use.fontawesome.com/releases/v5.15.4/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/all.js"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97100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Google fonts--&gt;</w:t>
      </w:r>
    </w:p>
    <w:p w14:paraId="3D4DF7C4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"https://fonts.googleapis.com/css?family=Raleway:100,100i,200,200i,300,300i,400,400i,500,500i,600,600i,700,700i,800,800i,900,900i"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326E84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"https://fonts.googleapis.com/css?family=Lora:400,400i,700,700i"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6A9CFF9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Core theme CSS (includes Bootstrap)--&gt;</w:t>
      </w:r>
    </w:p>
    <w:p w14:paraId="2B9C57C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/styles.css"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7DF47DA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D44DA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B33F14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87CC7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"site-heading text-center text-faded d-</w:t>
      </w:r>
      <w:proofErr w:type="gram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proofErr w:type="gram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d-lg-block"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BACD49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"site-heading-upper text-primary mb-3"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 Biggest Russia-African online service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62593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"site-heading"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"section-heading"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/logo.png"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"mx-auto"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064C54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"site-heading-lower"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AJ's Business Hub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AB2454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9DA75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29CC55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Navigation--&gt;</w:t>
      </w:r>
    </w:p>
    <w:p w14:paraId="7790D242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 navbar-expand-lg navbar-dark py-lg-4"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mainNav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DF381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76DB6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"navbar-brand text-uppercase 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fw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-bold d-lg-none"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Start Bootstrap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CB3E6F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"navbar-toggler"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data-bs-toggle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data-bs-target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navbarSupportedContent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aria-controls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navbarSupportedContent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aria-expanded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"Toggle navigation"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"navbar-toggler-icon"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26D72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 navbar-collapse"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navbarSupportedContent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18E12A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"navbar-nav mx-auto"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82D49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 px-lg-4"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text-uppercase"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23420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 px-lg-4"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text-uppercase"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"about.html"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A9132F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 px-lg-4"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text-uppercase"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"login.html"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51C99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 px-lg-4"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text-uppercase"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"services.html"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Services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AF85B0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A89710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B830D6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36240F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1234A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Main Content--&gt;</w:t>
      </w:r>
    </w:p>
    <w:p w14:paraId="5979F4E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"mb-4"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B4474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px-4 px-lg-5"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1EA1EB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gx-4 gx-lg-5 justify-content-center"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368046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 col-lg-8 col-xl-7"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E3D75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"my-5"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C9239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</w:p>
    <w:p w14:paraId="1667ECF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contactForm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data-sb-form-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api</w:t>
      </w:r>
      <w:proofErr w:type="spellEnd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-token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"API_TOKEN"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F9A82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"form-floating"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B4A86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name..."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data-sb-validations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"required"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64AD2ECA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E8DE2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data-sb-feedback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name:required</w:t>
      </w:r>
      <w:proofErr w:type="spellEnd"/>
      <w:proofErr w:type="gram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 name is required.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9ECDF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51449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"form-floating"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C235D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email..."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data-sb-validations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required,email</w:t>
      </w:r>
      <w:proofErr w:type="spellEnd"/>
      <w:proofErr w:type="gram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E986E25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 address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C650A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data-sb-feedback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email:required</w:t>
      </w:r>
      <w:proofErr w:type="spellEnd"/>
      <w:proofErr w:type="gram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 email is required.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107D3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data-sb-feedback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email:email</w:t>
      </w:r>
      <w:proofErr w:type="spellEnd"/>
      <w:proofErr w:type="gram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 is not valid.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9FA3E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60C749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"form-floating"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CA360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password..."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data-sb-validations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"required"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08783C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Enter password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D77650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data-sb-feedback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password:required</w:t>
      </w:r>
      <w:proofErr w:type="spellEnd"/>
      <w:proofErr w:type="gram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 password is </w:t>
      </w:r>
      <w:proofErr w:type="spellStart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recquired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E288D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data-sb-feedback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password:email</w:t>
      </w:r>
      <w:proofErr w:type="spellEnd"/>
      <w:proofErr w:type="gram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 is not valid.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A89FA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00E9B0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"form-floating"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11C4A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tel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phone number..."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data-sb-validations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"required"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4B12E1B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Number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427E94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data-sb-feedback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phone:required</w:t>
      </w:r>
      <w:proofErr w:type="spellEnd"/>
      <w:proofErr w:type="gram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 phone number is required.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FEB32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2BD2A2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</w:p>
    <w:p w14:paraId="2F3C673F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B519FE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</w:p>
    <w:p w14:paraId="4570F7E0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</w:p>
    <w:p w14:paraId="19E22FB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Submit error message--&gt;</w:t>
      </w:r>
    </w:p>
    <w:p w14:paraId="154DED3B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&lt;!----&gt;</w:t>
      </w:r>
    </w:p>
    <w:p w14:paraId="6992B12B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This is what your users will see when there is--&gt;</w:t>
      </w:r>
    </w:p>
    <w:p w14:paraId="3BA3BC6D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an error submitting the form--&gt;</w:t>
      </w:r>
    </w:p>
    <w:p w14:paraId="13807A7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"d-none"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submitErrorMessage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"text-center text-danger mb-3"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Error sending </w:t>
      </w:r>
      <w:proofErr w:type="gramStart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message!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E6EB0A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Submit Button--&gt;</w:t>
      </w:r>
    </w:p>
    <w:p w14:paraId="2FD3C73C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-primary text-uppercase disabled"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submitButton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8F1226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B8355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E315E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CC542E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C61597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373A7D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CBB854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E6B7670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 text-faded text-center py-5"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AB6D5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"m-0 small"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Copyright &amp;copy; Cootla-designs-2021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8EADD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AF3E0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Bootstrap core JS--&gt;</w:t>
      </w:r>
    </w:p>
    <w:p w14:paraId="63EAC211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"https://cdn.jsdelivr.net/npm/bootstrap@5.1.3/dist/js/bootstrap.bundle.min.js"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24033B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339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Core theme JS--&gt;</w:t>
      </w:r>
    </w:p>
    <w:p w14:paraId="409CCE58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3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B33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/scripts.js"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A4CCA0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4AFAFA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33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339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8B3563" w14:textId="77777777" w:rsidR="00B339AC" w:rsidRPr="00B339AC" w:rsidRDefault="00B339AC" w:rsidP="00B3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FEDF2" w14:textId="25B7DAC5" w:rsidR="00B339AC" w:rsidRDefault="00B339AC" w:rsidP="004A02E9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</w:p>
    <w:p w14:paraId="19508B1D" w14:textId="41F59F51" w:rsidR="00557967" w:rsidRDefault="00557967" w:rsidP="004A02E9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</w:p>
    <w:p w14:paraId="06EDC0B8" w14:textId="592612B1" w:rsidR="00557967" w:rsidRDefault="00557967" w:rsidP="004A02E9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Styles.css</w:t>
      </w:r>
    </w:p>
    <w:p w14:paraId="2B33E81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15B499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62214A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var(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--bs-body-font-family);</w:t>
      </w:r>
    </w:p>
    <w:p w14:paraId="047ED70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var(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--bs-body-font-size);</w:t>
      </w:r>
    </w:p>
    <w:p w14:paraId="110C322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var(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--bs-body-font-weight);</w:t>
      </w:r>
    </w:p>
    <w:p w14:paraId="1BEBBA2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var(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--bs-body-line-height);</w:t>
      </w:r>
    </w:p>
    <w:p w14:paraId="3D510EB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var(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--bs-body-color);</w:t>
      </w:r>
    </w:p>
    <w:p w14:paraId="69AD9E6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var(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--bs-body-text-align);</w:t>
      </w:r>
    </w:p>
    <w:p w14:paraId="44A31F4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var(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--bs-body-</w:t>
      </w:r>
      <w:proofErr w:type="spell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bg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F3A74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proofErr w:type="spellStart"/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webkit</w:t>
      </w:r>
      <w:proofErr w:type="spellEnd"/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-text-size-adjust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E66443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proofErr w:type="spellStart"/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webkit</w:t>
      </w:r>
      <w:proofErr w:type="spellEnd"/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-tap-highlight-color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rgba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54970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C32AA3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9663D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hr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993EC9A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AE8C3D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inherit;</w:t>
      </w:r>
      <w:proofErr w:type="gramEnd"/>
    </w:p>
    <w:p w14:paraId="0EAEA8C4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currentColor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D8D128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80C04F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027DF6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B28AE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7658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hr:not</w:t>
      </w:r>
      <w:proofErr w:type="spellEnd"/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154EF34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0D8327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154EE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81EDC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h6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.h6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h4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.h4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h3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.h3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.h2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.h1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88BEC0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AEA57E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B3B1BD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579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Raleway</w:t>
      </w:r>
      <w:proofErr w:type="spellEnd"/>
      <w:r w:rsidRPr="005579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-apple-system, </w:t>
      </w:r>
      <w:proofErr w:type="spell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BlinkMacSystemFont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"Segoe UI"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Roboto, </w:t>
      </w:r>
      <w:r w:rsidRPr="005579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"Helvetica Neue"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Arial, sans-serif, </w:t>
      </w:r>
      <w:r w:rsidRPr="005579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 Color Emoji"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"Segoe UI Emoji"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"Segoe UI Symbol"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"Noto Color Emoji</w:t>
      </w:r>
      <w:proofErr w:type="gramStart"/>
      <w:r w:rsidRPr="005579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5A73E8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C158DF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1.2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1F411ED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B6078CD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74A2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.h1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5B4B9C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calc(</w:t>
      </w:r>
      <w:proofErr w:type="gramEnd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1.375rem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1.5vw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47A13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00B57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proofErr w:type="gramStart"/>
      <w:r w:rsidRPr="005579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media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1200px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A3F559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.h1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C2C81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D82CC1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DDD190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615E6A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D741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.h2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D9BB31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calc(</w:t>
      </w:r>
      <w:proofErr w:type="gramEnd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1.325rem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0.9vw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32EC5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A1EE7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proofErr w:type="gramStart"/>
      <w:r w:rsidRPr="005579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media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1200px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C4741A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.h2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4AE4A1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D5DCEB1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2CF30D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190BDE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344E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h3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.h3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0742E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calc(</w:t>
      </w:r>
      <w:proofErr w:type="gramEnd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1.3rem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0.6vw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9EBB3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D7FF26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proofErr w:type="gramStart"/>
      <w:r w:rsidRPr="005579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media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1200px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83750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h3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.h3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E0B1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76CB1B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}</w:t>
      </w:r>
    </w:p>
    <w:p w14:paraId="2FE9DDFF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9F63B6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2C2DA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h4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.h4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00A018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calc(</w:t>
      </w:r>
      <w:proofErr w:type="gramEnd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1.275rem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0.3vw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E8A9AD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AC2165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proofErr w:type="gramStart"/>
      <w:r w:rsidRPr="005579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media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1200px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2DF957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h4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.h4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675E73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4344C4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55E053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2FB2A9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9E607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EE86FA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60F539F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507D65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606A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h6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.h6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A29AF4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C35E74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AF62FE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8E294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138EEA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02860E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81B2464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44FBDF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7519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abbr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2F421C2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abbr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data-bs-original-title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{</w:t>
      </w:r>
    </w:p>
    <w:p w14:paraId="163E8ED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proofErr w:type="spellStart"/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webkit</w:t>
      </w:r>
      <w:proofErr w:type="spellEnd"/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-text-decoration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underline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dotted;</w:t>
      </w:r>
      <w:proofErr w:type="gramEnd"/>
    </w:p>
    <w:p w14:paraId="78F96D1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underline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dotted;</w:t>
      </w:r>
      <w:proofErr w:type="gramEnd"/>
    </w:p>
    <w:p w14:paraId="13DB2004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help;</w:t>
      </w:r>
      <w:proofErr w:type="gramEnd"/>
    </w:p>
    <w:p w14:paraId="5867FB5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proofErr w:type="spellStart"/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webkit</w:t>
      </w:r>
      <w:proofErr w:type="spellEnd"/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-text-decoration-skip-ink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none;</w:t>
      </w:r>
      <w:proofErr w:type="gramEnd"/>
    </w:p>
    <w:p w14:paraId="28211F4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text-decoration-skip-ink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none;</w:t>
      </w:r>
      <w:proofErr w:type="gramEnd"/>
    </w:p>
    <w:p w14:paraId="19BAB4C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B4F32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205D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address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07436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DB0A94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font-style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normal;</w:t>
      </w:r>
      <w:proofErr w:type="gramEnd"/>
    </w:p>
    <w:p w14:paraId="0D5B7FE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inherit;</w:t>
      </w:r>
      <w:proofErr w:type="gramEnd"/>
    </w:p>
    <w:p w14:paraId="0A46C31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B6509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D26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ol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6BC5E7A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381519A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3244E4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2DB984A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6E25F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ol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5B2B7A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3CCD2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97F7B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006DC14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235D8BD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66C88C9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69D6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ol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ol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C92594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576F9B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ol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056B8ED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ol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A010E9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599EDC1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D42EDB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64ED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62B3AEA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37FEE51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E63B9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89097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dd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3CEC8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449D54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F87B22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3C94B5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C4104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blockquote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A370C5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CE085C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78CA8F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FF8A51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66A325F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strong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1B446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bolder;</w:t>
      </w:r>
      <w:proofErr w:type="gramEnd"/>
    </w:p>
    <w:p w14:paraId="781BC761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BCDBA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42B86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small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.small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EA85BF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875em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BDD272A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344994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78C0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mark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.mark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1C2E90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D72127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fcf8e3;</w:t>
      </w:r>
      <w:proofErr w:type="gramEnd"/>
    </w:p>
    <w:p w14:paraId="0C3A910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DD9D24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65558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sub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28FAE9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sup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D2951FD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relative;</w:t>
      </w:r>
      <w:proofErr w:type="gramEnd"/>
    </w:p>
    <w:p w14:paraId="253B11C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626DCD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BF2BEC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vertical-align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baseline;</w:t>
      </w:r>
      <w:proofErr w:type="gramEnd"/>
    </w:p>
    <w:p w14:paraId="2A8DCB9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C8E821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E064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sub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7C3351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6D8C41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E88A0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484FD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sup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6EB234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1B75BFD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2250F6B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15A36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42B3104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e6a756;</w:t>
      </w:r>
      <w:proofErr w:type="gramEnd"/>
    </w:p>
    <w:p w14:paraId="78042491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underline;</w:t>
      </w:r>
      <w:proofErr w:type="gramEnd"/>
    </w:p>
    <w:p w14:paraId="51FBBEC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D25B3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a:hover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022A0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b88645;</w:t>
      </w:r>
      <w:proofErr w:type="gramEnd"/>
    </w:p>
    <w:p w14:paraId="7413B26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2AFDB0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3866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a:not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:not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a:not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:not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DF8AB0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inherit;</w:t>
      </w:r>
      <w:proofErr w:type="gramEnd"/>
    </w:p>
    <w:p w14:paraId="37C55A6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none;</w:t>
      </w:r>
      <w:proofErr w:type="gramEnd"/>
    </w:p>
    <w:p w14:paraId="2929B96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0BA365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2F7CD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pre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CA951A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code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6AE803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kbd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F7A4E5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samp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21C69E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var(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--bs-font-monospace);</w:t>
      </w:r>
    </w:p>
    <w:p w14:paraId="2718686A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E6A70A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ltr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579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</w:t>
      </w:r>
      <w:proofErr w:type="spellStart"/>
      <w:proofErr w:type="gramStart"/>
      <w:r w:rsidRPr="005579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rtl:ignore</w:t>
      </w:r>
      <w:proofErr w:type="spellEnd"/>
      <w:proofErr w:type="gramEnd"/>
      <w:r w:rsidRPr="005579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701E0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unicode</w:t>
      </w:r>
      <w:proofErr w:type="spellEnd"/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-bidi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bidi-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override;</w:t>
      </w:r>
      <w:proofErr w:type="gramEnd"/>
    </w:p>
    <w:p w14:paraId="5C3C629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39ED3E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4E79B" w14:textId="1126F1ED" w:rsid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1BD0CA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5EE3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9083B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relative;</w:t>
      </w:r>
      <w:proofErr w:type="gramEnd"/>
    </w:p>
    <w:p w14:paraId="6D19746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494198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0A3C57A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.form-select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DBC211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calc(</w:t>
      </w:r>
      <w:proofErr w:type="gramEnd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B103D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1.25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3ECCD4F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8D1BC1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label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66E7C9A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absolute;</w:t>
      </w:r>
      <w:proofErr w:type="gramEnd"/>
    </w:p>
    <w:p w14:paraId="77AEF05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D4735FD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FEEF27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CD8AAF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F241A7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pointer-events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none;</w:t>
      </w:r>
      <w:proofErr w:type="gramEnd"/>
    </w:p>
    <w:p w14:paraId="5717A19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solid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transparent;</w:t>
      </w:r>
      <w:proofErr w:type="gramEnd"/>
    </w:p>
    <w:p w14:paraId="409FFD5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transform-origin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4C6F5B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opacity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0.1s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ease-in-out, transform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0.1s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ease-in-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out;</w:t>
      </w:r>
      <w:proofErr w:type="gramEnd"/>
    </w:p>
    <w:p w14:paraId="6FCDDBD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777262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proofErr w:type="gramStart"/>
      <w:r w:rsidRPr="005579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media</w:t>
      </w:r>
      <w:proofErr w:type="gram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(prefers-reduced-motion: reduce) {</w:t>
      </w:r>
    </w:p>
    <w:p w14:paraId="40FEE98D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label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E52A21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none;</w:t>
      </w:r>
      <w:proofErr w:type="gramEnd"/>
    </w:p>
    <w:p w14:paraId="1320F3FF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23D347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3113516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D2622C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B11D22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B857DF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.form-control::-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moz</w:t>
      </w:r>
      <w:proofErr w:type="spell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-placeholder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C0FCBD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transparent;</w:t>
      </w:r>
      <w:proofErr w:type="gramEnd"/>
    </w:p>
    <w:p w14:paraId="550C0265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8C4D03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.form-control:-ms-input-placeholder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17544B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transparent;</w:t>
      </w:r>
      <w:proofErr w:type="gramEnd"/>
    </w:p>
    <w:p w14:paraId="4ADA262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DF681CF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.form-control::placeholder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4DE9B4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transparent;</w:t>
      </w:r>
      <w:proofErr w:type="gramEnd"/>
    </w:p>
    <w:p w14:paraId="4AF875D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8CCD08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form-control:not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:-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moz</w:t>
      </w:r>
      <w:proofErr w:type="spell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-placeholder-shown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67CF3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D84349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3E32C2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2181BA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form-control:not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:-ms-input-placeholder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7A80D4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BAD311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E4009CE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9C4F942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form-control:focus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form-control:not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(:</w:t>
      </w:r>
      <w:r w:rsidRPr="005579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placeholder-shown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9B0F2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BA10B2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C35DC04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46612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.form-control:-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webkit</w:t>
      </w:r>
      <w:proofErr w:type="spell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-autofill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C0A6EAF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745150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044852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B4503A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.form-select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376A9F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A63745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47256D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7A42E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form-control:not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:-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moz</w:t>
      </w:r>
      <w:proofErr w:type="spell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-placeholder-shown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~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label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A659F1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79502E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scale(</w:t>
      </w:r>
      <w:proofErr w:type="gramEnd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translateY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translateX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9D580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478F11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form-control:not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:-ms-input-placeholder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~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label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148366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A5BBBE0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scale(</w:t>
      </w:r>
      <w:proofErr w:type="gramEnd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translateY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translateX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43570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6E972F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form-control:focus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~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label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3AAD8CB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form-control:not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(:</w:t>
      </w:r>
      <w:r w:rsidRPr="005579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placeholder-shown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~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label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C4B9AD1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.form-select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~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label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B7F312C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98E3887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scale(</w:t>
      </w:r>
      <w:proofErr w:type="gramEnd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translateY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translateX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1B812F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A37E8B9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-floating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.form-control:-</w:t>
      </w:r>
      <w:proofErr w:type="spellStart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webkit</w:t>
      </w:r>
      <w:proofErr w:type="spellEnd"/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-autofill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~ </w:t>
      </w:r>
      <w:r w:rsidRPr="005579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label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DE7FCC3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7D8B2D6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579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scale(</w:t>
      </w:r>
      <w:proofErr w:type="gramEnd"/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translateY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translateX</w:t>
      </w:r>
      <w:proofErr w:type="spellEnd"/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79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0.15rem</w:t>
      </w: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518818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79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DEDE14" w14:textId="77777777" w:rsidR="00557967" w:rsidRPr="00557967" w:rsidRDefault="00557967" w:rsidP="0055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A7F874" w14:textId="77777777" w:rsidR="00557967" w:rsidRPr="004A5B03" w:rsidRDefault="00557967" w:rsidP="004A02E9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</w:p>
    <w:sectPr w:rsidR="00557967" w:rsidRPr="004A5B03" w:rsidSect="00EA073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F2700" w14:textId="77777777" w:rsidR="00B4732D" w:rsidRDefault="00B4732D" w:rsidP="00EA0734">
      <w:pPr>
        <w:spacing w:after="0" w:line="240" w:lineRule="auto"/>
      </w:pPr>
      <w:r>
        <w:separator/>
      </w:r>
    </w:p>
  </w:endnote>
  <w:endnote w:type="continuationSeparator" w:id="0">
    <w:p w14:paraId="19CDCFBD" w14:textId="77777777" w:rsidR="00B4732D" w:rsidRDefault="00B4732D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1E8118F1" w:rsidR="00125F41" w:rsidRDefault="00125F4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3DE">
          <w:rPr>
            <w:noProof/>
          </w:rPr>
          <w:t>6</w:t>
        </w:r>
        <w:r>
          <w:fldChar w:fldCharType="end"/>
        </w:r>
      </w:p>
    </w:sdtContent>
  </w:sdt>
  <w:p w14:paraId="6AFAB0F7" w14:textId="77777777" w:rsidR="00125F41" w:rsidRDefault="00125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C507" w14:textId="77777777" w:rsidR="00B4732D" w:rsidRDefault="00B4732D" w:rsidP="00EA0734">
      <w:pPr>
        <w:spacing w:after="0" w:line="240" w:lineRule="auto"/>
      </w:pPr>
      <w:r>
        <w:separator/>
      </w:r>
    </w:p>
  </w:footnote>
  <w:footnote w:type="continuationSeparator" w:id="0">
    <w:p w14:paraId="0ECFB823" w14:textId="77777777" w:rsidR="00B4732D" w:rsidRDefault="00B4732D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4"/>
  </w:num>
  <w:num w:numId="5">
    <w:abstractNumId w:val="6"/>
  </w:num>
  <w:num w:numId="6">
    <w:abstractNumId w:val="15"/>
  </w:num>
  <w:num w:numId="7">
    <w:abstractNumId w:val="13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1"/>
  </w:num>
  <w:num w:numId="13">
    <w:abstractNumId w:val="8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B03"/>
    <w:rsid w:val="00050554"/>
    <w:rsid w:val="00057734"/>
    <w:rsid w:val="000879CE"/>
    <w:rsid w:val="00092ACE"/>
    <w:rsid w:val="000A1D12"/>
    <w:rsid w:val="000A61A8"/>
    <w:rsid w:val="000B7034"/>
    <w:rsid w:val="000C06E8"/>
    <w:rsid w:val="000D02B1"/>
    <w:rsid w:val="000D3397"/>
    <w:rsid w:val="00113EEF"/>
    <w:rsid w:val="00117062"/>
    <w:rsid w:val="00125F41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50AF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40DE4"/>
    <w:rsid w:val="00244071"/>
    <w:rsid w:val="002473DE"/>
    <w:rsid w:val="00254240"/>
    <w:rsid w:val="002546DA"/>
    <w:rsid w:val="00256B87"/>
    <w:rsid w:val="00257933"/>
    <w:rsid w:val="002701F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93565"/>
    <w:rsid w:val="00393DAE"/>
    <w:rsid w:val="00394E04"/>
    <w:rsid w:val="00396544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5344F"/>
    <w:rsid w:val="00461BED"/>
    <w:rsid w:val="00470221"/>
    <w:rsid w:val="00487AE4"/>
    <w:rsid w:val="00495221"/>
    <w:rsid w:val="004A02E9"/>
    <w:rsid w:val="004A56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555FA"/>
    <w:rsid w:val="00557967"/>
    <w:rsid w:val="00565A53"/>
    <w:rsid w:val="005675CB"/>
    <w:rsid w:val="0057082D"/>
    <w:rsid w:val="005764DD"/>
    <w:rsid w:val="00580AF1"/>
    <w:rsid w:val="005A2FD0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62B2C"/>
    <w:rsid w:val="00674538"/>
    <w:rsid w:val="006924C5"/>
    <w:rsid w:val="00692BBE"/>
    <w:rsid w:val="00693CC6"/>
    <w:rsid w:val="006A326E"/>
    <w:rsid w:val="006B02A0"/>
    <w:rsid w:val="007073A8"/>
    <w:rsid w:val="007145D5"/>
    <w:rsid w:val="00733651"/>
    <w:rsid w:val="007358FE"/>
    <w:rsid w:val="007447D2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B5C59"/>
    <w:rsid w:val="007C0E6A"/>
    <w:rsid w:val="007C1EF3"/>
    <w:rsid w:val="007C2DF0"/>
    <w:rsid w:val="007D0E2A"/>
    <w:rsid w:val="007D2AF2"/>
    <w:rsid w:val="007E18D3"/>
    <w:rsid w:val="00805A83"/>
    <w:rsid w:val="00806CD0"/>
    <w:rsid w:val="00807DC7"/>
    <w:rsid w:val="0082124F"/>
    <w:rsid w:val="00823162"/>
    <w:rsid w:val="00831A24"/>
    <w:rsid w:val="00834130"/>
    <w:rsid w:val="00840FB8"/>
    <w:rsid w:val="00841D19"/>
    <w:rsid w:val="0084384D"/>
    <w:rsid w:val="008443FE"/>
    <w:rsid w:val="008516F1"/>
    <w:rsid w:val="00856189"/>
    <w:rsid w:val="008656C2"/>
    <w:rsid w:val="00866738"/>
    <w:rsid w:val="00866831"/>
    <w:rsid w:val="00867517"/>
    <w:rsid w:val="00870D0B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E4B28"/>
    <w:rsid w:val="009F4A1E"/>
    <w:rsid w:val="00A03EF8"/>
    <w:rsid w:val="00A10E03"/>
    <w:rsid w:val="00A165DF"/>
    <w:rsid w:val="00A5163F"/>
    <w:rsid w:val="00A534E4"/>
    <w:rsid w:val="00A66680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339AC"/>
    <w:rsid w:val="00B4732D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8099E"/>
    <w:rsid w:val="00C81315"/>
    <w:rsid w:val="00CA395A"/>
    <w:rsid w:val="00CB0E59"/>
    <w:rsid w:val="00CB5D4B"/>
    <w:rsid w:val="00CC5B11"/>
    <w:rsid w:val="00CC7A08"/>
    <w:rsid w:val="00CD0109"/>
    <w:rsid w:val="00CD1086"/>
    <w:rsid w:val="00CD2FC1"/>
    <w:rsid w:val="00CE1907"/>
    <w:rsid w:val="00CE5A52"/>
    <w:rsid w:val="00CE5A67"/>
    <w:rsid w:val="00CF73DF"/>
    <w:rsid w:val="00D00AC5"/>
    <w:rsid w:val="00D021D8"/>
    <w:rsid w:val="00D0773A"/>
    <w:rsid w:val="00D11357"/>
    <w:rsid w:val="00D11A5B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D0C71"/>
    <w:rsid w:val="00DD5C0E"/>
    <w:rsid w:val="00DE4CFE"/>
    <w:rsid w:val="00DF025D"/>
    <w:rsid w:val="00DF160C"/>
    <w:rsid w:val="00DF55F1"/>
    <w:rsid w:val="00E02DB5"/>
    <w:rsid w:val="00E04B76"/>
    <w:rsid w:val="00E04E8E"/>
    <w:rsid w:val="00E100E0"/>
    <w:rsid w:val="00E12BD4"/>
    <w:rsid w:val="00E20839"/>
    <w:rsid w:val="00E27207"/>
    <w:rsid w:val="00E32200"/>
    <w:rsid w:val="00E3624C"/>
    <w:rsid w:val="00E47BCA"/>
    <w:rsid w:val="00E47FDB"/>
    <w:rsid w:val="00E71FF2"/>
    <w:rsid w:val="00E75305"/>
    <w:rsid w:val="00E910E6"/>
    <w:rsid w:val="00E915BD"/>
    <w:rsid w:val="00EA0734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C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TableNormal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34"/>
  </w:style>
  <w:style w:type="paragraph" w:styleId="Footer">
    <w:name w:val="footer"/>
    <w:basedOn w:val="Normal"/>
    <w:link w:val="FooterChar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0AC5"/>
    <w:pPr>
      <w:spacing w:after="0" w:line="240" w:lineRule="auto"/>
    </w:pPr>
  </w:style>
  <w:style w:type="table" w:styleId="TableGrid">
    <w:name w:val="Table Grid"/>
    <w:basedOn w:val="TableNormal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DefaultParagraphFont"/>
    <w:rsid w:val="008A22B5"/>
  </w:style>
  <w:style w:type="character" w:customStyle="1" w:styleId="hljs-meta-keyword">
    <w:name w:val="hljs-meta-keyword"/>
    <w:basedOn w:val="DefaultParagraphFont"/>
    <w:rsid w:val="008A22B5"/>
  </w:style>
  <w:style w:type="character" w:customStyle="1" w:styleId="hljs-meta-string">
    <w:name w:val="hljs-meta-string"/>
    <w:basedOn w:val="DefaultParagraphFont"/>
    <w:rsid w:val="008A22B5"/>
  </w:style>
  <w:style w:type="character" w:customStyle="1" w:styleId="hljs-keyword">
    <w:name w:val="hljs-keyword"/>
    <w:basedOn w:val="DefaultParagraphFont"/>
    <w:rsid w:val="008A22B5"/>
  </w:style>
  <w:style w:type="character" w:customStyle="1" w:styleId="hljs-literal">
    <w:name w:val="hljs-literal"/>
    <w:basedOn w:val="DefaultParagraphFont"/>
    <w:rsid w:val="008A22B5"/>
  </w:style>
  <w:style w:type="character" w:customStyle="1" w:styleId="hljs-function">
    <w:name w:val="hljs-function"/>
    <w:basedOn w:val="DefaultParagraphFont"/>
    <w:rsid w:val="008A22B5"/>
  </w:style>
  <w:style w:type="character" w:customStyle="1" w:styleId="hljs-title">
    <w:name w:val="hljs-title"/>
    <w:basedOn w:val="DefaultParagraphFont"/>
    <w:rsid w:val="008A22B5"/>
  </w:style>
  <w:style w:type="character" w:customStyle="1" w:styleId="hljs-params">
    <w:name w:val="hljs-params"/>
    <w:basedOn w:val="DefaultParagraphFont"/>
    <w:rsid w:val="008A22B5"/>
  </w:style>
  <w:style w:type="character" w:customStyle="1" w:styleId="hljs-comment">
    <w:name w:val="hljs-comment"/>
    <w:basedOn w:val="DefaultParagraphFont"/>
    <w:rsid w:val="008A22B5"/>
  </w:style>
  <w:style w:type="character" w:customStyle="1" w:styleId="hljs-number">
    <w:name w:val="hljs-number"/>
    <w:basedOn w:val="DefaultParagraphFont"/>
    <w:rsid w:val="008A22B5"/>
  </w:style>
  <w:style w:type="character" w:customStyle="1" w:styleId="hljs-string">
    <w:name w:val="hljs-string"/>
    <w:basedOn w:val="DefaultParagraphFont"/>
    <w:rsid w:val="008A1926"/>
  </w:style>
  <w:style w:type="character" w:customStyle="1" w:styleId="hljs-builtin">
    <w:name w:val="hljs-built_in"/>
    <w:basedOn w:val="DefaultParagraphFont"/>
    <w:rsid w:val="008A1926"/>
  </w:style>
  <w:style w:type="paragraph" w:customStyle="1" w:styleId="msonormal0">
    <w:name w:val="msonormal"/>
    <w:basedOn w:val="Normal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DefaultParagraphFont"/>
    <w:rsid w:val="001A057A"/>
  </w:style>
  <w:style w:type="character" w:customStyle="1" w:styleId="hljs-tag">
    <w:name w:val="hljs-tag"/>
    <w:basedOn w:val="DefaultParagraphFont"/>
    <w:rsid w:val="001A057A"/>
  </w:style>
  <w:style w:type="character" w:customStyle="1" w:styleId="hljs-name">
    <w:name w:val="hljs-name"/>
    <w:basedOn w:val="DefaultParagraphFont"/>
    <w:rsid w:val="001A057A"/>
  </w:style>
  <w:style w:type="character" w:customStyle="1" w:styleId="hljs-attr">
    <w:name w:val="hljs-attr"/>
    <w:basedOn w:val="DefaultParagraphFont"/>
    <w:rsid w:val="001A057A"/>
  </w:style>
  <w:style w:type="character" w:customStyle="1" w:styleId="hljs-selector-tag">
    <w:name w:val="hljs-selector-tag"/>
    <w:basedOn w:val="DefaultParagraphFont"/>
    <w:rsid w:val="001A057A"/>
  </w:style>
  <w:style w:type="character" w:customStyle="1" w:styleId="hljs-attribute">
    <w:name w:val="hljs-attribute"/>
    <w:basedOn w:val="DefaultParagraphFont"/>
    <w:rsid w:val="001A057A"/>
  </w:style>
  <w:style w:type="character" w:customStyle="1" w:styleId="hljs-selector-class">
    <w:name w:val="hljs-selector-class"/>
    <w:basedOn w:val="DefaultParagraphFont"/>
    <w:rsid w:val="001A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24F5-5B2B-4E58-9E16-8FACC945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14</Pages>
  <Words>2586</Words>
  <Characters>14742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Albert Success</cp:lastModifiedBy>
  <cp:revision>168</cp:revision>
  <cp:lastPrinted>2021-02-16T12:42:00Z</cp:lastPrinted>
  <dcterms:created xsi:type="dcterms:W3CDTF">2020-09-08T20:41:00Z</dcterms:created>
  <dcterms:modified xsi:type="dcterms:W3CDTF">2021-11-20T07:35:00Z</dcterms:modified>
</cp:coreProperties>
</file>