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72"/>
          <w:szCs w:val="72"/>
        </w:rPr>
        <w:t xml:space="preserve">COOTRACOVI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Cooperativa de Transporte de Pasajeros Urbano</w:t>
      </w:r>
    </w:p>
    <w:p>
      <w:pPr>
        <w:spacing w:before="6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E293B"/>
          <w:sz w:val="48"/>
          <w:szCs w:val="48"/>
        </w:rPr>
        <w:t xml:space="preserve">GUIA DE INSTALACION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32"/>
          <w:szCs w:val="32"/>
        </w:rPr>
        <w:t xml:space="preserve">Sistema de Procesos Disciplinarios</w:t>
      </w:r>
    </w:p>
    <w:p>
      <w:pPr>
        <w:spacing w:before="1200"/>
      </w:pPr>
    </w:p>
    <w:p>
      <w:pPr>
        <w:jc w:val="center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Manual Tecnico para el Ingeniero de Sistemas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Version 1.0 - Marzo 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Introduccion</w:t>
      </w:r>
    </w:p>
    <w:p>
      <w:pPr>
        <w:spacing w:line="276"/>
      </w:pPr>
      <w:r>
        <w:rPr>
          <w:color w:val="1E293B"/>
        </w:rPr>
        <w:t xml:space="preserve">Este documento proporciona las instrucciones completas para instalar y configurar el Sistema de Procesos Disciplinarios de COOTRACOVI en el servidor propio de la cooperativa. El sistema ha sido desarrollado con tecnologias modernas y esta optimizado para funcionar con MySQL, que ya esta instalado en su infraestructura.</w:t>
      </w:r>
    </w:p>
    <w:p>
      <w:pPr>
        <w:pStyle w:val="Heading2"/>
      </w:pPr>
      <w:r>
        <w:t xml:space="preserve">1.1 Tecnologias Utilizadas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5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Tecnologia / Version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Framework Backend</w:t>
            </w:r>
          </w:p>
        </w:tc>
        <w:tc>
          <w:tcPr>
            <w:tcW w:type="dxa" w:w="5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Next.js 16 (App Router)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Lenguaje</w:t>
            </w:r>
          </w:p>
        </w:tc>
        <w:tc>
          <w:tcPr>
            <w:tcW w:type="dxa" w:w="5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TypeScript 5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Base de Datos</w:t>
            </w:r>
          </w:p>
        </w:tc>
        <w:tc>
          <w:tcPr>
            <w:tcW w:type="dxa" w:w="5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MySQL 8.0 (existente en servidor)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ORM</w:t>
            </w:r>
          </w:p>
        </w:tc>
        <w:tc>
          <w:tcPr>
            <w:tcW w:type="dxa" w:w="5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Prisma 6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Runtime</w:t>
            </w:r>
          </w:p>
        </w:tc>
        <w:tc>
          <w:tcPr>
            <w:tcW w:type="dxa" w:w="5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Node.js 20 LTS + Bun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Interfaz de Usuario</w:t>
            </w:r>
          </w:p>
        </w:tc>
        <w:tc>
          <w:tcPr>
            <w:tcW w:type="dxa" w:w="5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React 19 + Tailwind CSS 4 + shadcn/ui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Inteligencia Artificial</w:t>
            </w:r>
          </w:p>
        </w:tc>
        <w:tc>
          <w:tcPr>
            <w:tcW w:type="dxa" w:w="5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Z.ai SDK (analisis de faltas)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1: Stack tecnologico del sistema</w:t>
      </w:r>
    </w:p>
    <w:p>
      <w:pPr>
        <w:pStyle w:val="Heading1"/>
      </w:pPr>
      <w:r>
        <w:t xml:space="preserve">2. Requisitos del Sistema</w:t>
      </w:r>
    </w:p>
    <w:p>
      <w:pPr>
        <w:pStyle w:val="Heading2"/>
      </w:pPr>
      <w:r>
        <w:t xml:space="preserve">2.1 Requisitos de Hardware</w:t>
      </w:r>
    </w:p>
    <w:p>
      <w:pPr>
        <w:pStyle w:val="ListParagraph"/>
        <w:numPr>
          <w:ilvl w:val="0"/>
          <w:numId w:val="2"/>
        </w:numPr>
      </w:pPr>
      <w:r>
        <w:t xml:space="preserve">Procesador: 2 nucleos o superior (recomendado 4 nucleos)</w:t>
      </w:r>
    </w:p>
    <w:p>
      <w:pPr>
        <w:pStyle w:val="ListParagraph"/>
        <w:numPr>
          <w:ilvl w:val="0"/>
          <w:numId w:val="2"/>
        </w:numPr>
      </w:pPr>
      <w:r>
        <w:t xml:space="preserve">Memoria RAM: Minimo 4 GB (recomendado 8 GB)</w:t>
      </w:r>
    </w:p>
    <w:p>
      <w:pPr>
        <w:pStyle w:val="ListParagraph"/>
        <w:numPr>
          <w:ilvl w:val="0"/>
          <w:numId w:val="2"/>
        </w:numPr>
      </w:pPr>
      <w:r>
        <w:t xml:space="preserve">Almacenamiento: 20 GB disponibles para la aplicacion y base de datos</w:t>
      </w:r>
    </w:p>
    <w:p>
      <w:pPr>
        <w:pStyle w:val="ListParagraph"/>
        <w:numPr>
          <w:ilvl w:val="0"/>
          <w:numId w:val="2"/>
        </w:numPr>
      </w:pPr>
      <w:r>
        <w:t xml:space="preserve">Red: Acceso a la red local de la cooperativa</w:t>
      </w:r>
    </w:p>
    <w:p>
      <w:pPr>
        <w:pStyle w:val="Heading2"/>
      </w:pPr>
      <w:r>
        <w:t xml:space="preserve">2.2 Requisitos de Software</w:t>
      </w:r>
    </w:p>
    <w:p>
      <w:pPr>
        <w:spacing w:line="276"/>
      </w:pPr>
      <w:r>
        <w:rPr>
          <w:color w:val="1E293B"/>
        </w:rPr>
        <w:t xml:space="preserve">El servidor ya cuenta con MySQL, Python y Java instalados. A continuacion se detalla el software adicional necesario: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Proposito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Node.js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20 LTS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Runtime de JavaScript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Bun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1.2+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Runtime alternativo mas rapido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MySQL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8.0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Ya instalado - Base de datos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Git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2.40+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Control de versiones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PM2 (opcional)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latest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Gestor de procesos Node.js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2: Software requerido</w:t>
      </w:r>
    </w:p>
    <w:p>
      <w:pPr>
        <w:pStyle w:val="Heading1"/>
      </w:pPr>
      <w:r>
        <w:t xml:space="preserve">3. Credenciales de Acceso</w:t>
      </w:r>
    </w:p>
    <w:p>
      <w:pPr>
        <w:spacing w:line="276"/>
      </w:pPr>
      <w:r>
        <w:rPr>
          <w:color w:val="1E293B"/>
        </w:rPr>
        <w:t xml:space="preserve">Despues de ejecutar el script de semilla (db:seed), se crean los siguientes usuarios: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200"/>
        <w:gridCol w:w="4000"/>
        <w:gridCol w:w="216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Rol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Password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operaciones@cootracovi.com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Lider de Operaciones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Cootracovi2026!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ggrh@cootracovi.com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Lider de Gestion Humana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Cootracovi2026!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gerencia@cootracovi.com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Gerencia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Cootracovi2026!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consejo@cootracovi.com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Consejo de Administracion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Cootracovi2026!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apelaciones@cootracovi.com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Comite de Apelaciones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Cootracovi2026!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3: Usuarios del sistema</w:t>
      </w:r>
    </w:p>
    <w:p>
      <w:pPr>
        <w:spacing w:before="200"/>
      </w:pPr>
      <w:r>
        <w:rPr>
          <w:b/>
          <w:bCs/>
          <w:color w:val="DC2626"/>
        </w:rPr>
        <w:t xml:space="preserve">IMPORTANTE: </w:t>
      </w:r>
      <w:r>
        <w:rPr>
          <w:color w:val="1E293B"/>
        </w:rPr>
        <w:t xml:space="preserve">Cambie las contrasenas despues del primer inicio de sesion para mayor seguridad.</w:t>
      </w:r>
    </w:p>
    <w:p>
      <w:pPr>
        <w:pStyle w:val="Heading1"/>
      </w:pPr>
      <w:r>
        <w:t xml:space="preserve">4. Archivos de Configuracion</w:t>
      </w:r>
    </w:p>
    <w:p>
      <w:pPr>
        <w:spacing w:line="276"/>
      </w:pPr>
      <w:r>
        <w:rPr>
          <w:color w:val="1E293B"/>
        </w:rPr>
        <w:t xml:space="preserve">Los archivos principales de configuracion se encuentran en las siguientes rutas: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4000"/>
        <w:gridCol w:w="536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Archivo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.env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Variables de entorno (BD, secretos)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prisma/schema.prisma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Esquema de la base de datos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prisma/seed.ts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Script de datos iniciales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docker-compose.yml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Configuracion Docker (opcional)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install.sh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Script de instalacion automatica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4: Archivos de configuracion</w:t>
      </w:r>
    </w:p>
    <w:p>
      <w:pPr>
        <w:pStyle w:val="Heading1"/>
      </w:pPr>
      <w:r>
        <w:t xml:space="preserve">5. Comandos Utiles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Accion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Comando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Instalar dependencias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bun install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Ejecutar en desarrollo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bun run dev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Construir para produccion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bun run build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Migrar base de datos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prisma migrate deploy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Cargar datos iniciales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bun run db:seed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Respaldar base de datos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mysqldump -u cootracovi -p disciplinarios &gt; backup.sql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5: Comandos de administracion</w:t>
      </w:r>
    </w:p>
    <w:p>
      <w:pPr>
        <w:spacing w:before="400"/>
        <w:jc w:val="center"/>
      </w:pPr>
      <w:r>
        <w:rPr>
          <w:i/>
          <w:iCs/>
          <w:color w:val="64748B"/>
          <w:sz w:val="20"/>
          <w:szCs w:val="20"/>
        </w:rPr>
        <w:t xml:space="preserve">Fin del documento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20"/>
        <w:szCs w:val="20"/>
      </w:rPr>
      <w:t xml:space="preserve">COOTRACOVI - Guia de Instalacion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Times New Roman" w:cs="Times New Roman" w:eastAsia="Times New Roman" w:hAnsi="Times New Roman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2026-03-24T21:37:49.233Z</dcterms:created>
  <dcterms:modified xsi:type="dcterms:W3CDTF">2026-03-24T21:37:49.234Z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