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INTERVIEW QUESTIONS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Is Python case sensitive when dealing with identifiers?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 yes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 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 machine dependent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 none of the mentioned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Explanation: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 Python is a case-sensitive programming language. So, Python is case sensitive when dealing with Identifiers.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What is the maximum possible length of an identifier?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 31 characters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 63 characters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 79 characters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 none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The maximum possible length of an identifier is not defined in the python language. It can be of any number.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Which of the following is an invalid variable?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 my_string_1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 1st_string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 my_string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 _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 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Explanation: Variable name should not start with a number.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Which one of the following is the correct extension of the python file?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a).py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b).python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c).pi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d)None of the above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Explanation: .py is the correct extension of the python file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Which of the following operators is the correct option for power(ab)?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 a^b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 a*b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 a**b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 a^^b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Explanation: in python we use ** symbol for power.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E.g. 2**3 = 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we use to define a block of code in python language?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 key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 bracket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 indentation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c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Explanation: python uses indentation to define block of codes. Indentations are simply spaces or tabs used as an indicator.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Which of the following is a python tuple?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 [1,2,3]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 (1,2,3)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 {1,2,3}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b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Explanation: Tuples are represented by parenthesis ().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Which character is used in python to make a single line comment?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 //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 /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 #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 &amp;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c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Explanation: # character used to make a single-line comment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Which of these is not  a core datatype?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 List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 tuple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 dictionary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 class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Explanation: class is a user defined data type.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Which of the following is not suitable for variables?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 must start with a letter or underscore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 can be followed by any number of letters, digits or underscore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 python variable names are not case sensitive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c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Explanation: Python variables are case sensitives.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ab/>
        <w:t xml:space="preserve">E.g. The variable WEIGHT is different from the variable weight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 What is the output of the following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 + 4 ) * 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 49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 14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 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 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b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Explanation: Use PEMDAS(Parantheses, Exponentiation, Multiplication,  </w:t>
        <w:tab/>
        <w:tab/>
        <w:tab/>
        <w:t xml:space="preserve">Division, Addition, Subtraction)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(3+4)*2 = 7*2 = 14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What is the output of the following?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 ** 3) ** 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a)12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b)16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c)64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d)error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c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Explanation: Use PEMDAS rule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(2**3)**2 = 8**2 = 64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What is the output of the following?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t1=tuple("string")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 (t1)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('s', 't', 'r', 'i', 'n', 'g')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b)(‘string’)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c)error, tuple is immutable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d)None of the above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Explanation: Tuple can be created, but once created it does not changeable. The elements are in tuples are  separated by commas.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Which is the correct statement?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List and tuple both are mutable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b)List is mutable and tuple is immutable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List and tuple both are immutable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List is immutable and tuple is mutable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b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Explanation : List is mutable, once created a list it can be  changed.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Tuple is immutable, once  created a tuple It cannot be changed.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function in Python begins with which keyword?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d)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def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Explanation: Function def start with def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