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ABF12" w14:textId="2817B52A" w:rsidR="00CA3074" w:rsidRDefault="00674032" w:rsidP="00D95BC1">
      <w:pPr>
        <w:pStyle w:val="Heading1"/>
        <w:shd w:val="clear" w:color="auto" w:fill="FFFFFF"/>
        <w:spacing w:before="0"/>
        <w:jc w:val="center"/>
        <w:rPr>
          <w:rFonts w:ascii="Lato" w:hAnsi="Lato"/>
          <w:color w:val="202122"/>
          <w:spacing w:val="3"/>
          <w:sz w:val="48"/>
        </w:rPr>
      </w:pPr>
      <w:r>
        <w:rPr>
          <w:rFonts w:ascii="Lato" w:hAnsi="Lato"/>
          <w:b/>
          <w:bCs/>
          <w:color w:val="202122"/>
          <w:spacing w:val="3"/>
        </w:rPr>
        <w:t>7-1</w:t>
      </w:r>
      <w:r w:rsidR="00ED0C6D">
        <w:rPr>
          <w:rFonts w:ascii="Lato" w:hAnsi="Lato"/>
          <w:b/>
          <w:bCs/>
          <w:color w:val="202122"/>
          <w:spacing w:val="3"/>
        </w:rPr>
        <w:t xml:space="preserve"> Assignment: </w:t>
      </w:r>
      <w:r>
        <w:rPr>
          <w:rFonts w:ascii="Lato" w:hAnsi="Lato"/>
          <w:b/>
          <w:bCs/>
          <w:color w:val="202122"/>
          <w:spacing w:val="3"/>
        </w:rPr>
        <w:t>Project Reflection</w:t>
      </w:r>
    </w:p>
    <w:p w14:paraId="70ED7DDB" w14:textId="2B49ED06" w:rsidR="00ED0C6D" w:rsidRDefault="00ED0C6D" w:rsidP="00ED0C6D">
      <w:pPr>
        <w:spacing w:after="0" w:line="240" w:lineRule="auto"/>
        <w:jc w:val="center"/>
      </w:pPr>
      <w:r>
        <w:t>Cory Remick</w:t>
      </w:r>
    </w:p>
    <w:p w14:paraId="4E16D186" w14:textId="38FA7782" w:rsidR="00ED0C6D" w:rsidRDefault="00ED0C6D" w:rsidP="00ED0C6D">
      <w:pPr>
        <w:spacing w:after="0" w:line="240" w:lineRule="auto"/>
        <w:jc w:val="center"/>
      </w:pPr>
      <w:r>
        <w:t>CS 330 Comp Graphic and Visualization</w:t>
      </w:r>
    </w:p>
    <w:p w14:paraId="7BC794EF" w14:textId="6182146F" w:rsidR="00ED0C6D" w:rsidRDefault="00ED0C6D" w:rsidP="00ED0C6D">
      <w:pPr>
        <w:spacing w:after="0" w:line="240" w:lineRule="auto"/>
        <w:jc w:val="center"/>
      </w:pPr>
      <w:r>
        <w:t>Professor Malcolm Wabara</w:t>
      </w:r>
    </w:p>
    <w:p w14:paraId="5656E0FB" w14:textId="55482AE8" w:rsidR="00ED0C6D" w:rsidRDefault="00674032" w:rsidP="00ED0C6D">
      <w:pPr>
        <w:spacing w:after="0" w:line="240" w:lineRule="auto"/>
        <w:jc w:val="center"/>
      </w:pPr>
      <w:r>
        <w:t>10</w:t>
      </w:r>
      <w:r w:rsidR="00ED0C6D">
        <w:t>/</w:t>
      </w:r>
      <w:r w:rsidR="00961D52">
        <w:t>1</w:t>
      </w:r>
      <w:r>
        <w:t>6</w:t>
      </w:r>
      <w:r w:rsidR="00ED0C6D">
        <w:t>/2022</w:t>
      </w:r>
    </w:p>
    <w:p w14:paraId="1CCFEC8A" w14:textId="77777777" w:rsidR="00CE36A0" w:rsidRDefault="00CE36A0" w:rsidP="00CA3074"/>
    <w:p w14:paraId="404D85B4" w14:textId="018C36DD" w:rsidR="00961D52" w:rsidRDefault="00CE36A0" w:rsidP="00674032">
      <w:r>
        <w:tab/>
      </w:r>
      <w:r w:rsidR="00674032">
        <w:t>The p</w:t>
      </w:r>
      <w:r w:rsidR="00B11915">
        <w:t>roject's purpose</w:t>
      </w:r>
      <w:r w:rsidR="00674032">
        <w:t xml:space="preserve"> was to take a two-dimensional image and render it as a three-dimensional scene.</w:t>
      </w:r>
      <w:r w:rsidR="00B11915">
        <w:t xml:space="preserve"> </w:t>
      </w:r>
      <w:r w:rsidR="00674032">
        <w:t xml:space="preserve"> The three-dimensional scene should have </w:t>
      </w:r>
      <w:proofErr w:type="spellStart"/>
      <w:r w:rsidR="00674032">
        <w:t>Phon</w:t>
      </w:r>
      <w:r w:rsidR="009D7FB4">
        <w:t>g</w:t>
      </w:r>
      <w:proofErr w:type="spellEnd"/>
      <w:r w:rsidR="00674032">
        <w:t xml:space="preserve"> lighting</w:t>
      </w:r>
      <w:r w:rsidR="00B11915">
        <w:t>,</w:t>
      </w:r>
      <w:r w:rsidR="00674032">
        <w:t xml:space="preserve"> and the camera should be able to be moved and face any direction so the scene can be explored from any angle. </w:t>
      </w:r>
    </w:p>
    <w:p w14:paraId="3CC49601" w14:textId="77777777" w:rsidR="00961D52" w:rsidRDefault="00961D52" w:rsidP="00961D52">
      <w:pPr>
        <w:keepNext/>
      </w:pPr>
      <w:r>
        <w:rPr>
          <w:noProof/>
        </w:rPr>
        <w:drawing>
          <wp:inline distT="0" distB="0" distL="0" distR="0" wp14:anchorId="2533153C" wp14:editId="1CAEFF9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34AD" w14:textId="56918694" w:rsidR="00961D52" w:rsidRDefault="00961D52" w:rsidP="00961D52">
      <w:pPr>
        <w:pStyle w:val="Caption"/>
      </w:pPr>
      <w:r>
        <w:t xml:space="preserve">Figure </w:t>
      </w:r>
      <w:fldSimple w:instr=" SEQ Figure \* ARABIC ">
        <w:r w:rsidR="00674032">
          <w:rPr>
            <w:noProof/>
          </w:rPr>
          <w:t>1</w:t>
        </w:r>
      </w:fldSimple>
      <w:r>
        <w:t xml:space="preserve"> </w:t>
      </w:r>
      <w:r w:rsidR="00674032">
        <w:t>Reference Image</w:t>
      </w:r>
    </w:p>
    <w:p w14:paraId="27E4C9C3" w14:textId="7B2179F3" w:rsidR="00625175" w:rsidRPr="00625175" w:rsidRDefault="009D7FB4" w:rsidP="00625175">
      <w:pPr>
        <w:ind w:firstLine="720"/>
      </w:pPr>
      <w:r>
        <w:t>P</w:t>
      </w:r>
      <w:r w:rsidR="00625175">
        <w:t>rimitive shapes</w:t>
      </w:r>
      <w:r>
        <w:t xml:space="preserve"> were selected</w:t>
      </w:r>
      <w:r w:rsidR="00625175">
        <w:t xml:space="preserve"> that would reflect the reference image above.</w:t>
      </w:r>
      <w:r w:rsidR="00B11915">
        <w:t xml:space="preserve"> </w:t>
      </w:r>
      <w:r w:rsidR="00625175">
        <w:t xml:space="preserve"> For the newspaper surface</w:t>
      </w:r>
      <w:r w:rsidR="00B11915">
        <w:t>,</w:t>
      </w:r>
      <w:r w:rsidR="00625175">
        <w:t xml:space="preserve"> </w:t>
      </w:r>
      <w:r>
        <w:t>a plane was chosen</w:t>
      </w:r>
      <w:r w:rsidR="00625175">
        <w:t>.</w:t>
      </w:r>
      <w:r w:rsidR="00B11915">
        <w:t xml:space="preserve"> </w:t>
      </w:r>
      <w:r w:rsidR="00625175">
        <w:t xml:space="preserve"> For the wood box</w:t>
      </w:r>
      <w:r>
        <w:t>, a rectangular cube was chosen</w:t>
      </w:r>
      <w:r w:rsidR="00625175">
        <w:t>.  For the glass candle holders,</w:t>
      </w:r>
      <w:r>
        <w:t xml:space="preserve"> </w:t>
      </w:r>
      <w:r w:rsidR="00625175">
        <w:t>tori with cylinders inside to represent the votive candles</w:t>
      </w:r>
      <w:r>
        <w:t xml:space="preserve"> were chosen</w:t>
      </w:r>
      <w:r w:rsidR="00625175">
        <w:t>.</w:t>
      </w:r>
      <w:r w:rsidR="00B11915">
        <w:t xml:space="preserve"> </w:t>
      </w:r>
      <w:r w:rsidR="00625175">
        <w:t xml:space="preserve"> </w:t>
      </w:r>
      <w:r w:rsidR="00625175">
        <w:lastRenderedPageBreak/>
        <w:t>The matchbox is a rectangular cube.</w:t>
      </w:r>
      <w:r w:rsidR="00B11915">
        <w:t xml:space="preserve"> </w:t>
      </w:r>
      <w:r w:rsidR="00625175">
        <w:t xml:space="preserve"> The copper candle is a cylinder, and the spray bottle is two cylinders stacked on each other.</w:t>
      </w:r>
    </w:p>
    <w:p w14:paraId="724A574A" w14:textId="14A5F48B" w:rsidR="00625175" w:rsidRDefault="00625175" w:rsidP="00674032">
      <w:r>
        <w:tab/>
      </w:r>
      <w:r w:rsidR="009D7FB4">
        <w:t>Textures for each shape w</w:t>
      </w:r>
      <w:r w:rsidR="00B11915">
        <w:t>ere</w:t>
      </w:r>
      <w:r w:rsidR="009D7FB4">
        <w:t xml:space="preserve"> sourced from the internet.</w:t>
      </w:r>
      <w:r w:rsidR="00B11915">
        <w:t xml:space="preserve"> </w:t>
      </w:r>
      <w:r w:rsidR="009D7FB4">
        <w:t xml:space="preserve"> Attention was paid to </w:t>
      </w:r>
      <w:r w:rsidR="00B11915">
        <w:t>ensuring</w:t>
      </w:r>
      <w:r w:rsidR="009D7FB4">
        <w:t xml:space="preserve"> the images were free for copyright purposes.</w:t>
      </w:r>
      <w:r w:rsidR="00B11915">
        <w:t xml:space="preserve"> </w:t>
      </w:r>
      <w:r w:rsidR="009D7FB4">
        <w:t xml:space="preserve"> This made it difficult to find a texture </w:t>
      </w:r>
      <w:r w:rsidR="00B11915">
        <w:t>closely resembling</w:t>
      </w:r>
      <w:r w:rsidR="009D7FB4">
        <w:t xml:space="preserve"> the reference image.</w:t>
      </w:r>
      <w:r w:rsidR="00B11915">
        <w:t xml:space="preserve"> </w:t>
      </w:r>
      <w:r w:rsidR="009D7FB4">
        <w:t xml:space="preserve"> </w:t>
      </w:r>
      <w:r w:rsidR="00B11915">
        <w:t>A less accurate picture was often</w:t>
      </w:r>
      <w:r w:rsidR="009D7FB4">
        <w:t xml:space="preserve"> used because the more detailed one would have required licensing.</w:t>
      </w:r>
    </w:p>
    <w:p w14:paraId="393CF943" w14:textId="0E16FFD9" w:rsidR="00674032" w:rsidRDefault="00625175" w:rsidP="00625175">
      <w:pPr>
        <w:ind w:firstLine="720"/>
      </w:pPr>
      <w:r>
        <w:t>One of the main requirements for the project was to keep the polygon count low.</w:t>
      </w:r>
      <w:r w:rsidR="00B11915">
        <w:t xml:space="preserve"> </w:t>
      </w:r>
      <w:r>
        <w:t xml:space="preserve"> </w:t>
      </w:r>
      <w:r w:rsidR="009D7FB4">
        <w:t xml:space="preserve">Early on, </w:t>
      </w:r>
      <w:r w:rsidR="009D7FB4">
        <w:t xml:space="preserve">an </w:t>
      </w:r>
      <w:r w:rsidR="009D7FB4">
        <w:t xml:space="preserve">attempt </w:t>
      </w:r>
      <w:r w:rsidR="009D7FB4">
        <w:t xml:space="preserve">was made </w:t>
      </w:r>
      <w:r w:rsidR="009D7FB4">
        <w:t xml:space="preserve">to create a shape using a widely used </w:t>
      </w:r>
      <w:proofErr w:type="gramStart"/>
      <w:r w:rsidR="009D7FB4">
        <w:t>open</w:t>
      </w:r>
      <w:r w:rsidR="00B11915">
        <w:t>-</w:t>
      </w:r>
      <w:r w:rsidR="009D7FB4">
        <w:t>source</w:t>
      </w:r>
      <w:proofErr w:type="gramEnd"/>
      <w:r w:rsidR="009D7FB4">
        <w:t xml:space="preserve"> 3d drawing application.</w:t>
      </w:r>
      <w:r w:rsidR="00B11915">
        <w:t xml:space="preserve"> </w:t>
      </w:r>
      <w:r w:rsidR="009D7FB4">
        <w:t xml:space="preserve"> </w:t>
      </w:r>
      <w:proofErr w:type="gramStart"/>
      <w:r w:rsidR="009D7FB4">
        <w:t xml:space="preserve">Upon examining the </w:t>
      </w:r>
      <w:r w:rsidR="009D7FB4">
        <w:t xml:space="preserve">output files for the </w:t>
      </w:r>
      <w:r w:rsidR="009D7FB4">
        <w:t xml:space="preserve">shape, </w:t>
      </w:r>
      <w:r w:rsidR="009D7FB4">
        <w:t>it</w:t>
      </w:r>
      <w:proofErr w:type="gramEnd"/>
      <w:r w:rsidR="009D7FB4">
        <w:t xml:space="preserve"> was clear that </w:t>
      </w:r>
      <w:r w:rsidR="009D7FB4">
        <w:t xml:space="preserve">it would not be possible </w:t>
      </w:r>
      <w:r w:rsidR="00B11915">
        <w:t xml:space="preserve">to </w:t>
      </w:r>
      <w:r w:rsidR="009D7FB4">
        <w:t>hand</w:t>
      </w:r>
      <w:r w:rsidR="00B11915">
        <w:t>-</w:t>
      </w:r>
      <w:r w:rsidR="009D7FB4">
        <w:t>tweak the geometry to reduce the detail.</w:t>
      </w:r>
      <w:r w:rsidR="00B11915">
        <w:t xml:space="preserve"> </w:t>
      </w:r>
      <w:r w:rsidR="009D7FB4">
        <w:t xml:space="preserve"> </w:t>
      </w:r>
      <w:r w:rsidR="009D7FB4">
        <w:t xml:space="preserve">The low polygon </w:t>
      </w:r>
      <w:r>
        <w:t xml:space="preserve">requirement </w:t>
      </w:r>
      <w:r w:rsidR="009D7FB4">
        <w:t>led</w:t>
      </w:r>
      <w:r>
        <w:t xml:space="preserve"> to the need to either hand code the vertices for the shapes or use a procedure to generate the vertices for the shape</w:t>
      </w:r>
      <w:r w:rsidR="00B11915">
        <w:t xml:space="preserve">. </w:t>
      </w:r>
      <w:r w:rsidR="009D7FB4">
        <w:t xml:space="preserve"> </w:t>
      </w:r>
      <w:r w:rsidR="00B11915">
        <w:t>H</w:t>
      </w:r>
      <w:r w:rsidR="009D7FB4">
        <w:t xml:space="preserve">and-coded geometry </w:t>
      </w:r>
      <w:r w:rsidR="00B11915">
        <w:t xml:space="preserve">was used </w:t>
      </w:r>
      <w:r w:rsidR="009D7FB4">
        <w:t>for planes and cubes</w:t>
      </w:r>
      <w:r w:rsidR="00B11915">
        <w:t>,</w:t>
      </w:r>
      <w:r w:rsidR="009D7FB4">
        <w:t xml:space="preserve"> and procedures </w:t>
      </w:r>
      <w:r w:rsidR="00B11915">
        <w:t xml:space="preserve">were used </w:t>
      </w:r>
      <w:r w:rsidR="009D7FB4">
        <w:t>for tori and cylinders.</w:t>
      </w:r>
    </w:p>
    <w:p w14:paraId="6F5D2E04" w14:textId="37AE62EC" w:rsidR="00A4745E" w:rsidRDefault="00B11915" w:rsidP="00A4745E">
      <w:pPr>
        <w:ind w:firstLine="720"/>
      </w:pPr>
      <w:r>
        <w:t>Various keyboard and mouse controls were captured and used to manipulate the camera to navigate the scene</w:t>
      </w:r>
      <w:r w:rsidR="00A4745E">
        <w:t>.</w:t>
      </w:r>
      <w:r>
        <w:t xml:space="preserve"> </w:t>
      </w:r>
      <w:r w:rsidR="00A4745E">
        <w:t xml:space="preserve"> The "W" key will move the camera position vector forward by adjusting the z-position in the positive direction.</w:t>
      </w:r>
      <w:r>
        <w:t xml:space="preserve"> </w:t>
      </w:r>
      <w:r w:rsidR="00A4745E">
        <w:t xml:space="preserve"> The "S" key will move the camera backward along the negative z-position.</w:t>
      </w:r>
      <w:r>
        <w:t xml:space="preserve"> </w:t>
      </w:r>
      <w:r w:rsidR="00A4745E">
        <w:t xml:space="preserve"> The "A" and "D" keys will slide the camera left and right</w:t>
      </w:r>
      <w:r>
        <w:t>,</w:t>
      </w:r>
      <w:r w:rsidR="00A4745E">
        <w:t xml:space="preserve"> respectively</w:t>
      </w:r>
      <w:r>
        <w:t>,</w:t>
      </w:r>
      <w:r w:rsidR="00A4745E">
        <w:t xml:space="preserve"> by adjusting the position along an orthogonal vector to the plane formed by the up and camera</w:t>
      </w:r>
      <w:r>
        <w:t>-</w:t>
      </w:r>
      <w:r w:rsidR="00A4745E">
        <w:t>facing vectors.</w:t>
      </w:r>
      <w:r>
        <w:t xml:space="preserve"> </w:t>
      </w:r>
      <w:r w:rsidR="00A4745E">
        <w:t xml:space="preserve"> The "Q" and "E" keys will slide the camera up and down</w:t>
      </w:r>
      <w:r>
        <w:t>,</w:t>
      </w:r>
      <w:r w:rsidR="00A4745E">
        <w:t xml:space="preserve"> respectively</w:t>
      </w:r>
      <w:r>
        <w:t>,</w:t>
      </w:r>
      <w:r w:rsidR="00A4745E">
        <w:t xml:space="preserve"> by adding or subtracting the "up" vector.  Mouse movement will change the direction the camera </w:t>
      </w:r>
      <w:r>
        <w:t>faces</w:t>
      </w:r>
      <w:r w:rsidR="00A4745E">
        <w:t>; left, right, up, and down.</w:t>
      </w:r>
      <w:r>
        <w:t xml:space="preserve"> </w:t>
      </w:r>
      <w:r w:rsidR="00A4745E">
        <w:t xml:space="preserve"> The mouse wheel will increase or decrease the </w:t>
      </w:r>
      <w:r w:rsidR="00950168">
        <w:t>camera speed as it moves through the scene.</w:t>
      </w:r>
    </w:p>
    <w:p w14:paraId="0BA19EB3" w14:textId="402253E5" w:rsidR="00950168" w:rsidRDefault="00950168" w:rsidP="00A4745E">
      <w:pPr>
        <w:ind w:firstLine="720"/>
      </w:pPr>
      <w:r>
        <w:lastRenderedPageBreak/>
        <w:t>There are a couple more keyboard keys used for controlling the scene.</w:t>
      </w:r>
      <w:r w:rsidR="00B11915">
        <w:t xml:space="preserve"> </w:t>
      </w:r>
      <w:r>
        <w:t xml:space="preserve"> </w:t>
      </w:r>
      <w:r w:rsidR="00B11915">
        <w:t>T</w:t>
      </w:r>
      <w:r w:rsidR="00B11915">
        <w:t xml:space="preserve">he "P" key will toggle between </w:t>
      </w:r>
      <w:r w:rsidR="00B11915">
        <w:t xml:space="preserve">the projection modes, perspective, and orthogonal </w:t>
      </w:r>
      <w:r>
        <w:t>(several attempts may be needed for the keypress to toggle the mode).  Keys "1" and "2" can switch between surface and wireframe.</w:t>
      </w:r>
      <w:r w:rsidR="00B11915">
        <w:t xml:space="preserve"> </w:t>
      </w:r>
      <w:r>
        <w:t xml:space="preserve"> Lastly, the "ESC" key will exit the application. </w:t>
      </w:r>
    </w:p>
    <w:p w14:paraId="528B12D3" w14:textId="4313CF1D" w:rsidR="009D7FB4" w:rsidRDefault="00950168" w:rsidP="00625175">
      <w:pPr>
        <w:ind w:firstLine="720"/>
      </w:pPr>
      <w:r>
        <w:t>During implementation</w:t>
      </w:r>
      <w:r w:rsidR="00031871">
        <w:t xml:space="preserve">, functions needed to be refactored </w:t>
      </w:r>
      <w:r>
        <w:t xml:space="preserve">to prevent </w:t>
      </w:r>
      <w:r w:rsidR="00031871">
        <w:t xml:space="preserve">them </w:t>
      </w:r>
      <w:r>
        <w:t>from becoming too complex to read.</w:t>
      </w:r>
      <w:r w:rsidR="00B11915">
        <w:t xml:space="preserve"> </w:t>
      </w:r>
      <w:r>
        <w:t xml:space="preserve"> </w:t>
      </w:r>
      <w:r w:rsidR="00031871">
        <w:t>These special functions handled shape creation, shape drawing, and shader creation and use.</w:t>
      </w:r>
      <w:r w:rsidR="00B11915">
        <w:t xml:space="preserve"> </w:t>
      </w:r>
      <w:r w:rsidR="00031871">
        <w:t xml:space="preserve"> The idea to have a shader class came from another open-source project.</w:t>
      </w:r>
      <w:r w:rsidR="00B11915">
        <w:t xml:space="preserve"> </w:t>
      </w:r>
      <w:r w:rsidR="00031871">
        <w:t xml:space="preserve"> The implementation of the </w:t>
      </w:r>
      <w:r w:rsidR="00B11915">
        <w:t>S</w:t>
      </w:r>
      <w:r w:rsidR="00031871">
        <w:t>hader class came from a combination of the course lessons, course tutorials, and project requirements.</w:t>
      </w:r>
      <w:r w:rsidR="00B11915">
        <w:t xml:space="preserve"> </w:t>
      </w:r>
      <w:r w:rsidR="00031871">
        <w:t xml:space="preserve"> </w:t>
      </w:r>
      <w:r w:rsidR="00B11915">
        <w:t>The b</w:t>
      </w:r>
      <w:r w:rsidR="00031871">
        <w:t>est practice is to load shader programs from files, but this project's implementation opted for static constants.</w:t>
      </w:r>
      <w:r w:rsidR="00B11915">
        <w:t xml:space="preserve"> </w:t>
      </w:r>
      <w:r w:rsidR="00031871">
        <w:t xml:space="preserve"> This allowed quick tweaks to shader programs without needing to hunt for external files.</w:t>
      </w:r>
      <w:r w:rsidR="00B11915">
        <w:t xml:space="preserve"> </w:t>
      </w:r>
      <w:r w:rsidR="00031871">
        <w:t xml:space="preserve"> Also</w:t>
      </w:r>
      <w:r w:rsidR="00B11915">
        <w:t>,</w:t>
      </w:r>
      <w:r w:rsidR="00031871">
        <w:t xml:space="preserve"> </w:t>
      </w:r>
      <w:r w:rsidR="00B11915">
        <w:t>different static programs allowed for quickly switching between different shaders for different shapes as not all the geometry texture coordinates and normal were specified simultaneously</w:t>
      </w:r>
      <w:r w:rsidR="00031871">
        <w:t>.</w:t>
      </w:r>
      <w:r w:rsidR="00B11915">
        <w:t xml:space="preserve"> </w:t>
      </w:r>
      <w:r w:rsidR="00031871">
        <w:t xml:space="preserve"> Helper methods in the Shader class help set various Uniforms and control when the shader is used for drawing.</w:t>
      </w:r>
    </w:p>
    <w:p w14:paraId="2A794975" w14:textId="495E429C" w:rsidR="00D95BC1" w:rsidRDefault="00D95BC1" w:rsidP="00D95BC1">
      <w:pPr>
        <w:ind w:firstLine="720"/>
      </w:pPr>
      <w:r>
        <w:t>A screenshot of the final scene appears below.</w:t>
      </w:r>
      <w:r w:rsidR="00B11915">
        <w:t xml:space="preserve"> </w:t>
      </w:r>
      <w:r>
        <w:t xml:space="preserve"> One lesson learned that will be applied to future projects is that texture loading </w:t>
      </w:r>
      <w:r w:rsidR="00B11915">
        <w:t xml:space="preserve">should be separate from </w:t>
      </w:r>
      <w:r>
        <w:t>geometry creation</w:t>
      </w:r>
      <w:r w:rsidR="00B11915">
        <w:t xml:space="preserve">.  </w:t>
      </w:r>
      <w:r>
        <w:t>It would be optimal to declare a primitive shape in unit coordinates and load it into a vertex buffer once.</w:t>
      </w:r>
      <w:r w:rsidR="00B11915">
        <w:t xml:space="preserve"> </w:t>
      </w:r>
      <w:r>
        <w:t xml:space="preserve"> Then any shape that requires that primitive could rotate, scale, translate and supply a different texture and shading program separately before drawing.</w:t>
      </w:r>
      <w:r w:rsidR="00B11915">
        <w:t xml:space="preserve"> </w:t>
      </w:r>
      <w:r>
        <w:t xml:space="preserve"> Alas, </w:t>
      </w:r>
      <w:r w:rsidR="00B11915">
        <w:t>refactoring</w:t>
      </w:r>
      <w:r>
        <w:t xml:space="preserve"> this approach would have been too much for this project, but the lesson will be incorporated into future projects. </w:t>
      </w:r>
    </w:p>
    <w:p w14:paraId="2A504346" w14:textId="0A03C3FB" w:rsidR="00D95BC1" w:rsidRDefault="00D95BC1" w:rsidP="00625175">
      <w:pPr>
        <w:ind w:firstLine="720"/>
      </w:pPr>
    </w:p>
    <w:p w14:paraId="656C9B8B" w14:textId="77777777" w:rsidR="009D7FB4" w:rsidRDefault="009D7FB4" w:rsidP="009D7FB4">
      <w:pPr>
        <w:keepNext/>
      </w:pPr>
      <w:r w:rsidRPr="00674032">
        <w:lastRenderedPageBreak/>
        <w:drawing>
          <wp:inline distT="0" distB="0" distL="0" distR="0" wp14:anchorId="6DC1882F" wp14:editId="34927108">
            <wp:extent cx="5943600" cy="4696460"/>
            <wp:effectExtent l="0" t="0" r="0" b="8890"/>
            <wp:docPr id="1" name="Picture 1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09ED" w14:textId="77777777" w:rsidR="009D7FB4" w:rsidRDefault="009D7FB4" w:rsidP="009D7FB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3D Scene</w:t>
      </w:r>
    </w:p>
    <w:p w14:paraId="7F7277D8" w14:textId="77777777" w:rsidR="009D7FB4" w:rsidRPr="00674032" w:rsidRDefault="009D7FB4" w:rsidP="00625175">
      <w:pPr>
        <w:ind w:firstLine="720"/>
      </w:pPr>
    </w:p>
    <w:sectPr w:rsidR="009D7FB4" w:rsidRPr="00674032" w:rsidSect="00D95BC1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35BE5" w14:textId="77777777" w:rsidR="00C92891" w:rsidRDefault="00C92891" w:rsidP="00D95BC1">
      <w:pPr>
        <w:spacing w:after="0" w:line="240" w:lineRule="auto"/>
      </w:pPr>
      <w:r>
        <w:separator/>
      </w:r>
    </w:p>
  </w:endnote>
  <w:endnote w:type="continuationSeparator" w:id="0">
    <w:p w14:paraId="3C9F4972" w14:textId="77777777" w:rsidR="00C92891" w:rsidRDefault="00C92891" w:rsidP="00D95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73524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8152B2" w14:textId="35319C0A" w:rsidR="00D95BC1" w:rsidRDefault="00D95B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E76280" w14:textId="77777777" w:rsidR="00D95BC1" w:rsidRDefault="00D95B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02976" w14:textId="77777777" w:rsidR="00C92891" w:rsidRDefault="00C92891" w:rsidP="00D95BC1">
      <w:pPr>
        <w:spacing w:after="0" w:line="240" w:lineRule="auto"/>
      </w:pPr>
      <w:r>
        <w:separator/>
      </w:r>
    </w:p>
  </w:footnote>
  <w:footnote w:type="continuationSeparator" w:id="0">
    <w:p w14:paraId="4EC8F624" w14:textId="77777777" w:rsidR="00C92891" w:rsidRDefault="00C92891" w:rsidP="00D95B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xMrQwMTA3tjCzsDBX0lEKTi0uzszPAykwrQUAorVbYiwAAAA="/>
  </w:docVars>
  <w:rsids>
    <w:rsidRoot w:val="00611537"/>
    <w:rsid w:val="00031871"/>
    <w:rsid w:val="00046677"/>
    <w:rsid w:val="00332188"/>
    <w:rsid w:val="00334054"/>
    <w:rsid w:val="004D262A"/>
    <w:rsid w:val="004F79A9"/>
    <w:rsid w:val="00611537"/>
    <w:rsid w:val="00625175"/>
    <w:rsid w:val="00674032"/>
    <w:rsid w:val="006B4476"/>
    <w:rsid w:val="006F7939"/>
    <w:rsid w:val="00746097"/>
    <w:rsid w:val="0094494E"/>
    <w:rsid w:val="00950168"/>
    <w:rsid w:val="00961D52"/>
    <w:rsid w:val="0096390E"/>
    <w:rsid w:val="009D2874"/>
    <w:rsid w:val="009D7FB4"/>
    <w:rsid w:val="009F6E5D"/>
    <w:rsid w:val="00A4745E"/>
    <w:rsid w:val="00A73701"/>
    <w:rsid w:val="00AD6B01"/>
    <w:rsid w:val="00B11915"/>
    <w:rsid w:val="00B13EF0"/>
    <w:rsid w:val="00BB48EE"/>
    <w:rsid w:val="00BE5ADD"/>
    <w:rsid w:val="00C51EF1"/>
    <w:rsid w:val="00C92891"/>
    <w:rsid w:val="00CA3074"/>
    <w:rsid w:val="00CD5871"/>
    <w:rsid w:val="00CE36A0"/>
    <w:rsid w:val="00D95BC1"/>
    <w:rsid w:val="00DF7C44"/>
    <w:rsid w:val="00E773AD"/>
    <w:rsid w:val="00ED0C6D"/>
    <w:rsid w:val="00FB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E2C33"/>
  <w15:chartTrackingRefBased/>
  <w15:docId w15:val="{813BAF1B-9A80-424A-9EB1-2A191790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94E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494E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53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94E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1537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1153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537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537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11537"/>
    <w:rPr>
      <w:rFonts w:ascii="Times New Roman" w:eastAsiaTheme="minorEastAsia" w:hAnsi="Times New Roman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B13E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95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BC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95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BC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Remick, Cory</dc:creator>
  <cp:keywords/>
  <dc:description/>
  <cp:lastModifiedBy>Remick, Cory</cp:lastModifiedBy>
  <cp:revision>2</cp:revision>
  <dcterms:created xsi:type="dcterms:W3CDTF">2022-10-17T01:38:00Z</dcterms:created>
  <dcterms:modified xsi:type="dcterms:W3CDTF">2022-10-17T01:38:00Z</dcterms:modified>
</cp:coreProperties>
</file>