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ayout w:type="fixed"/>
        <w:tblLook w:val="0000" w:firstRow="0" w:lastRow="0" w:firstColumn="0" w:lastColumn="0" w:noHBand="0" w:noVBand="0"/>
      </w:tblPr>
      <w:tblGrid>
        <w:gridCol w:w="5160"/>
        <w:gridCol w:w="5046"/>
      </w:tblGrid>
      <w:tr w:rsidR="005326BC" w14:paraId="3B34C1E7" w14:textId="77777777">
        <w:tc>
          <w:tcPr>
            <w:tcW w:w="5160" w:type="dxa"/>
            <w:noWrap/>
          </w:tcPr>
          <w:p w14:paraId="1FAE0489" w14:textId="77777777" w:rsidR="005326BC" w:rsidRDefault="005326BC">
            <w:pPr>
              <w:pStyle w:val="TableStyle"/>
              <w:ind w:left="0"/>
              <w:rPr>
                <w:noProof w:val="0"/>
              </w:rPr>
            </w:pPr>
            <w:bookmarkStart w:id="0" w:name="_GoBack"/>
            <w:bookmarkEnd w:id="0"/>
          </w:p>
        </w:tc>
        <w:tc>
          <w:tcPr>
            <w:tcW w:w="5046" w:type="dxa"/>
          </w:tcPr>
          <w:p w14:paraId="71F0BAA2" w14:textId="77777777" w:rsidR="005326BC" w:rsidRDefault="005326BC">
            <w:pPr>
              <w:pStyle w:val="TableStyle"/>
              <w:ind w:left="0"/>
              <w:rPr>
                <w:noProof w:val="0"/>
              </w:rPr>
            </w:pPr>
            <w:bookmarkStart w:id="1" w:name="Present"/>
            <w:bookmarkEnd w:id="1"/>
          </w:p>
        </w:tc>
      </w:tr>
    </w:tbl>
    <w:p w14:paraId="71FF87DE" w14:textId="77777777" w:rsidR="005326BC" w:rsidRDefault="005326BC">
      <w:pPr>
        <w:pStyle w:val="TableStyle"/>
      </w:pPr>
    </w:p>
    <w:p w14:paraId="730C3E64" w14:textId="77777777" w:rsidR="005326BC" w:rsidRDefault="005326BC" w:rsidP="0083260E">
      <w:pPr>
        <w:pStyle w:val="Text"/>
      </w:pPr>
    </w:p>
    <w:p w14:paraId="37C26E27" w14:textId="77777777" w:rsidR="005326BC" w:rsidRDefault="005326BC">
      <w:pPr>
        <w:pStyle w:val="BodyText"/>
      </w:pPr>
    </w:p>
    <w:p w14:paraId="39089055" w14:textId="77777777" w:rsidR="005326BC" w:rsidRDefault="005326BC">
      <w:pPr>
        <w:pStyle w:val="BodyText"/>
      </w:pPr>
    </w:p>
    <w:bookmarkStart w:id="2" w:name="Title"/>
    <w:p w14:paraId="1895CF45" w14:textId="072E562A" w:rsidR="005326BC" w:rsidRDefault="00E73593">
      <w:pPr>
        <w:pStyle w:val="Title"/>
      </w:pPr>
      <w:r>
        <w:fldChar w:fldCharType="begin"/>
      </w:r>
      <w:r w:rsidR="005326BC">
        <w:instrText xml:space="preserve"> DOCPROPERTY "Title" \* MERGEFORMAT </w:instrText>
      </w:r>
      <w:r>
        <w:fldChar w:fldCharType="separate"/>
      </w:r>
      <w:r w:rsidR="00343B4F">
        <w:t>Fleet Management Demonstration Setup</w:t>
      </w:r>
      <w:r>
        <w:fldChar w:fldCharType="end"/>
      </w:r>
      <w:bookmarkEnd w:id="2"/>
    </w:p>
    <w:p w14:paraId="463D3AFF" w14:textId="77777777" w:rsidR="005326BC" w:rsidRDefault="00096A13" w:rsidP="00096A13">
      <w:pPr>
        <w:pStyle w:val="Heading"/>
      </w:pPr>
      <w:bookmarkStart w:id="3" w:name="YourInfo"/>
      <w:bookmarkEnd w:id="3"/>
      <w:r>
        <w:t>Abstract</w:t>
      </w:r>
    </w:p>
    <w:p w14:paraId="360D1391" w14:textId="77777777" w:rsidR="00930012" w:rsidRPr="00930012" w:rsidRDefault="00683E19" w:rsidP="00930012">
      <w:pPr>
        <w:pStyle w:val="BodyText"/>
      </w:pPr>
      <w:r>
        <w:t>This is a description of building the fleet management demo.  Bill of Materials and setup procedures are included.</w:t>
      </w:r>
    </w:p>
    <w:p w14:paraId="2EB46DBB" w14:textId="77777777" w:rsidR="00096A13" w:rsidRDefault="00096A13" w:rsidP="00096A13">
      <w:pPr>
        <w:pStyle w:val="Heading"/>
      </w:pPr>
      <w:r>
        <w:t>Application</w:t>
      </w:r>
    </w:p>
    <w:p w14:paraId="5AE2606B" w14:textId="77777777" w:rsidR="00096A13" w:rsidRDefault="00683E19" w:rsidP="00096A13">
      <w:pPr>
        <w:pStyle w:val="BodyText"/>
      </w:pPr>
      <w:r>
        <w:t>This description is specific for fleet management demonstration only.</w:t>
      </w:r>
    </w:p>
    <w:p w14:paraId="3999DFA2" w14:textId="77777777" w:rsidR="00683E19" w:rsidRDefault="00683E19" w:rsidP="00096A13">
      <w:pPr>
        <w:pStyle w:val="BodyText"/>
      </w:pPr>
    </w:p>
    <w:p w14:paraId="5F251FDE" w14:textId="77777777" w:rsidR="006B14DD" w:rsidRDefault="006B14DD">
      <w:pPr>
        <w:rPr>
          <w:b/>
          <w:noProof/>
          <w:lang w:val="en-US"/>
        </w:rPr>
      </w:pPr>
      <w:r>
        <w:br w:type="page"/>
      </w:r>
    </w:p>
    <w:p w14:paraId="2E447592" w14:textId="77777777" w:rsidR="00F343E2" w:rsidRDefault="00096A13" w:rsidP="00683E19">
      <w:pPr>
        <w:pStyle w:val="Contents"/>
        <w:tabs>
          <w:tab w:val="left" w:pos="3118"/>
          <w:tab w:val="right" w:leader="dot" w:pos="10206"/>
        </w:tabs>
      </w:pPr>
      <w:r>
        <w:lastRenderedPageBreak/>
        <w:t>Contents</w:t>
      </w:r>
      <w:bookmarkStart w:id="4" w:name="Contents"/>
      <w:bookmarkEnd w:id="4"/>
      <w:r w:rsidR="00683E19">
        <w:fldChar w:fldCharType="begin"/>
      </w:r>
      <w:r w:rsidR="00683E19">
        <w:instrText xml:space="preserve"> TOC \o "1-4" \h \z </w:instrText>
      </w:r>
      <w:r w:rsidR="00683E19">
        <w:fldChar w:fldCharType="separate"/>
      </w:r>
    </w:p>
    <w:p w14:paraId="135F276D" w14:textId="77777777" w:rsidR="00F343E2" w:rsidRDefault="00343B4F">
      <w:pPr>
        <w:pStyle w:val="TOC1"/>
        <w:tabs>
          <w:tab w:val="left" w:pos="3118"/>
        </w:tabs>
        <w:rPr>
          <w:rFonts w:asciiTheme="minorHAnsi" w:eastAsiaTheme="minorEastAsia" w:hAnsiTheme="minorHAnsi" w:cstheme="minorBidi"/>
          <w:b w:val="0"/>
          <w:szCs w:val="22"/>
          <w:lang w:val="en-CA" w:eastAsia="en-CA"/>
        </w:rPr>
      </w:pPr>
      <w:hyperlink w:anchor="_Toc469404854" w:history="1">
        <w:r w:rsidR="00F343E2" w:rsidRPr="00206DB4">
          <w:rPr>
            <w:rStyle w:val="Hyperlink"/>
          </w:rPr>
          <w:t>1</w:t>
        </w:r>
        <w:r w:rsidR="00F343E2">
          <w:rPr>
            <w:rFonts w:asciiTheme="minorHAnsi" w:eastAsiaTheme="minorEastAsia" w:hAnsiTheme="minorHAnsi" w:cstheme="minorBidi"/>
            <w:b w:val="0"/>
            <w:szCs w:val="22"/>
            <w:lang w:val="en-CA" w:eastAsia="en-CA"/>
          </w:rPr>
          <w:tab/>
        </w:r>
        <w:r w:rsidR="00F343E2" w:rsidRPr="00206DB4">
          <w:rPr>
            <w:rStyle w:val="Hyperlink"/>
          </w:rPr>
          <w:t>Raspberry Pi 3 Setup</w:t>
        </w:r>
        <w:r w:rsidR="00F343E2">
          <w:rPr>
            <w:webHidden/>
          </w:rPr>
          <w:tab/>
        </w:r>
        <w:r w:rsidR="00F343E2">
          <w:rPr>
            <w:webHidden/>
          </w:rPr>
          <w:fldChar w:fldCharType="begin"/>
        </w:r>
        <w:r w:rsidR="00F343E2">
          <w:rPr>
            <w:webHidden/>
          </w:rPr>
          <w:instrText xml:space="preserve"> PAGEREF _Toc469404854 \h </w:instrText>
        </w:r>
        <w:r w:rsidR="00F343E2">
          <w:rPr>
            <w:webHidden/>
          </w:rPr>
        </w:r>
        <w:r w:rsidR="00F343E2">
          <w:rPr>
            <w:webHidden/>
          </w:rPr>
          <w:fldChar w:fldCharType="separate"/>
        </w:r>
        <w:r w:rsidR="00F343E2">
          <w:rPr>
            <w:webHidden/>
          </w:rPr>
          <w:t>3</w:t>
        </w:r>
        <w:r w:rsidR="00F343E2">
          <w:rPr>
            <w:webHidden/>
          </w:rPr>
          <w:fldChar w:fldCharType="end"/>
        </w:r>
      </w:hyperlink>
    </w:p>
    <w:p w14:paraId="44783BB7"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55" w:history="1">
        <w:r w:rsidR="00F343E2" w:rsidRPr="00206DB4">
          <w:rPr>
            <w:rStyle w:val="Hyperlink"/>
          </w:rPr>
          <w:t>1.1</w:t>
        </w:r>
        <w:r w:rsidR="00F343E2">
          <w:rPr>
            <w:rFonts w:asciiTheme="minorHAnsi" w:eastAsiaTheme="minorEastAsia" w:hAnsiTheme="minorHAnsi" w:cstheme="minorBidi"/>
            <w:szCs w:val="22"/>
            <w:lang w:val="en-CA" w:eastAsia="en-CA"/>
          </w:rPr>
          <w:tab/>
        </w:r>
        <w:r w:rsidR="00F343E2" w:rsidRPr="00206DB4">
          <w:rPr>
            <w:rStyle w:val="Hyperlink"/>
          </w:rPr>
          <w:t>Preparation</w:t>
        </w:r>
        <w:r w:rsidR="00F343E2">
          <w:rPr>
            <w:webHidden/>
          </w:rPr>
          <w:tab/>
        </w:r>
        <w:r w:rsidR="00F343E2">
          <w:rPr>
            <w:webHidden/>
          </w:rPr>
          <w:fldChar w:fldCharType="begin"/>
        </w:r>
        <w:r w:rsidR="00F343E2">
          <w:rPr>
            <w:webHidden/>
          </w:rPr>
          <w:instrText xml:space="preserve"> PAGEREF _Toc469404855 \h </w:instrText>
        </w:r>
        <w:r w:rsidR="00F343E2">
          <w:rPr>
            <w:webHidden/>
          </w:rPr>
        </w:r>
        <w:r w:rsidR="00F343E2">
          <w:rPr>
            <w:webHidden/>
          </w:rPr>
          <w:fldChar w:fldCharType="separate"/>
        </w:r>
        <w:r w:rsidR="00F343E2">
          <w:rPr>
            <w:webHidden/>
          </w:rPr>
          <w:t>3</w:t>
        </w:r>
        <w:r w:rsidR="00F343E2">
          <w:rPr>
            <w:webHidden/>
          </w:rPr>
          <w:fldChar w:fldCharType="end"/>
        </w:r>
      </w:hyperlink>
    </w:p>
    <w:p w14:paraId="5397C162"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56" w:history="1">
        <w:r w:rsidR="00F343E2" w:rsidRPr="00206DB4">
          <w:rPr>
            <w:rStyle w:val="Hyperlink"/>
          </w:rPr>
          <w:t>1.2</w:t>
        </w:r>
        <w:r w:rsidR="00F343E2">
          <w:rPr>
            <w:rFonts w:asciiTheme="minorHAnsi" w:eastAsiaTheme="minorEastAsia" w:hAnsiTheme="minorHAnsi" w:cstheme="minorBidi"/>
            <w:szCs w:val="22"/>
            <w:lang w:val="en-CA" w:eastAsia="en-CA"/>
          </w:rPr>
          <w:tab/>
        </w:r>
        <w:r w:rsidR="00F343E2" w:rsidRPr="00206DB4">
          <w:rPr>
            <w:rStyle w:val="Hyperlink"/>
          </w:rPr>
          <w:t>Raspbian OS and tools</w:t>
        </w:r>
        <w:r w:rsidR="00F343E2">
          <w:rPr>
            <w:webHidden/>
          </w:rPr>
          <w:tab/>
        </w:r>
        <w:r w:rsidR="00F343E2">
          <w:rPr>
            <w:webHidden/>
          </w:rPr>
          <w:fldChar w:fldCharType="begin"/>
        </w:r>
        <w:r w:rsidR="00F343E2">
          <w:rPr>
            <w:webHidden/>
          </w:rPr>
          <w:instrText xml:space="preserve"> PAGEREF _Toc469404856 \h </w:instrText>
        </w:r>
        <w:r w:rsidR="00F343E2">
          <w:rPr>
            <w:webHidden/>
          </w:rPr>
        </w:r>
        <w:r w:rsidR="00F343E2">
          <w:rPr>
            <w:webHidden/>
          </w:rPr>
          <w:fldChar w:fldCharType="separate"/>
        </w:r>
        <w:r w:rsidR="00F343E2">
          <w:rPr>
            <w:webHidden/>
          </w:rPr>
          <w:t>3</w:t>
        </w:r>
        <w:r w:rsidR="00F343E2">
          <w:rPr>
            <w:webHidden/>
          </w:rPr>
          <w:fldChar w:fldCharType="end"/>
        </w:r>
      </w:hyperlink>
    </w:p>
    <w:p w14:paraId="7FE2A7A3"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57" w:history="1">
        <w:r w:rsidR="00F343E2" w:rsidRPr="00206DB4">
          <w:rPr>
            <w:rStyle w:val="Hyperlink"/>
          </w:rPr>
          <w:t>1.2.1</w:t>
        </w:r>
        <w:r w:rsidR="00F343E2">
          <w:rPr>
            <w:rFonts w:asciiTheme="minorHAnsi" w:eastAsiaTheme="minorEastAsia" w:hAnsiTheme="minorHAnsi" w:cstheme="minorBidi"/>
            <w:szCs w:val="22"/>
            <w:lang w:val="en-CA" w:eastAsia="en-CA"/>
          </w:rPr>
          <w:tab/>
        </w:r>
        <w:r w:rsidR="00F343E2" w:rsidRPr="00206DB4">
          <w:rPr>
            <w:rStyle w:val="Hyperlink"/>
          </w:rPr>
          <w:t>Prepare the SD card</w:t>
        </w:r>
        <w:r w:rsidR="00F343E2">
          <w:rPr>
            <w:webHidden/>
          </w:rPr>
          <w:tab/>
        </w:r>
        <w:r w:rsidR="00F343E2">
          <w:rPr>
            <w:webHidden/>
          </w:rPr>
          <w:fldChar w:fldCharType="begin"/>
        </w:r>
        <w:r w:rsidR="00F343E2">
          <w:rPr>
            <w:webHidden/>
          </w:rPr>
          <w:instrText xml:space="preserve"> PAGEREF _Toc469404857 \h </w:instrText>
        </w:r>
        <w:r w:rsidR="00F343E2">
          <w:rPr>
            <w:webHidden/>
          </w:rPr>
        </w:r>
        <w:r w:rsidR="00F343E2">
          <w:rPr>
            <w:webHidden/>
          </w:rPr>
          <w:fldChar w:fldCharType="separate"/>
        </w:r>
        <w:r w:rsidR="00F343E2">
          <w:rPr>
            <w:webHidden/>
          </w:rPr>
          <w:t>3</w:t>
        </w:r>
        <w:r w:rsidR="00F343E2">
          <w:rPr>
            <w:webHidden/>
          </w:rPr>
          <w:fldChar w:fldCharType="end"/>
        </w:r>
      </w:hyperlink>
    </w:p>
    <w:p w14:paraId="35460CA8"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58" w:history="1">
        <w:r w:rsidR="00F343E2" w:rsidRPr="00206DB4">
          <w:rPr>
            <w:rStyle w:val="Hyperlink"/>
          </w:rPr>
          <w:t>1.2.2</w:t>
        </w:r>
        <w:r w:rsidR="00F343E2">
          <w:rPr>
            <w:rFonts w:asciiTheme="minorHAnsi" w:eastAsiaTheme="minorEastAsia" w:hAnsiTheme="minorHAnsi" w:cstheme="minorBidi"/>
            <w:szCs w:val="22"/>
            <w:lang w:val="en-CA" w:eastAsia="en-CA"/>
          </w:rPr>
          <w:tab/>
        </w:r>
        <w:r w:rsidR="00F343E2" w:rsidRPr="00206DB4">
          <w:rPr>
            <w:rStyle w:val="Hyperlink"/>
          </w:rPr>
          <w:t>First Raspberry Pi boot</w:t>
        </w:r>
        <w:r w:rsidR="00F343E2">
          <w:rPr>
            <w:webHidden/>
          </w:rPr>
          <w:tab/>
        </w:r>
        <w:r w:rsidR="00F343E2">
          <w:rPr>
            <w:webHidden/>
          </w:rPr>
          <w:fldChar w:fldCharType="begin"/>
        </w:r>
        <w:r w:rsidR="00F343E2">
          <w:rPr>
            <w:webHidden/>
          </w:rPr>
          <w:instrText xml:space="preserve"> PAGEREF _Toc469404858 \h </w:instrText>
        </w:r>
        <w:r w:rsidR="00F343E2">
          <w:rPr>
            <w:webHidden/>
          </w:rPr>
        </w:r>
        <w:r w:rsidR="00F343E2">
          <w:rPr>
            <w:webHidden/>
          </w:rPr>
          <w:fldChar w:fldCharType="separate"/>
        </w:r>
        <w:r w:rsidR="00F343E2">
          <w:rPr>
            <w:webHidden/>
          </w:rPr>
          <w:t>3</w:t>
        </w:r>
        <w:r w:rsidR="00F343E2">
          <w:rPr>
            <w:webHidden/>
          </w:rPr>
          <w:fldChar w:fldCharType="end"/>
        </w:r>
      </w:hyperlink>
    </w:p>
    <w:p w14:paraId="5B6046FF"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59" w:history="1">
        <w:r w:rsidR="00F343E2" w:rsidRPr="00206DB4">
          <w:rPr>
            <w:rStyle w:val="Hyperlink"/>
          </w:rPr>
          <w:t>1.3</w:t>
        </w:r>
        <w:r w:rsidR="00F343E2">
          <w:rPr>
            <w:rFonts w:asciiTheme="minorHAnsi" w:eastAsiaTheme="minorEastAsia" w:hAnsiTheme="minorHAnsi" w:cstheme="minorBidi"/>
            <w:szCs w:val="22"/>
            <w:lang w:val="en-CA" w:eastAsia="en-CA"/>
          </w:rPr>
          <w:tab/>
        </w:r>
        <w:r w:rsidR="00F343E2" w:rsidRPr="00206DB4">
          <w:rPr>
            <w:rStyle w:val="Hyperlink"/>
          </w:rPr>
          <w:t>Circuit Setup</w:t>
        </w:r>
        <w:r w:rsidR="00F343E2">
          <w:rPr>
            <w:webHidden/>
          </w:rPr>
          <w:tab/>
        </w:r>
        <w:r w:rsidR="00F343E2">
          <w:rPr>
            <w:webHidden/>
          </w:rPr>
          <w:fldChar w:fldCharType="begin"/>
        </w:r>
        <w:r w:rsidR="00F343E2">
          <w:rPr>
            <w:webHidden/>
          </w:rPr>
          <w:instrText xml:space="preserve"> PAGEREF _Toc469404859 \h </w:instrText>
        </w:r>
        <w:r w:rsidR="00F343E2">
          <w:rPr>
            <w:webHidden/>
          </w:rPr>
        </w:r>
        <w:r w:rsidR="00F343E2">
          <w:rPr>
            <w:webHidden/>
          </w:rPr>
          <w:fldChar w:fldCharType="separate"/>
        </w:r>
        <w:r w:rsidR="00F343E2">
          <w:rPr>
            <w:webHidden/>
          </w:rPr>
          <w:t>4</w:t>
        </w:r>
        <w:r w:rsidR="00F343E2">
          <w:rPr>
            <w:webHidden/>
          </w:rPr>
          <w:fldChar w:fldCharType="end"/>
        </w:r>
      </w:hyperlink>
    </w:p>
    <w:p w14:paraId="179086CC"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60" w:history="1">
        <w:r w:rsidR="00F343E2" w:rsidRPr="00206DB4">
          <w:rPr>
            <w:rStyle w:val="Hyperlink"/>
          </w:rPr>
          <w:t>1.3.1</w:t>
        </w:r>
        <w:r w:rsidR="00F343E2">
          <w:rPr>
            <w:rFonts w:asciiTheme="minorHAnsi" w:eastAsiaTheme="minorEastAsia" w:hAnsiTheme="minorHAnsi" w:cstheme="minorBidi"/>
            <w:szCs w:val="22"/>
            <w:lang w:val="en-CA" w:eastAsia="en-CA"/>
          </w:rPr>
          <w:tab/>
        </w:r>
        <w:r w:rsidR="00F343E2" w:rsidRPr="00206DB4">
          <w:rPr>
            <w:rStyle w:val="Hyperlink"/>
          </w:rPr>
          <w:t>Bill of Materials</w:t>
        </w:r>
        <w:r w:rsidR="00F343E2">
          <w:rPr>
            <w:webHidden/>
          </w:rPr>
          <w:tab/>
        </w:r>
        <w:r w:rsidR="00F343E2">
          <w:rPr>
            <w:webHidden/>
          </w:rPr>
          <w:fldChar w:fldCharType="begin"/>
        </w:r>
        <w:r w:rsidR="00F343E2">
          <w:rPr>
            <w:webHidden/>
          </w:rPr>
          <w:instrText xml:space="preserve"> PAGEREF _Toc469404860 \h </w:instrText>
        </w:r>
        <w:r w:rsidR="00F343E2">
          <w:rPr>
            <w:webHidden/>
          </w:rPr>
        </w:r>
        <w:r w:rsidR="00F343E2">
          <w:rPr>
            <w:webHidden/>
          </w:rPr>
          <w:fldChar w:fldCharType="separate"/>
        </w:r>
        <w:r w:rsidR="00F343E2">
          <w:rPr>
            <w:webHidden/>
          </w:rPr>
          <w:t>4</w:t>
        </w:r>
        <w:r w:rsidR="00F343E2">
          <w:rPr>
            <w:webHidden/>
          </w:rPr>
          <w:fldChar w:fldCharType="end"/>
        </w:r>
      </w:hyperlink>
    </w:p>
    <w:p w14:paraId="1E8FF1A4"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61" w:history="1">
        <w:r w:rsidR="00F343E2" w:rsidRPr="00206DB4">
          <w:rPr>
            <w:rStyle w:val="Hyperlink"/>
          </w:rPr>
          <w:t>1.3.2</w:t>
        </w:r>
        <w:r w:rsidR="00F343E2">
          <w:rPr>
            <w:rFonts w:asciiTheme="minorHAnsi" w:eastAsiaTheme="minorEastAsia" w:hAnsiTheme="minorHAnsi" w:cstheme="minorBidi"/>
            <w:szCs w:val="22"/>
            <w:lang w:val="en-CA" w:eastAsia="en-CA"/>
          </w:rPr>
          <w:tab/>
        </w:r>
        <w:r w:rsidR="00F343E2" w:rsidRPr="00206DB4">
          <w:rPr>
            <w:rStyle w:val="Hyperlink"/>
          </w:rPr>
          <w:t>Circuit</w:t>
        </w:r>
        <w:r w:rsidR="00F343E2">
          <w:rPr>
            <w:webHidden/>
          </w:rPr>
          <w:tab/>
        </w:r>
        <w:r w:rsidR="00F343E2">
          <w:rPr>
            <w:webHidden/>
          </w:rPr>
          <w:fldChar w:fldCharType="begin"/>
        </w:r>
        <w:r w:rsidR="00F343E2">
          <w:rPr>
            <w:webHidden/>
          </w:rPr>
          <w:instrText xml:space="preserve"> PAGEREF _Toc469404861 \h </w:instrText>
        </w:r>
        <w:r w:rsidR="00F343E2">
          <w:rPr>
            <w:webHidden/>
          </w:rPr>
        </w:r>
        <w:r w:rsidR="00F343E2">
          <w:rPr>
            <w:webHidden/>
          </w:rPr>
          <w:fldChar w:fldCharType="separate"/>
        </w:r>
        <w:r w:rsidR="00F343E2">
          <w:rPr>
            <w:webHidden/>
          </w:rPr>
          <w:t>5</w:t>
        </w:r>
        <w:r w:rsidR="00F343E2">
          <w:rPr>
            <w:webHidden/>
          </w:rPr>
          <w:fldChar w:fldCharType="end"/>
        </w:r>
      </w:hyperlink>
    </w:p>
    <w:p w14:paraId="1335D688" w14:textId="77777777" w:rsidR="00F343E2" w:rsidRDefault="00343B4F">
      <w:pPr>
        <w:pStyle w:val="TOC1"/>
        <w:tabs>
          <w:tab w:val="left" w:pos="3118"/>
        </w:tabs>
        <w:rPr>
          <w:rFonts w:asciiTheme="minorHAnsi" w:eastAsiaTheme="minorEastAsia" w:hAnsiTheme="minorHAnsi" w:cstheme="minorBidi"/>
          <w:b w:val="0"/>
          <w:szCs w:val="22"/>
          <w:lang w:val="en-CA" w:eastAsia="en-CA"/>
        </w:rPr>
      </w:pPr>
      <w:hyperlink w:anchor="_Toc469404862" w:history="1">
        <w:r w:rsidR="00F343E2" w:rsidRPr="00206DB4">
          <w:rPr>
            <w:rStyle w:val="Hyperlink"/>
          </w:rPr>
          <w:t>2</w:t>
        </w:r>
        <w:r w:rsidR="00F343E2">
          <w:rPr>
            <w:rFonts w:asciiTheme="minorHAnsi" w:eastAsiaTheme="minorEastAsia" w:hAnsiTheme="minorHAnsi" w:cstheme="minorBidi"/>
            <w:b w:val="0"/>
            <w:szCs w:val="22"/>
            <w:lang w:val="en-CA" w:eastAsia="en-CA"/>
          </w:rPr>
          <w:tab/>
        </w:r>
        <w:r w:rsidR="00F343E2" w:rsidRPr="00206DB4">
          <w:rPr>
            <w:rStyle w:val="Hyperlink"/>
          </w:rPr>
          <w:t>AppIoT Setup</w:t>
        </w:r>
        <w:r w:rsidR="00F343E2">
          <w:rPr>
            <w:webHidden/>
          </w:rPr>
          <w:tab/>
        </w:r>
        <w:r w:rsidR="00F343E2">
          <w:rPr>
            <w:webHidden/>
          </w:rPr>
          <w:fldChar w:fldCharType="begin"/>
        </w:r>
        <w:r w:rsidR="00F343E2">
          <w:rPr>
            <w:webHidden/>
          </w:rPr>
          <w:instrText xml:space="preserve"> PAGEREF _Toc469404862 \h </w:instrText>
        </w:r>
        <w:r w:rsidR="00F343E2">
          <w:rPr>
            <w:webHidden/>
          </w:rPr>
        </w:r>
        <w:r w:rsidR="00F343E2">
          <w:rPr>
            <w:webHidden/>
          </w:rPr>
          <w:fldChar w:fldCharType="separate"/>
        </w:r>
        <w:r w:rsidR="00F343E2">
          <w:rPr>
            <w:webHidden/>
          </w:rPr>
          <w:t>7</w:t>
        </w:r>
        <w:r w:rsidR="00F343E2">
          <w:rPr>
            <w:webHidden/>
          </w:rPr>
          <w:fldChar w:fldCharType="end"/>
        </w:r>
      </w:hyperlink>
    </w:p>
    <w:p w14:paraId="1373CA7E"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63" w:history="1">
        <w:r w:rsidR="00F343E2" w:rsidRPr="00206DB4">
          <w:rPr>
            <w:rStyle w:val="Hyperlink"/>
          </w:rPr>
          <w:t>2.1</w:t>
        </w:r>
        <w:r w:rsidR="00F343E2">
          <w:rPr>
            <w:rFonts w:asciiTheme="minorHAnsi" w:eastAsiaTheme="minorEastAsia" w:hAnsiTheme="minorHAnsi" w:cstheme="minorBidi"/>
            <w:szCs w:val="22"/>
            <w:lang w:val="en-CA" w:eastAsia="en-CA"/>
          </w:rPr>
          <w:tab/>
        </w:r>
        <w:r w:rsidR="00F343E2" w:rsidRPr="00206DB4">
          <w:rPr>
            <w:rStyle w:val="Hyperlink"/>
          </w:rPr>
          <w:t>Preparation</w:t>
        </w:r>
        <w:r w:rsidR="00F343E2">
          <w:rPr>
            <w:webHidden/>
          </w:rPr>
          <w:tab/>
        </w:r>
        <w:r w:rsidR="00F343E2">
          <w:rPr>
            <w:webHidden/>
          </w:rPr>
          <w:fldChar w:fldCharType="begin"/>
        </w:r>
        <w:r w:rsidR="00F343E2">
          <w:rPr>
            <w:webHidden/>
          </w:rPr>
          <w:instrText xml:space="preserve"> PAGEREF _Toc469404863 \h </w:instrText>
        </w:r>
        <w:r w:rsidR="00F343E2">
          <w:rPr>
            <w:webHidden/>
          </w:rPr>
        </w:r>
        <w:r w:rsidR="00F343E2">
          <w:rPr>
            <w:webHidden/>
          </w:rPr>
          <w:fldChar w:fldCharType="separate"/>
        </w:r>
        <w:r w:rsidR="00F343E2">
          <w:rPr>
            <w:webHidden/>
          </w:rPr>
          <w:t>7</w:t>
        </w:r>
        <w:r w:rsidR="00F343E2">
          <w:rPr>
            <w:webHidden/>
          </w:rPr>
          <w:fldChar w:fldCharType="end"/>
        </w:r>
      </w:hyperlink>
    </w:p>
    <w:p w14:paraId="5C2C0842"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64" w:history="1">
        <w:r w:rsidR="00F343E2" w:rsidRPr="00206DB4">
          <w:rPr>
            <w:rStyle w:val="Hyperlink"/>
          </w:rPr>
          <w:t>2.2</w:t>
        </w:r>
        <w:r w:rsidR="00F343E2">
          <w:rPr>
            <w:rFonts w:asciiTheme="minorHAnsi" w:eastAsiaTheme="minorEastAsia" w:hAnsiTheme="minorHAnsi" w:cstheme="minorBidi"/>
            <w:szCs w:val="22"/>
            <w:lang w:val="en-CA" w:eastAsia="en-CA"/>
          </w:rPr>
          <w:tab/>
        </w:r>
        <w:r w:rsidR="00F343E2" w:rsidRPr="00206DB4">
          <w:rPr>
            <w:rStyle w:val="Hyperlink"/>
          </w:rPr>
          <w:t>Creating your unique sensor IDs</w:t>
        </w:r>
        <w:r w:rsidR="00F343E2">
          <w:rPr>
            <w:webHidden/>
          </w:rPr>
          <w:tab/>
        </w:r>
        <w:r w:rsidR="00F343E2">
          <w:rPr>
            <w:webHidden/>
          </w:rPr>
          <w:fldChar w:fldCharType="begin"/>
        </w:r>
        <w:r w:rsidR="00F343E2">
          <w:rPr>
            <w:webHidden/>
          </w:rPr>
          <w:instrText xml:space="preserve"> PAGEREF _Toc469404864 \h </w:instrText>
        </w:r>
        <w:r w:rsidR="00F343E2">
          <w:rPr>
            <w:webHidden/>
          </w:rPr>
        </w:r>
        <w:r w:rsidR="00F343E2">
          <w:rPr>
            <w:webHidden/>
          </w:rPr>
          <w:fldChar w:fldCharType="separate"/>
        </w:r>
        <w:r w:rsidR="00F343E2">
          <w:rPr>
            <w:webHidden/>
          </w:rPr>
          <w:t>7</w:t>
        </w:r>
        <w:r w:rsidR="00F343E2">
          <w:rPr>
            <w:webHidden/>
          </w:rPr>
          <w:fldChar w:fldCharType="end"/>
        </w:r>
      </w:hyperlink>
    </w:p>
    <w:p w14:paraId="2045A691"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65" w:history="1">
        <w:r w:rsidR="00F343E2" w:rsidRPr="00206DB4">
          <w:rPr>
            <w:rStyle w:val="Hyperlink"/>
          </w:rPr>
          <w:t>2.3</w:t>
        </w:r>
        <w:r w:rsidR="00F343E2">
          <w:rPr>
            <w:rFonts w:asciiTheme="minorHAnsi" w:eastAsiaTheme="minorEastAsia" w:hAnsiTheme="minorHAnsi" w:cstheme="minorBidi"/>
            <w:szCs w:val="22"/>
            <w:lang w:val="en-CA" w:eastAsia="en-CA"/>
          </w:rPr>
          <w:tab/>
        </w:r>
        <w:r w:rsidR="00F343E2" w:rsidRPr="00206DB4">
          <w:rPr>
            <w:rStyle w:val="Hyperlink"/>
          </w:rPr>
          <w:t>Unique IDs needed by Raspberry Pi Python script and WebGUI</w:t>
        </w:r>
        <w:r w:rsidR="00F343E2">
          <w:rPr>
            <w:webHidden/>
          </w:rPr>
          <w:tab/>
        </w:r>
        <w:r w:rsidR="00F343E2">
          <w:rPr>
            <w:webHidden/>
          </w:rPr>
          <w:fldChar w:fldCharType="begin"/>
        </w:r>
        <w:r w:rsidR="00F343E2">
          <w:rPr>
            <w:webHidden/>
          </w:rPr>
          <w:instrText xml:space="preserve"> PAGEREF _Toc469404865 \h </w:instrText>
        </w:r>
        <w:r w:rsidR="00F343E2">
          <w:rPr>
            <w:webHidden/>
          </w:rPr>
        </w:r>
        <w:r w:rsidR="00F343E2">
          <w:rPr>
            <w:webHidden/>
          </w:rPr>
          <w:fldChar w:fldCharType="separate"/>
        </w:r>
        <w:r w:rsidR="00F343E2">
          <w:rPr>
            <w:webHidden/>
          </w:rPr>
          <w:t>8</w:t>
        </w:r>
        <w:r w:rsidR="00F343E2">
          <w:rPr>
            <w:webHidden/>
          </w:rPr>
          <w:fldChar w:fldCharType="end"/>
        </w:r>
      </w:hyperlink>
    </w:p>
    <w:p w14:paraId="2B13D34E" w14:textId="77777777" w:rsidR="00F343E2" w:rsidRDefault="00343B4F">
      <w:pPr>
        <w:pStyle w:val="TOC1"/>
        <w:tabs>
          <w:tab w:val="left" w:pos="3118"/>
        </w:tabs>
        <w:rPr>
          <w:rFonts w:asciiTheme="minorHAnsi" w:eastAsiaTheme="minorEastAsia" w:hAnsiTheme="minorHAnsi" w:cstheme="minorBidi"/>
          <w:b w:val="0"/>
          <w:szCs w:val="22"/>
          <w:lang w:val="en-CA" w:eastAsia="en-CA"/>
        </w:rPr>
      </w:pPr>
      <w:hyperlink w:anchor="_Toc469404866" w:history="1">
        <w:r w:rsidR="00F343E2" w:rsidRPr="00206DB4">
          <w:rPr>
            <w:rStyle w:val="Hyperlink"/>
          </w:rPr>
          <w:t>3</w:t>
        </w:r>
        <w:r w:rsidR="00F343E2">
          <w:rPr>
            <w:rFonts w:asciiTheme="minorHAnsi" w:eastAsiaTheme="minorEastAsia" w:hAnsiTheme="minorHAnsi" w:cstheme="minorBidi"/>
            <w:b w:val="0"/>
            <w:szCs w:val="22"/>
            <w:lang w:val="en-CA" w:eastAsia="en-CA"/>
          </w:rPr>
          <w:tab/>
        </w:r>
        <w:r w:rsidR="00F343E2" w:rsidRPr="00206DB4">
          <w:rPr>
            <w:rStyle w:val="Hyperlink"/>
          </w:rPr>
          <w:t>WebGUI Setup</w:t>
        </w:r>
        <w:r w:rsidR="00F343E2">
          <w:rPr>
            <w:webHidden/>
          </w:rPr>
          <w:tab/>
        </w:r>
        <w:r w:rsidR="00F343E2">
          <w:rPr>
            <w:webHidden/>
          </w:rPr>
          <w:fldChar w:fldCharType="begin"/>
        </w:r>
        <w:r w:rsidR="00F343E2">
          <w:rPr>
            <w:webHidden/>
          </w:rPr>
          <w:instrText xml:space="preserve"> PAGEREF _Toc469404866 \h </w:instrText>
        </w:r>
        <w:r w:rsidR="00F343E2">
          <w:rPr>
            <w:webHidden/>
          </w:rPr>
        </w:r>
        <w:r w:rsidR="00F343E2">
          <w:rPr>
            <w:webHidden/>
          </w:rPr>
          <w:fldChar w:fldCharType="separate"/>
        </w:r>
        <w:r w:rsidR="00F343E2">
          <w:rPr>
            <w:webHidden/>
          </w:rPr>
          <w:t>9</w:t>
        </w:r>
        <w:r w:rsidR="00F343E2">
          <w:rPr>
            <w:webHidden/>
          </w:rPr>
          <w:fldChar w:fldCharType="end"/>
        </w:r>
      </w:hyperlink>
    </w:p>
    <w:p w14:paraId="329E2DE1"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67" w:history="1">
        <w:r w:rsidR="00F343E2" w:rsidRPr="00206DB4">
          <w:rPr>
            <w:rStyle w:val="Hyperlink"/>
          </w:rPr>
          <w:t>3.1</w:t>
        </w:r>
        <w:r w:rsidR="00F343E2">
          <w:rPr>
            <w:rFonts w:asciiTheme="minorHAnsi" w:eastAsiaTheme="minorEastAsia" w:hAnsiTheme="minorHAnsi" w:cstheme="minorBidi"/>
            <w:szCs w:val="22"/>
            <w:lang w:val="en-CA" w:eastAsia="en-CA"/>
          </w:rPr>
          <w:tab/>
        </w:r>
        <w:r w:rsidR="00F343E2" w:rsidRPr="00206DB4">
          <w:rPr>
            <w:rStyle w:val="Hyperlink"/>
          </w:rPr>
          <w:t>Web Browser</w:t>
        </w:r>
        <w:r w:rsidR="00F343E2">
          <w:rPr>
            <w:webHidden/>
          </w:rPr>
          <w:tab/>
        </w:r>
        <w:r w:rsidR="00F343E2">
          <w:rPr>
            <w:webHidden/>
          </w:rPr>
          <w:fldChar w:fldCharType="begin"/>
        </w:r>
        <w:r w:rsidR="00F343E2">
          <w:rPr>
            <w:webHidden/>
          </w:rPr>
          <w:instrText xml:space="preserve"> PAGEREF _Toc469404867 \h </w:instrText>
        </w:r>
        <w:r w:rsidR="00F343E2">
          <w:rPr>
            <w:webHidden/>
          </w:rPr>
        </w:r>
        <w:r w:rsidR="00F343E2">
          <w:rPr>
            <w:webHidden/>
          </w:rPr>
          <w:fldChar w:fldCharType="separate"/>
        </w:r>
        <w:r w:rsidR="00F343E2">
          <w:rPr>
            <w:webHidden/>
          </w:rPr>
          <w:t>9</w:t>
        </w:r>
        <w:r w:rsidR="00F343E2">
          <w:rPr>
            <w:webHidden/>
          </w:rPr>
          <w:fldChar w:fldCharType="end"/>
        </w:r>
      </w:hyperlink>
    </w:p>
    <w:p w14:paraId="7952E2B5"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68" w:history="1">
        <w:r w:rsidR="00F343E2" w:rsidRPr="00206DB4">
          <w:rPr>
            <w:rStyle w:val="Hyperlink"/>
          </w:rPr>
          <w:t>3.2</w:t>
        </w:r>
        <w:r w:rsidR="00F343E2">
          <w:rPr>
            <w:rFonts w:asciiTheme="minorHAnsi" w:eastAsiaTheme="minorEastAsia" w:hAnsiTheme="minorHAnsi" w:cstheme="minorBidi"/>
            <w:szCs w:val="22"/>
            <w:lang w:val="en-CA" w:eastAsia="en-CA"/>
          </w:rPr>
          <w:tab/>
        </w:r>
        <w:r w:rsidR="00F343E2" w:rsidRPr="00206DB4">
          <w:rPr>
            <w:rStyle w:val="Hyperlink"/>
          </w:rPr>
          <w:t>Perl</w:t>
        </w:r>
        <w:r w:rsidR="00F343E2">
          <w:rPr>
            <w:webHidden/>
          </w:rPr>
          <w:tab/>
        </w:r>
        <w:r w:rsidR="00F343E2">
          <w:rPr>
            <w:webHidden/>
          </w:rPr>
          <w:fldChar w:fldCharType="begin"/>
        </w:r>
        <w:r w:rsidR="00F343E2">
          <w:rPr>
            <w:webHidden/>
          </w:rPr>
          <w:instrText xml:space="preserve"> PAGEREF _Toc469404868 \h </w:instrText>
        </w:r>
        <w:r w:rsidR="00F343E2">
          <w:rPr>
            <w:webHidden/>
          </w:rPr>
        </w:r>
        <w:r w:rsidR="00F343E2">
          <w:rPr>
            <w:webHidden/>
          </w:rPr>
          <w:fldChar w:fldCharType="separate"/>
        </w:r>
        <w:r w:rsidR="00F343E2">
          <w:rPr>
            <w:webHidden/>
          </w:rPr>
          <w:t>9</w:t>
        </w:r>
        <w:r w:rsidR="00F343E2">
          <w:rPr>
            <w:webHidden/>
          </w:rPr>
          <w:fldChar w:fldCharType="end"/>
        </w:r>
      </w:hyperlink>
    </w:p>
    <w:p w14:paraId="7BD02F03"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69" w:history="1">
        <w:r w:rsidR="00F343E2" w:rsidRPr="00206DB4">
          <w:rPr>
            <w:rStyle w:val="Hyperlink"/>
          </w:rPr>
          <w:t>3.2.1</w:t>
        </w:r>
        <w:r w:rsidR="00F343E2">
          <w:rPr>
            <w:rFonts w:asciiTheme="minorHAnsi" w:eastAsiaTheme="minorEastAsia" w:hAnsiTheme="minorHAnsi" w:cstheme="minorBidi"/>
            <w:szCs w:val="22"/>
            <w:lang w:val="en-CA" w:eastAsia="en-CA"/>
          </w:rPr>
          <w:tab/>
        </w:r>
        <w:r w:rsidR="00F343E2" w:rsidRPr="00206DB4">
          <w:rPr>
            <w:rStyle w:val="Hyperlink"/>
          </w:rPr>
          <w:t>Required Non-Standard Perl Modules</w:t>
        </w:r>
        <w:r w:rsidR="00F343E2">
          <w:rPr>
            <w:webHidden/>
          </w:rPr>
          <w:tab/>
        </w:r>
        <w:r w:rsidR="00F343E2">
          <w:rPr>
            <w:webHidden/>
          </w:rPr>
          <w:fldChar w:fldCharType="begin"/>
        </w:r>
        <w:r w:rsidR="00F343E2">
          <w:rPr>
            <w:webHidden/>
          </w:rPr>
          <w:instrText xml:space="preserve"> PAGEREF _Toc469404869 \h </w:instrText>
        </w:r>
        <w:r w:rsidR="00F343E2">
          <w:rPr>
            <w:webHidden/>
          </w:rPr>
        </w:r>
        <w:r w:rsidR="00F343E2">
          <w:rPr>
            <w:webHidden/>
          </w:rPr>
          <w:fldChar w:fldCharType="separate"/>
        </w:r>
        <w:r w:rsidR="00F343E2">
          <w:rPr>
            <w:webHidden/>
          </w:rPr>
          <w:t>10</w:t>
        </w:r>
        <w:r w:rsidR="00F343E2">
          <w:rPr>
            <w:webHidden/>
          </w:rPr>
          <w:fldChar w:fldCharType="end"/>
        </w:r>
      </w:hyperlink>
    </w:p>
    <w:p w14:paraId="7CA890A1"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70" w:history="1">
        <w:r w:rsidR="00F343E2" w:rsidRPr="00206DB4">
          <w:rPr>
            <w:rStyle w:val="Hyperlink"/>
          </w:rPr>
          <w:t>3.3</w:t>
        </w:r>
        <w:r w:rsidR="00F343E2">
          <w:rPr>
            <w:rFonts w:asciiTheme="minorHAnsi" w:eastAsiaTheme="minorEastAsia" w:hAnsiTheme="minorHAnsi" w:cstheme="minorBidi"/>
            <w:szCs w:val="22"/>
            <w:lang w:val="en-CA" w:eastAsia="en-CA"/>
          </w:rPr>
          <w:tab/>
        </w:r>
        <w:r w:rsidR="00F343E2" w:rsidRPr="00206DB4">
          <w:rPr>
            <w:rStyle w:val="Hyperlink"/>
          </w:rPr>
          <w:t>fleetsim.pl</w:t>
        </w:r>
        <w:r w:rsidR="00F343E2">
          <w:rPr>
            <w:webHidden/>
          </w:rPr>
          <w:tab/>
        </w:r>
        <w:r w:rsidR="00F343E2">
          <w:rPr>
            <w:webHidden/>
          </w:rPr>
          <w:fldChar w:fldCharType="begin"/>
        </w:r>
        <w:r w:rsidR="00F343E2">
          <w:rPr>
            <w:webHidden/>
          </w:rPr>
          <w:instrText xml:space="preserve"> PAGEREF _Toc469404870 \h </w:instrText>
        </w:r>
        <w:r w:rsidR="00F343E2">
          <w:rPr>
            <w:webHidden/>
          </w:rPr>
        </w:r>
        <w:r w:rsidR="00F343E2">
          <w:rPr>
            <w:webHidden/>
          </w:rPr>
          <w:fldChar w:fldCharType="separate"/>
        </w:r>
        <w:r w:rsidR="00F343E2">
          <w:rPr>
            <w:webHidden/>
          </w:rPr>
          <w:t>10</w:t>
        </w:r>
        <w:r w:rsidR="00F343E2">
          <w:rPr>
            <w:webHidden/>
          </w:rPr>
          <w:fldChar w:fldCharType="end"/>
        </w:r>
      </w:hyperlink>
    </w:p>
    <w:p w14:paraId="69C16B25"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71" w:history="1">
        <w:r w:rsidR="00F343E2" w:rsidRPr="00206DB4">
          <w:rPr>
            <w:rStyle w:val="Hyperlink"/>
          </w:rPr>
          <w:t>3.3.1</w:t>
        </w:r>
        <w:r w:rsidR="00F343E2">
          <w:rPr>
            <w:rFonts w:asciiTheme="minorHAnsi" w:eastAsiaTheme="minorEastAsia" w:hAnsiTheme="minorHAnsi" w:cstheme="minorBidi"/>
            <w:szCs w:val="22"/>
            <w:lang w:val="en-CA" w:eastAsia="en-CA"/>
          </w:rPr>
          <w:tab/>
        </w:r>
        <w:r w:rsidR="00F343E2" w:rsidRPr="00206DB4">
          <w:rPr>
            <w:rStyle w:val="Hyperlink"/>
          </w:rPr>
          <w:t>Route &amp; Warehouse .dat Files</w:t>
        </w:r>
        <w:r w:rsidR="00F343E2">
          <w:rPr>
            <w:webHidden/>
          </w:rPr>
          <w:tab/>
        </w:r>
        <w:r w:rsidR="00F343E2">
          <w:rPr>
            <w:webHidden/>
          </w:rPr>
          <w:fldChar w:fldCharType="begin"/>
        </w:r>
        <w:r w:rsidR="00F343E2">
          <w:rPr>
            <w:webHidden/>
          </w:rPr>
          <w:instrText xml:space="preserve"> PAGEREF _Toc469404871 \h </w:instrText>
        </w:r>
        <w:r w:rsidR="00F343E2">
          <w:rPr>
            <w:webHidden/>
          </w:rPr>
        </w:r>
        <w:r w:rsidR="00F343E2">
          <w:rPr>
            <w:webHidden/>
          </w:rPr>
          <w:fldChar w:fldCharType="separate"/>
        </w:r>
        <w:r w:rsidR="00F343E2">
          <w:rPr>
            <w:webHidden/>
          </w:rPr>
          <w:t>10</w:t>
        </w:r>
        <w:r w:rsidR="00F343E2">
          <w:rPr>
            <w:webHidden/>
          </w:rPr>
          <w:fldChar w:fldCharType="end"/>
        </w:r>
      </w:hyperlink>
    </w:p>
    <w:p w14:paraId="3C38519E"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72" w:history="1">
        <w:r w:rsidR="00F343E2" w:rsidRPr="00206DB4">
          <w:rPr>
            <w:rStyle w:val="Hyperlink"/>
          </w:rPr>
          <w:t>3.3.2</w:t>
        </w:r>
        <w:r w:rsidR="00F343E2">
          <w:rPr>
            <w:rFonts w:asciiTheme="minorHAnsi" w:eastAsiaTheme="minorEastAsia" w:hAnsiTheme="minorHAnsi" w:cstheme="minorBidi"/>
            <w:szCs w:val="22"/>
            <w:lang w:val="en-CA" w:eastAsia="en-CA"/>
          </w:rPr>
          <w:tab/>
        </w:r>
        <w:r w:rsidR="00F343E2" w:rsidRPr="00206DB4">
          <w:rPr>
            <w:rStyle w:val="Hyperlink"/>
          </w:rPr>
          <w:t>Online Mode</w:t>
        </w:r>
        <w:r w:rsidR="00F343E2">
          <w:rPr>
            <w:webHidden/>
          </w:rPr>
          <w:tab/>
        </w:r>
        <w:r w:rsidR="00F343E2">
          <w:rPr>
            <w:webHidden/>
          </w:rPr>
          <w:fldChar w:fldCharType="begin"/>
        </w:r>
        <w:r w:rsidR="00F343E2">
          <w:rPr>
            <w:webHidden/>
          </w:rPr>
          <w:instrText xml:space="preserve"> PAGEREF _Toc469404872 \h </w:instrText>
        </w:r>
        <w:r w:rsidR="00F343E2">
          <w:rPr>
            <w:webHidden/>
          </w:rPr>
        </w:r>
        <w:r w:rsidR="00F343E2">
          <w:rPr>
            <w:webHidden/>
          </w:rPr>
          <w:fldChar w:fldCharType="separate"/>
        </w:r>
        <w:r w:rsidR="00F343E2">
          <w:rPr>
            <w:webHidden/>
          </w:rPr>
          <w:t>11</w:t>
        </w:r>
        <w:r w:rsidR="00F343E2">
          <w:rPr>
            <w:webHidden/>
          </w:rPr>
          <w:fldChar w:fldCharType="end"/>
        </w:r>
      </w:hyperlink>
    </w:p>
    <w:p w14:paraId="579FF8CF"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73" w:history="1">
        <w:r w:rsidR="00F343E2" w:rsidRPr="00206DB4">
          <w:rPr>
            <w:rStyle w:val="Hyperlink"/>
          </w:rPr>
          <w:t>3.3.3</w:t>
        </w:r>
        <w:r w:rsidR="00F343E2">
          <w:rPr>
            <w:rFonts w:asciiTheme="minorHAnsi" w:eastAsiaTheme="minorEastAsia" w:hAnsiTheme="minorHAnsi" w:cstheme="minorBidi"/>
            <w:szCs w:val="22"/>
            <w:lang w:val="en-CA" w:eastAsia="en-CA"/>
          </w:rPr>
          <w:tab/>
        </w:r>
        <w:r w:rsidR="00F343E2" w:rsidRPr="00206DB4">
          <w:rPr>
            <w:rStyle w:val="Hyperlink"/>
          </w:rPr>
          <w:t>Offline Mode</w:t>
        </w:r>
        <w:r w:rsidR="00F343E2">
          <w:rPr>
            <w:webHidden/>
          </w:rPr>
          <w:tab/>
        </w:r>
        <w:r w:rsidR="00F343E2">
          <w:rPr>
            <w:webHidden/>
          </w:rPr>
          <w:fldChar w:fldCharType="begin"/>
        </w:r>
        <w:r w:rsidR="00F343E2">
          <w:rPr>
            <w:webHidden/>
          </w:rPr>
          <w:instrText xml:space="preserve"> PAGEREF _Toc469404873 \h </w:instrText>
        </w:r>
        <w:r w:rsidR="00F343E2">
          <w:rPr>
            <w:webHidden/>
          </w:rPr>
        </w:r>
        <w:r w:rsidR="00F343E2">
          <w:rPr>
            <w:webHidden/>
          </w:rPr>
          <w:fldChar w:fldCharType="separate"/>
        </w:r>
        <w:r w:rsidR="00F343E2">
          <w:rPr>
            <w:webHidden/>
          </w:rPr>
          <w:t>11</w:t>
        </w:r>
        <w:r w:rsidR="00F343E2">
          <w:rPr>
            <w:webHidden/>
          </w:rPr>
          <w:fldChar w:fldCharType="end"/>
        </w:r>
      </w:hyperlink>
    </w:p>
    <w:p w14:paraId="2F18F1F2" w14:textId="77777777" w:rsidR="00F343E2" w:rsidRDefault="00343B4F">
      <w:pPr>
        <w:pStyle w:val="TOC1"/>
        <w:tabs>
          <w:tab w:val="left" w:pos="3118"/>
        </w:tabs>
        <w:rPr>
          <w:rFonts w:asciiTheme="minorHAnsi" w:eastAsiaTheme="minorEastAsia" w:hAnsiTheme="minorHAnsi" w:cstheme="minorBidi"/>
          <w:b w:val="0"/>
          <w:szCs w:val="22"/>
          <w:lang w:val="en-CA" w:eastAsia="en-CA"/>
        </w:rPr>
      </w:pPr>
      <w:hyperlink w:anchor="_Toc469404874" w:history="1">
        <w:r w:rsidR="00F343E2" w:rsidRPr="00206DB4">
          <w:rPr>
            <w:rStyle w:val="Hyperlink"/>
          </w:rPr>
          <w:t>4</w:t>
        </w:r>
        <w:r w:rsidR="00F343E2">
          <w:rPr>
            <w:rFonts w:asciiTheme="minorHAnsi" w:eastAsiaTheme="minorEastAsia" w:hAnsiTheme="minorHAnsi" w:cstheme="minorBidi"/>
            <w:b w:val="0"/>
            <w:szCs w:val="22"/>
            <w:lang w:val="en-CA" w:eastAsia="en-CA"/>
          </w:rPr>
          <w:tab/>
        </w:r>
        <w:r w:rsidR="00F343E2" w:rsidRPr="00206DB4">
          <w:rPr>
            <w:rStyle w:val="Hyperlink"/>
          </w:rPr>
          <w:t>Running the demo</w:t>
        </w:r>
        <w:r w:rsidR="00F343E2">
          <w:rPr>
            <w:webHidden/>
          </w:rPr>
          <w:tab/>
        </w:r>
        <w:r w:rsidR="00F343E2">
          <w:rPr>
            <w:webHidden/>
          </w:rPr>
          <w:fldChar w:fldCharType="begin"/>
        </w:r>
        <w:r w:rsidR="00F343E2">
          <w:rPr>
            <w:webHidden/>
          </w:rPr>
          <w:instrText xml:space="preserve"> PAGEREF _Toc469404874 \h </w:instrText>
        </w:r>
        <w:r w:rsidR="00F343E2">
          <w:rPr>
            <w:webHidden/>
          </w:rPr>
        </w:r>
        <w:r w:rsidR="00F343E2">
          <w:rPr>
            <w:webHidden/>
          </w:rPr>
          <w:fldChar w:fldCharType="separate"/>
        </w:r>
        <w:r w:rsidR="00F343E2">
          <w:rPr>
            <w:webHidden/>
          </w:rPr>
          <w:t>12</w:t>
        </w:r>
        <w:r w:rsidR="00F343E2">
          <w:rPr>
            <w:webHidden/>
          </w:rPr>
          <w:fldChar w:fldCharType="end"/>
        </w:r>
      </w:hyperlink>
    </w:p>
    <w:p w14:paraId="6B069519"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75" w:history="1">
        <w:r w:rsidR="00F343E2" w:rsidRPr="00206DB4">
          <w:rPr>
            <w:rStyle w:val="Hyperlink"/>
          </w:rPr>
          <w:t>4.1</w:t>
        </w:r>
        <w:r w:rsidR="00F343E2">
          <w:rPr>
            <w:rFonts w:asciiTheme="minorHAnsi" w:eastAsiaTheme="minorEastAsia" w:hAnsiTheme="minorHAnsi" w:cstheme="minorBidi"/>
            <w:szCs w:val="22"/>
            <w:lang w:val="en-CA" w:eastAsia="en-CA"/>
          </w:rPr>
          <w:tab/>
        </w:r>
        <w:r w:rsidR="00F343E2" w:rsidRPr="00206DB4">
          <w:rPr>
            <w:rStyle w:val="Hyperlink"/>
          </w:rPr>
          <w:t>Raspberry Pi and AppIoT</w:t>
        </w:r>
        <w:r w:rsidR="00F343E2">
          <w:rPr>
            <w:webHidden/>
          </w:rPr>
          <w:tab/>
        </w:r>
        <w:r w:rsidR="00F343E2">
          <w:rPr>
            <w:webHidden/>
          </w:rPr>
          <w:fldChar w:fldCharType="begin"/>
        </w:r>
        <w:r w:rsidR="00F343E2">
          <w:rPr>
            <w:webHidden/>
          </w:rPr>
          <w:instrText xml:space="preserve"> PAGEREF _Toc469404875 \h </w:instrText>
        </w:r>
        <w:r w:rsidR="00F343E2">
          <w:rPr>
            <w:webHidden/>
          </w:rPr>
        </w:r>
        <w:r w:rsidR="00F343E2">
          <w:rPr>
            <w:webHidden/>
          </w:rPr>
          <w:fldChar w:fldCharType="separate"/>
        </w:r>
        <w:r w:rsidR="00F343E2">
          <w:rPr>
            <w:webHidden/>
          </w:rPr>
          <w:t>12</w:t>
        </w:r>
        <w:r w:rsidR="00F343E2">
          <w:rPr>
            <w:webHidden/>
          </w:rPr>
          <w:fldChar w:fldCharType="end"/>
        </w:r>
      </w:hyperlink>
    </w:p>
    <w:p w14:paraId="7692C528"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76" w:history="1">
        <w:r w:rsidR="00F343E2" w:rsidRPr="00206DB4">
          <w:rPr>
            <w:rStyle w:val="Hyperlink"/>
          </w:rPr>
          <w:t>4.1.1</w:t>
        </w:r>
        <w:r w:rsidR="00F343E2">
          <w:rPr>
            <w:rFonts w:asciiTheme="minorHAnsi" w:eastAsiaTheme="minorEastAsia" w:hAnsiTheme="minorHAnsi" w:cstheme="minorBidi"/>
            <w:szCs w:val="22"/>
            <w:lang w:val="en-CA" w:eastAsia="en-CA"/>
          </w:rPr>
          <w:tab/>
        </w:r>
        <w:r w:rsidR="00F343E2" w:rsidRPr="00206DB4">
          <w:rPr>
            <w:rStyle w:val="Hyperlink"/>
          </w:rPr>
          <w:t>Step 1: Update AppIoT default setting (Important !)</w:t>
        </w:r>
        <w:r w:rsidR="00F343E2">
          <w:rPr>
            <w:webHidden/>
          </w:rPr>
          <w:tab/>
        </w:r>
        <w:r w:rsidR="00F343E2">
          <w:rPr>
            <w:webHidden/>
          </w:rPr>
          <w:fldChar w:fldCharType="begin"/>
        </w:r>
        <w:r w:rsidR="00F343E2">
          <w:rPr>
            <w:webHidden/>
          </w:rPr>
          <w:instrText xml:space="preserve"> PAGEREF _Toc469404876 \h </w:instrText>
        </w:r>
        <w:r w:rsidR="00F343E2">
          <w:rPr>
            <w:webHidden/>
          </w:rPr>
        </w:r>
        <w:r w:rsidR="00F343E2">
          <w:rPr>
            <w:webHidden/>
          </w:rPr>
          <w:fldChar w:fldCharType="separate"/>
        </w:r>
        <w:r w:rsidR="00F343E2">
          <w:rPr>
            <w:webHidden/>
          </w:rPr>
          <w:t>12</w:t>
        </w:r>
        <w:r w:rsidR="00F343E2">
          <w:rPr>
            <w:webHidden/>
          </w:rPr>
          <w:fldChar w:fldCharType="end"/>
        </w:r>
      </w:hyperlink>
    </w:p>
    <w:p w14:paraId="77A29114"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77" w:history="1">
        <w:r w:rsidR="00F343E2" w:rsidRPr="00206DB4">
          <w:rPr>
            <w:rStyle w:val="Hyperlink"/>
          </w:rPr>
          <w:t>4.1.2</w:t>
        </w:r>
        <w:r w:rsidR="00F343E2">
          <w:rPr>
            <w:rFonts w:asciiTheme="minorHAnsi" w:eastAsiaTheme="minorEastAsia" w:hAnsiTheme="minorHAnsi" w:cstheme="minorBidi"/>
            <w:szCs w:val="22"/>
            <w:lang w:val="en-CA" w:eastAsia="en-CA"/>
          </w:rPr>
          <w:tab/>
        </w:r>
        <w:r w:rsidR="00F343E2" w:rsidRPr="00206DB4">
          <w:rPr>
            <w:rStyle w:val="Hyperlink"/>
          </w:rPr>
          <w:t>Step 2: Update the local time</w:t>
        </w:r>
        <w:r w:rsidR="00F343E2">
          <w:rPr>
            <w:webHidden/>
          </w:rPr>
          <w:tab/>
        </w:r>
        <w:r w:rsidR="00F343E2">
          <w:rPr>
            <w:webHidden/>
          </w:rPr>
          <w:fldChar w:fldCharType="begin"/>
        </w:r>
        <w:r w:rsidR="00F343E2">
          <w:rPr>
            <w:webHidden/>
          </w:rPr>
          <w:instrText xml:space="preserve"> PAGEREF _Toc469404877 \h </w:instrText>
        </w:r>
        <w:r w:rsidR="00F343E2">
          <w:rPr>
            <w:webHidden/>
          </w:rPr>
        </w:r>
        <w:r w:rsidR="00F343E2">
          <w:rPr>
            <w:webHidden/>
          </w:rPr>
          <w:fldChar w:fldCharType="separate"/>
        </w:r>
        <w:r w:rsidR="00F343E2">
          <w:rPr>
            <w:webHidden/>
          </w:rPr>
          <w:t>13</w:t>
        </w:r>
        <w:r w:rsidR="00F343E2">
          <w:rPr>
            <w:webHidden/>
          </w:rPr>
          <w:fldChar w:fldCharType="end"/>
        </w:r>
      </w:hyperlink>
    </w:p>
    <w:p w14:paraId="32A4AEB8"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78" w:history="1">
        <w:r w:rsidR="00F343E2" w:rsidRPr="00206DB4">
          <w:rPr>
            <w:rStyle w:val="Hyperlink"/>
          </w:rPr>
          <w:t>4.1.3</w:t>
        </w:r>
        <w:r w:rsidR="00F343E2">
          <w:rPr>
            <w:rFonts w:asciiTheme="minorHAnsi" w:eastAsiaTheme="minorEastAsia" w:hAnsiTheme="minorHAnsi" w:cstheme="minorBidi"/>
            <w:szCs w:val="22"/>
            <w:lang w:val="en-CA" w:eastAsia="en-CA"/>
          </w:rPr>
          <w:tab/>
        </w:r>
        <w:r w:rsidR="00F343E2" w:rsidRPr="00206DB4">
          <w:rPr>
            <w:rStyle w:val="Hyperlink"/>
          </w:rPr>
          <w:t>Step 3a: Start the demo without CatM</w:t>
        </w:r>
        <w:r w:rsidR="00F343E2">
          <w:rPr>
            <w:webHidden/>
          </w:rPr>
          <w:tab/>
        </w:r>
        <w:r w:rsidR="00F343E2">
          <w:rPr>
            <w:webHidden/>
          </w:rPr>
          <w:fldChar w:fldCharType="begin"/>
        </w:r>
        <w:r w:rsidR="00F343E2">
          <w:rPr>
            <w:webHidden/>
          </w:rPr>
          <w:instrText xml:space="preserve"> PAGEREF _Toc469404878 \h </w:instrText>
        </w:r>
        <w:r w:rsidR="00F343E2">
          <w:rPr>
            <w:webHidden/>
          </w:rPr>
        </w:r>
        <w:r w:rsidR="00F343E2">
          <w:rPr>
            <w:webHidden/>
          </w:rPr>
          <w:fldChar w:fldCharType="separate"/>
        </w:r>
        <w:r w:rsidR="00F343E2">
          <w:rPr>
            <w:webHidden/>
          </w:rPr>
          <w:t>13</w:t>
        </w:r>
        <w:r w:rsidR="00F343E2">
          <w:rPr>
            <w:webHidden/>
          </w:rPr>
          <w:fldChar w:fldCharType="end"/>
        </w:r>
      </w:hyperlink>
    </w:p>
    <w:p w14:paraId="72CF8575"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79" w:history="1">
        <w:r w:rsidR="00F343E2" w:rsidRPr="00206DB4">
          <w:rPr>
            <w:rStyle w:val="Hyperlink"/>
          </w:rPr>
          <w:t>4.1.4</w:t>
        </w:r>
        <w:r w:rsidR="00F343E2">
          <w:rPr>
            <w:rFonts w:asciiTheme="minorHAnsi" w:eastAsiaTheme="minorEastAsia" w:hAnsiTheme="minorHAnsi" w:cstheme="minorBidi"/>
            <w:szCs w:val="22"/>
            <w:lang w:val="en-CA" w:eastAsia="en-CA"/>
          </w:rPr>
          <w:tab/>
        </w:r>
        <w:r w:rsidR="00F343E2" w:rsidRPr="00206DB4">
          <w:rPr>
            <w:rStyle w:val="Hyperlink"/>
          </w:rPr>
          <w:t>Step 3b: Start the demo with CatM</w:t>
        </w:r>
        <w:r w:rsidR="00F343E2">
          <w:rPr>
            <w:webHidden/>
          </w:rPr>
          <w:tab/>
        </w:r>
        <w:r w:rsidR="00F343E2">
          <w:rPr>
            <w:webHidden/>
          </w:rPr>
          <w:fldChar w:fldCharType="begin"/>
        </w:r>
        <w:r w:rsidR="00F343E2">
          <w:rPr>
            <w:webHidden/>
          </w:rPr>
          <w:instrText xml:space="preserve"> PAGEREF _Toc469404879 \h </w:instrText>
        </w:r>
        <w:r w:rsidR="00F343E2">
          <w:rPr>
            <w:webHidden/>
          </w:rPr>
        </w:r>
        <w:r w:rsidR="00F343E2">
          <w:rPr>
            <w:webHidden/>
          </w:rPr>
          <w:fldChar w:fldCharType="separate"/>
        </w:r>
        <w:r w:rsidR="00F343E2">
          <w:rPr>
            <w:webHidden/>
          </w:rPr>
          <w:t>14</w:t>
        </w:r>
        <w:r w:rsidR="00F343E2">
          <w:rPr>
            <w:webHidden/>
          </w:rPr>
          <w:fldChar w:fldCharType="end"/>
        </w:r>
      </w:hyperlink>
    </w:p>
    <w:p w14:paraId="1E3FD7AF"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80" w:history="1">
        <w:r w:rsidR="00F343E2" w:rsidRPr="00206DB4">
          <w:rPr>
            <w:rStyle w:val="Hyperlink"/>
          </w:rPr>
          <w:t>4.2</w:t>
        </w:r>
        <w:r w:rsidR="00F343E2">
          <w:rPr>
            <w:rFonts w:asciiTheme="minorHAnsi" w:eastAsiaTheme="minorEastAsia" w:hAnsiTheme="minorHAnsi" w:cstheme="minorBidi"/>
            <w:szCs w:val="22"/>
            <w:lang w:val="en-CA" w:eastAsia="en-CA"/>
          </w:rPr>
          <w:tab/>
        </w:r>
        <w:r w:rsidR="00F343E2" w:rsidRPr="00206DB4">
          <w:rPr>
            <w:rStyle w:val="Hyperlink"/>
          </w:rPr>
          <w:t>Web GUI</w:t>
        </w:r>
        <w:r w:rsidR="00F343E2">
          <w:rPr>
            <w:webHidden/>
          </w:rPr>
          <w:tab/>
        </w:r>
        <w:r w:rsidR="00F343E2">
          <w:rPr>
            <w:webHidden/>
          </w:rPr>
          <w:fldChar w:fldCharType="begin"/>
        </w:r>
        <w:r w:rsidR="00F343E2">
          <w:rPr>
            <w:webHidden/>
          </w:rPr>
          <w:instrText xml:space="preserve"> PAGEREF _Toc469404880 \h </w:instrText>
        </w:r>
        <w:r w:rsidR="00F343E2">
          <w:rPr>
            <w:webHidden/>
          </w:rPr>
        </w:r>
        <w:r w:rsidR="00F343E2">
          <w:rPr>
            <w:webHidden/>
          </w:rPr>
          <w:fldChar w:fldCharType="separate"/>
        </w:r>
        <w:r w:rsidR="00F343E2">
          <w:rPr>
            <w:webHidden/>
          </w:rPr>
          <w:t>16</w:t>
        </w:r>
        <w:r w:rsidR="00F343E2">
          <w:rPr>
            <w:webHidden/>
          </w:rPr>
          <w:fldChar w:fldCharType="end"/>
        </w:r>
      </w:hyperlink>
    </w:p>
    <w:p w14:paraId="124229EC"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81" w:history="1">
        <w:r w:rsidR="00F343E2" w:rsidRPr="00206DB4">
          <w:rPr>
            <w:rStyle w:val="Hyperlink"/>
          </w:rPr>
          <w:t>4.2.1</w:t>
        </w:r>
        <w:r w:rsidR="00F343E2">
          <w:rPr>
            <w:rFonts w:asciiTheme="minorHAnsi" w:eastAsiaTheme="minorEastAsia" w:hAnsiTheme="minorHAnsi" w:cstheme="minorBidi"/>
            <w:szCs w:val="22"/>
            <w:lang w:val="en-CA" w:eastAsia="en-CA"/>
          </w:rPr>
          <w:tab/>
        </w:r>
        <w:r w:rsidR="00F343E2" w:rsidRPr="00206DB4">
          <w:rPr>
            <w:rStyle w:val="Hyperlink"/>
          </w:rPr>
          <w:t>Online Simulation</w:t>
        </w:r>
        <w:r w:rsidR="00F343E2">
          <w:rPr>
            <w:webHidden/>
          </w:rPr>
          <w:tab/>
        </w:r>
        <w:r w:rsidR="00F343E2">
          <w:rPr>
            <w:webHidden/>
          </w:rPr>
          <w:fldChar w:fldCharType="begin"/>
        </w:r>
        <w:r w:rsidR="00F343E2">
          <w:rPr>
            <w:webHidden/>
          </w:rPr>
          <w:instrText xml:space="preserve"> PAGEREF _Toc469404881 \h </w:instrText>
        </w:r>
        <w:r w:rsidR="00F343E2">
          <w:rPr>
            <w:webHidden/>
          </w:rPr>
        </w:r>
        <w:r w:rsidR="00F343E2">
          <w:rPr>
            <w:webHidden/>
          </w:rPr>
          <w:fldChar w:fldCharType="separate"/>
        </w:r>
        <w:r w:rsidR="00F343E2">
          <w:rPr>
            <w:webHidden/>
          </w:rPr>
          <w:t>16</w:t>
        </w:r>
        <w:r w:rsidR="00F343E2">
          <w:rPr>
            <w:webHidden/>
          </w:rPr>
          <w:fldChar w:fldCharType="end"/>
        </w:r>
      </w:hyperlink>
    </w:p>
    <w:p w14:paraId="0F4EF1F1"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82" w:history="1">
        <w:r w:rsidR="00F343E2" w:rsidRPr="00206DB4">
          <w:rPr>
            <w:rStyle w:val="Hyperlink"/>
          </w:rPr>
          <w:t>4.2.2</w:t>
        </w:r>
        <w:r w:rsidR="00F343E2">
          <w:rPr>
            <w:rFonts w:asciiTheme="minorHAnsi" w:eastAsiaTheme="minorEastAsia" w:hAnsiTheme="minorHAnsi" w:cstheme="minorBidi"/>
            <w:szCs w:val="22"/>
            <w:lang w:val="en-CA" w:eastAsia="en-CA"/>
          </w:rPr>
          <w:tab/>
        </w:r>
        <w:r w:rsidR="00F343E2" w:rsidRPr="00206DB4">
          <w:rPr>
            <w:rStyle w:val="Hyperlink"/>
          </w:rPr>
          <w:t>Offline Simulation</w:t>
        </w:r>
        <w:r w:rsidR="00F343E2">
          <w:rPr>
            <w:webHidden/>
          </w:rPr>
          <w:tab/>
        </w:r>
        <w:r w:rsidR="00F343E2">
          <w:rPr>
            <w:webHidden/>
          </w:rPr>
          <w:fldChar w:fldCharType="begin"/>
        </w:r>
        <w:r w:rsidR="00F343E2">
          <w:rPr>
            <w:webHidden/>
          </w:rPr>
          <w:instrText xml:space="preserve"> PAGEREF _Toc469404882 \h </w:instrText>
        </w:r>
        <w:r w:rsidR="00F343E2">
          <w:rPr>
            <w:webHidden/>
          </w:rPr>
        </w:r>
        <w:r w:rsidR="00F343E2">
          <w:rPr>
            <w:webHidden/>
          </w:rPr>
          <w:fldChar w:fldCharType="separate"/>
        </w:r>
        <w:r w:rsidR="00F343E2">
          <w:rPr>
            <w:webHidden/>
          </w:rPr>
          <w:t>16</w:t>
        </w:r>
        <w:r w:rsidR="00F343E2">
          <w:rPr>
            <w:webHidden/>
          </w:rPr>
          <w:fldChar w:fldCharType="end"/>
        </w:r>
      </w:hyperlink>
    </w:p>
    <w:p w14:paraId="62A46EA9" w14:textId="77777777" w:rsidR="00F343E2" w:rsidRDefault="00343B4F">
      <w:pPr>
        <w:pStyle w:val="TOC2"/>
        <w:tabs>
          <w:tab w:val="left" w:pos="3969"/>
        </w:tabs>
        <w:rPr>
          <w:rFonts w:asciiTheme="minorHAnsi" w:eastAsiaTheme="minorEastAsia" w:hAnsiTheme="minorHAnsi" w:cstheme="minorBidi"/>
          <w:szCs w:val="22"/>
          <w:lang w:val="en-CA" w:eastAsia="en-CA"/>
        </w:rPr>
      </w:pPr>
      <w:hyperlink w:anchor="_Toc469404883" w:history="1">
        <w:r w:rsidR="00F343E2" w:rsidRPr="00206DB4">
          <w:rPr>
            <w:rStyle w:val="Hyperlink"/>
          </w:rPr>
          <w:t>4.3</w:t>
        </w:r>
        <w:r w:rsidR="00F343E2">
          <w:rPr>
            <w:rFonts w:asciiTheme="minorHAnsi" w:eastAsiaTheme="minorEastAsia" w:hAnsiTheme="minorHAnsi" w:cstheme="minorBidi"/>
            <w:szCs w:val="22"/>
            <w:lang w:val="en-CA" w:eastAsia="en-CA"/>
          </w:rPr>
          <w:tab/>
        </w:r>
        <w:r w:rsidR="00F343E2" w:rsidRPr="00206DB4">
          <w:rPr>
            <w:rStyle w:val="Hyperlink"/>
          </w:rPr>
          <w:t>Iperf testing</w:t>
        </w:r>
        <w:r w:rsidR="00F343E2">
          <w:rPr>
            <w:webHidden/>
          </w:rPr>
          <w:tab/>
        </w:r>
        <w:r w:rsidR="00F343E2">
          <w:rPr>
            <w:webHidden/>
          </w:rPr>
          <w:fldChar w:fldCharType="begin"/>
        </w:r>
        <w:r w:rsidR="00F343E2">
          <w:rPr>
            <w:webHidden/>
          </w:rPr>
          <w:instrText xml:space="preserve"> PAGEREF _Toc469404883 \h </w:instrText>
        </w:r>
        <w:r w:rsidR="00F343E2">
          <w:rPr>
            <w:webHidden/>
          </w:rPr>
        </w:r>
        <w:r w:rsidR="00F343E2">
          <w:rPr>
            <w:webHidden/>
          </w:rPr>
          <w:fldChar w:fldCharType="separate"/>
        </w:r>
        <w:r w:rsidR="00F343E2">
          <w:rPr>
            <w:webHidden/>
          </w:rPr>
          <w:t>16</w:t>
        </w:r>
        <w:r w:rsidR="00F343E2">
          <w:rPr>
            <w:webHidden/>
          </w:rPr>
          <w:fldChar w:fldCharType="end"/>
        </w:r>
      </w:hyperlink>
    </w:p>
    <w:p w14:paraId="59362781"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84" w:history="1">
        <w:r w:rsidR="00F343E2" w:rsidRPr="00206DB4">
          <w:rPr>
            <w:rStyle w:val="Hyperlink"/>
          </w:rPr>
          <w:t>4.3.1</w:t>
        </w:r>
        <w:r w:rsidR="00F343E2">
          <w:rPr>
            <w:rFonts w:asciiTheme="minorHAnsi" w:eastAsiaTheme="minorEastAsia" w:hAnsiTheme="minorHAnsi" w:cstheme="minorBidi"/>
            <w:szCs w:val="22"/>
            <w:lang w:val="en-CA" w:eastAsia="en-CA"/>
          </w:rPr>
          <w:tab/>
        </w:r>
        <w:r w:rsidR="00F343E2" w:rsidRPr="00206DB4">
          <w:rPr>
            <w:rStyle w:val="Hyperlink"/>
          </w:rPr>
          <w:t>Uplink testing</w:t>
        </w:r>
        <w:r w:rsidR="00F343E2">
          <w:rPr>
            <w:webHidden/>
          </w:rPr>
          <w:tab/>
        </w:r>
        <w:r w:rsidR="00F343E2">
          <w:rPr>
            <w:webHidden/>
          </w:rPr>
          <w:fldChar w:fldCharType="begin"/>
        </w:r>
        <w:r w:rsidR="00F343E2">
          <w:rPr>
            <w:webHidden/>
          </w:rPr>
          <w:instrText xml:space="preserve"> PAGEREF _Toc469404884 \h </w:instrText>
        </w:r>
        <w:r w:rsidR="00F343E2">
          <w:rPr>
            <w:webHidden/>
          </w:rPr>
        </w:r>
        <w:r w:rsidR="00F343E2">
          <w:rPr>
            <w:webHidden/>
          </w:rPr>
          <w:fldChar w:fldCharType="separate"/>
        </w:r>
        <w:r w:rsidR="00F343E2">
          <w:rPr>
            <w:webHidden/>
          </w:rPr>
          <w:t>17</w:t>
        </w:r>
        <w:r w:rsidR="00F343E2">
          <w:rPr>
            <w:webHidden/>
          </w:rPr>
          <w:fldChar w:fldCharType="end"/>
        </w:r>
      </w:hyperlink>
    </w:p>
    <w:p w14:paraId="0D965F1A"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85" w:history="1">
        <w:r w:rsidR="00F343E2" w:rsidRPr="00206DB4">
          <w:rPr>
            <w:rStyle w:val="Hyperlink"/>
          </w:rPr>
          <w:t>4.3.2</w:t>
        </w:r>
        <w:r w:rsidR="00F343E2">
          <w:rPr>
            <w:rFonts w:asciiTheme="minorHAnsi" w:eastAsiaTheme="minorEastAsia" w:hAnsiTheme="minorHAnsi" w:cstheme="minorBidi"/>
            <w:szCs w:val="22"/>
            <w:lang w:val="en-CA" w:eastAsia="en-CA"/>
          </w:rPr>
          <w:tab/>
        </w:r>
        <w:r w:rsidR="00F343E2" w:rsidRPr="00206DB4">
          <w:rPr>
            <w:rStyle w:val="Hyperlink"/>
          </w:rPr>
          <w:t>Downlink testing</w:t>
        </w:r>
        <w:r w:rsidR="00F343E2">
          <w:rPr>
            <w:webHidden/>
          </w:rPr>
          <w:tab/>
        </w:r>
        <w:r w:rsidR="00F343E2">
          <w:rPr>
            <w:webHidden/>
          </w:rPr>
          <w:fldChar w:fldCharType="begin"/>
        </w:r>
        <w:r w:rsidR="00F343E2">
          <w:rPr>
            <w:webHidden/>
          </w:rPr>
          <w:instrText xml:space="preserve"> PAGEREF _Toc469404885 \h </w:instrText>
        </w:r>
        <w:r w:rsidR="00F343E2">
          <w:rPr>
            <w:webHidden/>
          </w:rPr>
        </w:r>
        <w:r w:rsidR="00F343E2">
          <w:rPr>
            <w:webHidden/>
          </w:rPr>
          <w:fldChar w:fldCharType="separate"/>
        </w:r>
        <w:r w:rsidR="00F343E2">
          <w:rPr>
            <w:webHidden/>
          </w:rPr>
          <w:t>18</w:t>
        </w:r>
        <w:r w:rsidR="00F343E2">
          <w:rPr>
            <w:webHidden/>
          </w:rPr>
          <w:fldChar w:fldCharType="end"/>
        </w:r>
      </w:hyperlink>
    </w:p>
    <w:p w14:paraId="5CCB16C0" w14:textId="77777777" w:rsidR="00F343E2" w:rsidRDefault="00343B4F">
      <w:pPr>
        <w:pStyle w:val="TOC3"/>
        <w:tabs>
          <w:tab w:val="left" w:pos="3969"/>
        </w:tabs>
        <w:rPr>
          <w:rFonts w:asciiTheme="minorHAnsi" w:eastAsiaTheme="minorEastAsia" w:hAnsiTheme="minorHAnsi" w:cstheme="minorBidi"/>
          <w:szCs w:val="22"/>
          <w:lang w:val="en-CA" w:eastAsia="en-CA"/>
        </w:rPr>
      </w:pPr>
      <w:hyperlink w:anchor="_Toc469404886" w:history="1">
        <w:r w:rsidR="00F343E2" w:rsidRPr="00206DB4">
          <w:rPr>
            <w:rStyle w:val="Hyperlink"/>
          </w:rPr>
          <w:t>4.3.3</w:t>
        </w:r>
        <w:r w:rsidR="00F343E2">
          <w:rPr>
            <w:rFonts w:asciiTheme="minorHAnsi" w:eastAsiaTheme="minorEastAsia" w:hAnsiTheme="minorHAnsi" w:cstheme="minorBidi"/>
            <w:szCs w:val="22"/>
            <w:lang w:val="en-CA" w:eastAsia="en-CA"/>
          </w:rPr>
          <w:tab/>
        </w:r>
        <w:r w:rsidR="00F343E2" w:rsidRPr="00206DB4">
          <w:rPr>
            <w:rStyle w:val="Hyperlink"/>
          </w:rPr>
          <w:t>Uplink and Downlink testing</w:t>
        </w:r>
        <w:r w:rsidR="00F343E2">
          <w:rPr>
            <w:webHidden/>
          </w:rPr>
          <w:tab/>
        </w:r>
        <w:r w:rsidR="00F343E2">
          <w:rPr>
            <w:webHidden/>
          </w:rPr>
          <w:fldChar w:fldCharType="begin"/>
        </w:r>
        <w:r w:rsidR="00F343E2">
          <w:rPr>
            <w:webHidden/>
          </w:rPr>
          <w:instrText xml:space="preserve"> PAGEREF _Toc469404886 \h </w:instrText>
        </w:r>
        <w:r w:rsidR="00F343E2">
          <w:rPr>
            <w:webHidden/>
          </w:rPr>
        </w:r>
        <w:r w:rsidR="00F343E2">
          <w:rPr>
            <w:webHidden/>
          </w:rPr>
          <w:fldChar w:fldCharType="separate"/>
        </w:r>
        <w:r w:rsidR="00F343E2">
          <w:rPr>
            <w:webHidden/>
          </w:rPr>
          <w:t>19</w:t>
        </w:r>
        <w:r w:rsidR="00F343E2">
          <w:rPr>
            <w:webHidden/>
          </w:rPr>
          <w:fldChar w:fldCharType="end"/>
        </w:r>
      </w:hyperlink>
    </w:p>
    <w:p w14:paraId="7634A754" w14:textId="77777777" w:rsidR="00096A13" w:rsidRDefault="00683E19" w:rsidP="00A4496B">
      <w:pPr>
        <w:pStyle w:val="Contents"/>
      </w:pPr>
      <w:r>
        <w:fldChar w:fldCharType="end"/>
      </w:r>
      <w:r w:rsidR="00096A13">
        <w:br w:type="page"/>
      </w:r>
    </w:p>
    <w:p w14:paraId="5D042AB7" w14:textId="77777777" w:rsidR="00096A13" w:rsidRDefault="00096A13" w:rsidP="00096A13">
      <w:pPr>
        <w:pStyle w:val="Heading1"/>
      </w:pPr>
      <w:bookmarkStart w:id="5" w:name="_Toc467400697"/>
      <w:bookmarkStart w:id="6" w:name="_Toc469404854"/>
      <w:r>
        <w:lastRenderedPageBreak/>
        <w:t>Raspberry Pi 3 Setup</w:t>
      </w:r>
      <w:bookmarkEnd w:id="5"/>
      <w:bookmarkEnd w:id="6"/>
    </w:p>
    <w:p w14:paraId="03E78939" w14:textId="77777777" w:rsidR="00096A13" w:rsidRDefault="006446E6" w:rsidP="00096A13">
      <w:pPr>
        <w:pStyle w:val="Heading2"/>
      </w:pPr>
      <w:bookmarkStart w:id="7" w:name="_Toc469404855"/>
      <w:r>
        <w:t>P</w:t>
      </w:r>
      <w:r w:rsidR="00906406">
        <w:t>reparation</w:t>
      </w:r>
      <w:bookmarkEnd w:id="7"/>
    </w:p>
    <w:p w14:paraId="648801E8" w14:textId="77777777" w:rsidR="00096A13" w:rsidRDefault="00096A13" w:rsidP="00096A13">
      <w:pPr>
        <w:pStyle w:val="BodyText"/>
      </w:pPr>
      <w:r>
        <w:t>The microSD class needs to be a minimum of 8 GB and Class 10.</w:t>
      </w:r>
    </w:p>
    <w:p w14:paraId="50BE15F2" w14:textId="77777777" w:rsidR="00096A13" w:rsidRDefault="00096A13" w:rsidP="00096A13">
      <w:pPr>
        <w:pStyle w:val="BodyText"/>
      </w:pPr>
      <w:r>
        <w:t>For convenience, you may want to get a microSD to USB converter.  This is optional.</w:t>
      </w:r>
    </w:p>
    <w:p w14:paraId="275CB7A3" w14:textId="77777777" w:rsidR="00096A13" w:rsidRDefault="00906406" w:rsidP="00096A13">
      <w:pPr>
        <w:pStyle w:val="BodyText"/>
      </w:pPr>
      <w:r>
        <w:t xml:space="preserve">A disk imager is needed.  </w:t>
      </w:r>
      <w:r w:rsidR="00096A13">
        <w:t>The environment was created in a Windows environment.  The tool we used was “</w:t>
      </w:r>
      <w:r w:rsidR="00096A13" w:rsidRPr="00096A13">
        <w:t>Win32DiskImager-0.9.5-install</w:t>
      </w:r>
      <w:r w:rsidR="00096A13">
        <w:t xml:space="preserve">.exe”.  It can be substituted by </w:t>
      </w:r>
      <w:r>
        <w:t>an</w:t>
      </w:r>
      <w:r w:rsidR="00096A13">
        <w:t>other similar tool.</w:t>
      </w:r>
    </w:p>
    <w:p w14:paraId="2AFDB013" w14:textId="77777777" w:rsidR="00306796" w:rsidRDefault="00306796" w:rsidP="00096A13">
      <w:pPr>
        <w:pStyle w:val="BodyText"/>
      </w:pPr>
      <w:r>
        <w:t xml:space="preserve">An HDMI display monitor is recommended.  [One can use a converter such as HDMI-to-DVI instead.  However, the Raspberry Pi would not be able to detect the HDMI resolution.  You would need to modify </w:t>
      </w:r>
      <w:r w:rsidR="006446E6">
        <w:t xml:space="preserve">the display setting in </w:t>
      </w:r>
      <w:r>
        <w:t>/boot/config.txt to force the display resolution]</w:t>
      </w:r>
    </w:p>
    <w:p w14:paraId="615883CB" w14:textId="77777777" w:rsidR="00217A0C" w:rsidRPr="00096A13" w:rsidRDefault="0084116B" w:rsidP="00096A13">
      <w:pPr>
        <w:pStyle w:val="BodyText"/>
      </w:pPr>
      <w:r>
        <w:t>Gather the bill</w:t>
      </w:r>
      <w:r w:rsidR="00217A0C">
        <w:t>-of-material</w:t>
      </w:r>
      <w:r>
        <w:t>s</w:t>
      </w:r>
      <w:r w:rsidR="00217A0C">
        <w:t xml:space="preserve"> as listed in </w:t>
      </w:r>
      <w:r w:rsidR="00217A0C">
        <w:fldChar w:fldCharType="begin"/>
      </w:r>
      <w:r w:rsidR="00217A0C">
        <w:instrText xml:space="preserve"> REF _Ref467399509 \w \h </w:instrText>
      </w:r>
      <w:r w:rsidR="00217A0C">
        <w:fldChar w:fldCharType="separate"/>
      </w:r>
      <w:r w:rsidR="00217A0C">
        <w:t>1.3</w:t>
      </w:r>
      <w:r w:rsidR="00217A0C">
        <w:fldChar w:fldCharType="end"/>
      </w:r>
      <w:r w:rsidR="00EF0987">
        <w:t>.</w:t>
      </w:r>
    </w:p>
    <w:p w14:paraId="1BC4FA1C" w14:textId="77777777" w:rsidR="006446E6" w:rsidRDefault="006446E6" w:rsidP="006446E6">
      <w:pPr>
        <w:pStyle w:val="Heading2"/>
      </w:pPr>
      <w:bookmarkStart w:id="8" w:name="_Toc469404856"/>
      <w:r>
        <w:t>Raspbian OS and tools</w:t>
      </w:r>
      <w:bookmarkEnd w:id="8"/>
    </w:p>
    <w:p w14:paraId="6EBBC535" w14:textId="77777777" w:rsidR="00980ED7" w:rsidRDefault="00980ED7" w:rsidP="00980ED7">
      <w:pPr>
        <w:pStyle w:val="BodyText"/>
      </w:pPr>
      <w:r>
        <w:t xml:space="preserve">The reason we use the microSD card disk image for distribution is that there are a few tweaks needed in the Raspbian OS.  This approach is </w:t>
      </w:r>
      <w:r w:rsidR="00331015">
        <w:t xml:space="preserve">the </w:t>
      </w:r>
      <w:r>
        <w:t xml:space="preserve">quickest way to get </w:t>
      </w:r>
      <w:r w:rsidR="00331015">
        <w:t xml:space="preserve">your </w:t>
      </w:r>
      <w:r>
        <w:t>demo going.</w:t>
      </w:r>
    </w:p>
    <w:p w14:paraId="34897592" w14:textId="77777777" w:rsidR="00C83873" w:rsidRDefault="00C83873" w:rsidP="00980ED7">
      <w:pPr>
        <w:pStyle w:val="BodyText"/>
      </w:pPr>
      <w:r>
        <w:t>If you rather want to build it yourself.  You would need to do these steps:</w:t>
      </w:r>
    </w:p>
    <w:p w14:paraId="18702A7F" w14:textId="77777777" w:rsidR="00C83873" w:rsidRDefault="00C83873" w:rsidP="00711ECE">
      <w:pPr>
        <w:pStyle w:val="ListBullet"/>
      </w:pPr>
      <w:r>
        <w:t>Get a raspbian (I don’t use Noobs because of the extra disk consumption)</w:t>
      </w:r>
      <w:r w:rsidR="00711ECE">
        <w:t xml:space="preserve"> </w:t>
      </w:r>
      <w:r w:rsidR="00711ECE" w:rsidRPr="00711ECE">
        <w:t>https://www.raspberrypi.org/downloads/raspbian/</w:t>
      </w:r>
    </w:p>
    <w:p w14:paraId="221B166A" w14:textId="77777777" w:rsidR="00C83873" w:rsidRDefault="00C83873" w:rsidP="00C83873">
      <w:pPr>
        <w:pStyle w:val="ListBullet"/>
      </w:pPr>
      <w:r>
        <w:t>Install PPP, add catm modem related scripts</w:t>
      </w:r>
    </w:p>
    <w:p w14:paraId="0437B6E7" w14:textId="77777777" w:rsidR="00C83873" w:rsidRDefault="00C83873" w:rsidP="00C83873">
      <w:pPr>
        <w:pStyle w:val="ListBullet"/>
      </w:pPr>
      <w:r>
        <w:t>Enable 1-wire support and the 1-wire Python library</w:t>
      </w:r>
    </w:p>
    <w:p w14:paraId="68707FF3" w14:textId="77777777" w:rsidR="00C83873" w:rsidRDefault="00C83873" w:rsidP="00C83873">
      <w:pPr>
        <w:pStyle w:val="ListBullet"/>
      </w:pPr>
      <w:r>
        <w:t>Install tools to help debugging (e.g. Putty, iperf, wiringPi)</w:t>
      </w:r>
    </w:p>
    <w:p w14:paraId="3EE98AC8" w14:textId="77777777" w:rsidR="00C83873" w:rsidRPr="00980ED7" w:rsidRDefault="00C83873" w:rsidP="00C83873">
      <w:pPr>
        <w:pStyle w:val="ListBullet"/>
      </w:pPr>
      <w:r>
        <w:t>A disk imager to allow SD card backup.  Raspberry Pi likes to be shutdown via a command.  Simple unplugging may corrupt the filesystem.</w:t>
      </w:r>
    </w:p>
    <w:p w14:paraId="207DFE03" w14:textId="77777777" w:rsidR="00096A13" w:rsidRDefault="00906406" w:rsidP="00096A13">
      <w:pPr>
        <w:pStyle w:val="Heading3"/>
      </w:pPr>
      <w:bookmarkStart w:id="9" w:name="_Toc469404857"/>
      <w:r>
        <w:t>Prepare the SD card</w:t>
      </w:r>
      <w:bookmarkEnd w:id="9"/>
    </w:p>
    <w:p w14:paraId="1C868D63" w14:textId="77777777" w:rsidR="00096A13" w:rsidRDefault="00096A13" w:rsidP="00096A13">
      <w:pPr>
        <w:pStyle w:val="BodyText"/>
      </w:pPr>
      <w:r>
        <w:t xml:space="preserve">Download the image (e.g. </w:t>
      </w:r>
      <w:r w:rsidR="00906406" w:rsidRPr="00906406">
        <w:t>Fleet_Mgmt_Plano_RPi3_default</w:t>
      </w:r>
      <w:r w:rsidR="00906406">
        <w:t>.zip) and unzip it.  The unzipped disk image is about 3G.</w:t>
      </w:r>
    </w:p>
    <w:p w14:paraId="70EACFB3" w14:textId="77777777" w:rsidR="00906406" w:rsidRPr="00096A13" w:rsidRDefault="00906406" w:rsidP="00096A13">
      <w:pPr>
        <w:pStyle w:val="BodyText"/>
      </w:pPr>
      <w:r>
        <w:t>Use the disk imager to burn the image onto the microSD.</w:t>
      </w:r>
    </w:p>
    <w:p w14:paraId="7B2F03D4" w14:textId="77777777" w:rsidR="00096A13" w:rsidRDefault="00096A13" w:rsidP="00096A13">
      <w:pPr>
        <w:pStyle w:val="Heading3"/>
      </w:pPr>
      <w:bookmarkStart w:id="10" w:name="_Toc469404858"/>
      <w:r>
        <w:t xml:space="preserve">First </w:t>
      </w:r>
      <w:r w:rsidR="00906406">
        <w:t xml:space="preserve">Raspberry Pi </w:t>
      </w:r>
      <w:r>
        <w:t>boot</w:t>
      </w:r>
      <w:bookmarkEnd w:id="10"/>
    </w:p>
    <w:p w14:paraId="55B2DB51" w14:textId="77777777" w:rsidR="00096A13" w:rsidRDefault="00906406" w:rsidP="00096A13">
      <w:pPr>
        <w:pStyle w:val="BodyText"/>
      </w:pPr>
      <w:r>
        <w:t>Connect the HDMI cable, keyboard and mouse to the Raspberry Pi.</w:t>
      </w:r>
    </w:p>
    <w:p w14:paraId="4994A3A4" w14:textId="77777777" w:rsidR="00906406" w:rsidRDefault="00906406" w:rsidP="00096A13">
      <w:pPr>
        <w:pStyle w:val="BodyText"/>
      </w:pPr>
      <w:r>
        <w:lastRenderedPageBreak/>
        <w:t>Insert the microSD card into the Raspberry Pi.</w:t>
      </w:r>
    </w:p>
    <w:p w14:paraId="6656B606" w14:textId="77777777" w:rsidR="00906406" w:rsidRDefault="00906406" w:rsidP="00096A13">
      <w:pPr>
        <w:pStyle w:val="BodyText"/>
      </w:pPr>
      <w:r>
        <w:t>Connect a power supply to the Raspberry Pi.  It is recommended to use a power supply with a minimum of 2A rating.</w:t>
      </w:r>
    </w:p>
    <w:p w14:paraId="2791F027" w14:textId="77777777" w:rsidR="00306796" w:rsidRDefault="00306796" w:rsidP="00096A13">
      <w:pPr>
        <w:pStyle w:val="BodyText"/>
      </w:pPr>
      <w:r>
        <w:t>You should see the bootup message on the display.  Then the display may become blank with a cursor on the upper left.  If it happens please follow these steps:</w:t>
      </w:r>
    </w:p>
    <w:p w14:paraId="24B6D832" w14:textId="77777777" w:rsidR="00306796" w:rsidRDefault="00306796" w:rsidP="00306796">
      <w:pPr>
        <w:pStyle w:val="Text"/>
      </w:pPr>
    </w:p>
    <w:p w14:paraId="1590A958" w14:textId="77777777" w:rsidR="00306796" w:rsidRDefault="00306796" w:rsidP="00306796">
      <w:pPr>
        <w:pStyle w:val="ListBullet"/>
      </w:pPr>
      <w:r>
        <w:t>Press Alt-F1, you would gain a command prompt</w:t>
      </w:r>
    </w:p>
    <w:p w14:paraId="69BD4AC4" w14:textId="77777777" w:rsidR="00451437" w:rsidRDefault="00451437" w:rsidP="00306796">
      <w:pPr>
        <w:pStyle w:val="ListBullet"/>
      </w:pPr>
      <w:r>
        <w:t>Type “df” to see the percentage of disk used</w:t>
      </w:r>
    </w:p>
    <w:p w14:paraId="1DEA2B14" w14:textId="77777777" w:rsidR="00306796" w:rsidRDefault="00306796" w:rsidP="00306796">
      <w:pPr>
        <w:pStyle w:val="ListBullet"/>
      </w:pPr>
      <w:r>
        <w:t>Type “sudo raspi-config” and &lt;ENTER&gt;.  The userid is “pi” and the password is “raspberry”</w:t>
      </w:r>
    </w:p>
    <w:p w14:paraId="3B836AFE" w14:textId="77777777" w:rsidR="00306796" w:rsidRDefault="00306796" w:rsidP="00306796">
      <w:pPr>
        <w:pStyle w:val="ListBullet"/>
      </w:pPr>
      <w:r>
        <w:t>Select “1” to expand the filesystem.  When the operation is completed, use the &lt;Tab&gt; to move the cursor to [Finish]</w:t>
      </w:r>
    </w:p>
    <w:p w14:paraId="3BAC6C1D" w14:textId="77777777" w:rsidR="00306796" w:rsidRDefault="00306796" w:rsidP="00306796">
      <w:pPr>
        <w:pStyle w:val="ListBullet"/>
      </w:pPr>
      <w:r>
        <w:t>The Raspberry Pi will reboot.  You would see a GUI after the reboot.</w:t>
      </w:r>
    </w:p>
    <w:p w14:paraId="60BC6635" w14:textId="77777777" w:rsidR="00451437" w:rsidRDefault="00451437" w:rsidP="00306796">
      <w:pPr>
        <w:pStyle w:val="ListBullet"/>
      </w:pPr>
      <w:r>
        <w:t>Open a terminal and type “df”.  The disk should have been expanded.</w:t>
      </w:r>
    </w:p>
    <w:p w14:paraId="36A9D8A5" w14:textId="77777777" w:rsidR="00096A13" w:rsidRDefault="00096A13" w:rsidP="00096A13">
      <w:pPr>
        <w:pStyle w:val="Heading2"/>
      </w:pPr>
      <w:bookmarkStart w:id="11" w:name="_Ref467399509"/>
      <w:bookmarkStart w:id="12" w:name="_Toc469404859"/>
      <w:r>
        <w:t>Circuit Setup</w:t>
      </w:r>
      <w:bookmarkEnd w:id="11"/>
      <w:bookmarkEnd w:id="12"/>
    </w:p>
    <w:p w14:paraId="2CE9002B" w14:textId="77777777" w:rsidR="00EF0987" w:rsidRPr="00EF0987" w:rsidRDefault="00EF0987" w:rsidP="00EF0987">
      <w:pPr>
        <w:pStyle w:val="Heading3"/>
      </w:pPr>
      <w:bookmarkStart w:id="13" w:name="_Toc469404860"/>
      <w:r>
        <w:t>Bill of Materials</w:t>
      </w:r>
      <w:bookmarkEnd w:id="13"/>
    </w:p>
    <w:p w14:paraId="01B83D61" w14:textId="77777777" w:rsidR="00EF0987" w:rsidRDefault="00EF0987" w:rsidP="00EF0987">
      <w:pPr>
        <w:pStyle w:val="BodyText"/>
      </w:pPr>
      <w:r>
        <w:t xml:space="preserve">1 x Sequans/Gemalto CAT M1 </w:t>
      </w:r>
    </w:p>
    <w:p w14:paraId="141757DB" w14:textId="77777777" w:rsidR="00EF0987" w:rsidRDefault="00EF0987" w:rsidP="00EF0987">
      <w:pPr>
        <w:pStyle w:val="BodyText"/>
      </w:pPr>
      <w:r>
        <w:t>1 x Large size toy truck with doors that can open – local Toy store</w:t>
      </w:r>
    </w:p>
    <w:p w14:paraId="5E922714" w14:textId="77777777" w:rsidR="00EF0987" w:rsidRDefault="00EF0987" w:rsidP="00EF0987">
      <w:pPr>
        <w:pStyle w:val="BodyText"/>
      </w:pPr>
      <w:r>
        <w:t xml:space="preserve">1 x Raspberry Pi 3 kit with, </w:t>
      </w:r>
      <w:r w:rsidR="00711ECE">
        <w:t xml:space="preserve">5Volt/2Aamp </w:t>
      </w:r>
      <w:r>
        <w:t xml:space="preserve">USB power, </w:t>
      </w:r>
      <w:r w:rsidR="00711ECE">
        <w:t xml:space="preserve">Ethernet cable, </w:t>
      </w:r>
      <w:r>
        <w:t xml:space="preserve">HDMI </w:t>
      </w:r>
      <w:r w:rsidR="00711ECE">
        <w:t xml:space="preserve">cable </w:t>
      </w:r>
      <w:r>
        <w:t>and Case - (Amazon or locally)</w:t>
      </w:r>
    </w:p>
    <w:p w14:paraId="27F215CA" w14:textId="77777777" w:rsidR="00711ECE" w:rsidRDefault="00711ECE" w:rsidP="00EF0987">
      <w:pPr>
        <w:pStyle w:val="BodyText"/>
      </w:pPr>
      <w:r>
        <w:t>1 x Raspberry Pi heatsink set (optional)</w:t>
      </w:r>
    </w:p>
    <w:p w14:paraId="0D3AB2F7" w14:textId="77777777" w:rsidR="00711ECE" w:rsidRDefault="00711ECE" w:rsidP="00711ECE">
      <w:pPr>
        <w:pStyle w:val="BodyText"/>
      </w:pPr>
      <w:r>
        <w:t>1 x USB mouse and keyboard</w:t>
      </w:r>
    </w:p>
    <w:p w14:paraId="1FF05346" w14:textId="77777777" w:rsidR="00EF0987" w:rsidRDefault="00EF0987" w:rsidP="00EF0987">
      <w:pPr>
        <w:pStyle w:val="BodyText"/>
      </w:pPr>
      <w:r>
        <w:t>1 x 8G microSD card.  16G or higher can also be used.  The microSD card is class 10 or higher</w:t>
      </w:r>
    </w:p>
    <w:p w14:paraId="61B757FB" w14:textId="77777777" w:rsidR="00EF0987" w:rsidRDefault="00EF0987" w:rsidP="00EF0987">
      <w:pPr>
        <w:pStyle w:val="BodyText"/>
      </w:pPr>
      <w:r>
        <w:t>1 x Breadboard - (Amazon or locally)</w:t>
      </w:r>
    </w:p>
    <w:p w14:paraId="51B710D3" w14:textId="77777777" w:rsidR="00EF0987" w:rsidRDefault="00EF0987" w:rsidP="00EF0987">
      <w:pPr>
        <w:pStyle w:val="BodyText"/>
      </w:pPr>
      <w:r>
        <w:t>1 x GPIO Extension board – (i.e. SunFounder GPIO Breakout Expansion Board for Raspberry Pi B+ 40-pin GPIO Cable Plus Adapter)</w:t>
      </w:r>
    </w:p>
    <w:p w14:paraId="770D43EB" w14:textId="77777777" w:rsidR="00EF0987" w:rsidRDefault="00EF0987" w:rsidP="00EF0987">
      <w:pPr>
        <w:pStyle w:val="BodyText"/>
      </w:pPr>
      <w:r>
        <w:t>Breadboard connection cables.</w:t>
      </w:r>
    </w:p>
    <w:p w14:paraId="52F38355" w14:textId="77777777" w:rsidR="00EF0987" w:rsidRDefault="00EF0987" w:rsidP="00EF0987">
      <w:pPr>
        <w:pStyle w:val="BodyText"/>
      </w:pPr>
      <w:r>
        <w:t>1 set Rainbow 40 Pin Flat Ribbon Cable + 65 Pcs Jumper Wires for Raspberry Pi 2 or 3</w:t>
      </w:r>
    </w:p>
    <w:p w14:paraId="6302428C" w14:textId="77777777" w:rsidR="00EF0987" w:rsidRDefault="00EF0987" w:rsidP="00EF0987">
      <w:pPr>
        <w:pStyle w:val="BodyText"/>
      </w:pPr>
      <w:r>
        <w:lastRenderedPageBreak/>
        <w:t>Sensors (Primary and backup) – order from Amazon</w:t>
      </w:r>
    </w:p>
    <w:p w14:paraId="68BFD990" w14:textId="77777777" w:rsidR="00EF0987" w:rsidRDefault="00EF0987" w:rsidP="00EF0987">
      <w:pPr>
        <w:pStyle w:val="ListBullet"/>
      </w:pPr>
      <w:r>
        <w:t xml:space="preserve">2 x </w:t>
      </w:r>
      <w:r w:rsidR="00670713">
        <w:t xml:space="preserve">Sunfounder tilt sensor or </w:t>
      </w:r>
      <w:r>
        <w:t>Tilt Ball sensor (SODIAL(R) 3.3V-5V DC Tilt Switch Sensor)</w:t>
      </w:r>
      <w:r w:rsidR="00D80459">
        <w:t>.  If you use the tilt ball sensor, you may need to update the python source code</w:t>
      </w:r>
    </w:p>
    <w:p w14:paraId="230A47F3" w14:textId="77777777" w:rsidR="00EF0987" w:rsidRDefault="00EF0987" w:rsidP="00EF0987">
      <w:pPr>
        <w:pStyle w:val="ListBullet"/>
      </w:pPr>
      <w:r>
        <w:t>2 x Temperature sensor (DS18B20)</w:t>
      </w:r>
    </w:p>
    <w:p w14:paraId="5C76F890" w14:textId="77777777" w:rsidR="00EF0987" w:rsidRDefault="00EF0987" w:rsidP="00EF0987">
      <w:pPr>
        <w:pStyle w:val="ListBullet"/>
      </w:pPr>
      <w:r>
        <w:t>2 x Contact Sensor (Obtain from any hardware store (i.e Home Depot)</w:t>
      </w:r>
    </w:p>
    <w:p w14:paraId="5B2A8A7F" w14:textId="77777777" w:rsidR="00EF0987" w:rsidRDefault="00EF0987" w:rsidP="00EF0987">
      <w:pPr>
        <w:pStyle w:val="BodyText"/>
      </w:pPr>
      <w:r>
        <w:t>Carbon Film Resistors</w:t>
      </w:r>
    </w:p>
    <w:p w14:paraId="0A101058" w14:textId="77777777" w:rsidR="00EF0987" w:rsidRDefault="00EF0987" w:rsidP="00EF0987">
      <w:pPr>
        <w:pStyle w:val="ListBullet"/>
      </w:pPr>
      <w:r>
        <w:t>2 x 4.7 K Ohm</w:t>
      </w:r>
    </w:p>
    <w:p w14:paraId="254FAA28" w14:textId="77777777" w:rsidR="00EF0987" w:rsidRDefault="00EF0987" w:rsidP="00EF0987">
      <w:pPr>
        <w:pStyle w:val="ListBullet"/>
      </w:pPr>
      <w:r>
        <w:t>4 x 220 Ohm</w:t>
      </w:r>
    </w:p>
    <w:p w14:paraId="7C3F7E1E" w14:textId="77777777" w:rsidR="00670713" w:rsidRDefault="00670713" w:rsidP="00670713">
      <w:pPr>
        <w:pStyle w:val="BodyText"/>
      </w:pPr>
      <w:r>
        <w:t>LEDs</w:t>
      </w:r>
    </w:p>
    <w:p w14:paraId="2AD650F1" w14:textId="77777777" w:rsidR="00670713" w:rsidRDefault="00670713" w:rsidP="00670713">
      <w:pPr>
        <w:pStyle w:val="ListBullet"/>
      </w:pPr>
      <w:r>
        <w:t>2 x Red LEDs</w:t>
      </w:r>
    </w:p>
    <w:p w14:paraId="7AEBF3C1" w14:textId="77777777" w:rsidR="00670713" w:rsidRDefault="00670713" w:rsidP="00670713">
      <w:pPr>
        <w:pStyle w:val="ListBullet"/>
      </w:pPr>
      <w:r>
        <w:t>2 x Green LEDs</w:t>
      </w:r>
    </w:p>
    <w:p w14:paraId="48F33AE2" w14:textId="77777777" w:rsidR="0062348D" w:rsidRPr="00EF0987" w:rsidRDefault="0062348D" w:rsidP="0062348D">
      <w:pPr>
        <w:pStyle w:val="BodyText"/>
      </w:pPr>
      <w:r>
        <w:t>A</w:t>
      </w:r>
      <w:r w:rsidRPr="0062348D">
        <w:t xml:space="preserve"> custom built 8-wire cable out of a 5ft long CAT 6 cable.</w:t>
      </w:r>
    </w:p>
    <w:p w14:paraId="3626CF09" w14:textId="77777777" w:rsidR="00EF0987" w:rsidRDefault="00EF0987" w:rsidP="00EF0987">
      <w:pPr>
        <w:pStyle w:val="Heading3"/>
      </w:pPr>
      <w:bookmarkStart w:id="14" w:name="_Toc469404861"/>
      <w:r>
        <w:t>Circuit</w:t>
      </w:r>
      <w:bookmarkEnd w:id="14"/>
    </w:p>
    <w:p w14:paraId="09E16B6F" w14:textId="77777777" w:rsidR="00080581" w:rsidRPr="00080581" w:rsidRDefault="00080581" w:rsidP="00080581">
      <w:pPr>
        <w:pStyle w:val="BodyText"/>
      </w:pPr>
      <w:r>
        <w:t>The circuit uses the 3.3V from the Raspberry Pi.  Do not use the 5V as although the DS18B20 temperature sensor and the tile sensor can run on 5V, the input back to the Raspberry Pi is too high.</w:t>
      </w:r>
    </w:p>
    <w:p w14:paraId="27E328AA" w14:textId="77777777" w:rsidR="006446E6" w:rsidRDefault="0062348D" w:rsidP="006446E6">
      <w:pPr>
        <w:pStyle w:val="BodyText"/>
        <w:ind w:hanging="1418"/>
      </w:pPr>
      <w:r>
        <w:rPr>
          <w:noProof/>
          <w:lang w:val="en-CA" w:eastAsia="en-CA"/>
        </w:rPr>
        <w:drawing>
          <wp:inline distT="0" distB="0" distL="0" distR="0">
            <wp:extent cx="5740823" cy="34328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rcui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4152" cy="3440853"/>
                    </a:xfrm>
                    <a:prstGeom prst="rect">
                      <a:avLst/>
                    </a:prstGeom>
                  </pic:spPr>
                </pic:pic>
              </a:graphicData>
            </a:graphic>
          </wp:inline>
        </w:drawing>
      </w:r>
    </w:p>
    <w:p w14:paraId="509BC318" w14:textId="77777777" w:rsidR="00080581" w:rsidRDefault="00080581" w:rsidP="00080581">
      <w:pPr>
        <w:pStyle w:val="BodyText"/>
      </w:pPr>
      <w:r>
        <w:t>The above diagram assumes you are using the DS18B20 directly.</w:t>
      </w:r>
    </w:p>
    <w:p w14:paraId="0298588C" w14:textId="77777777" w:rsidR="00080581" w:rsidRDefault="00080581" w:rsidP="00080581">
      <w:pPr>
        <w:pStyle w:val="BodyText"/>
      </w:pPr>
      <w:r>
        <w:rPr>
          <w:noProof/>
          <w:lang w:val="en-CA" w:eastAsia="en-CA"/>
        </w:rPr>
        <w:lastRenderedPageBreak/>
        <w:drawing>
          <wp:inline distT="0" distB="0" distL="0" distR="0">
            <wp:extent cx="1337230" cy="1382573"/>
            <wp:effectExtent l="0" t="0" r="0" b="8255"/>
            <wp:docPr id="8" name="Picture 8" descr="Image result for ds18b20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s18b20 pinou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52376" cy="1398233"/>
                    </a:xfrm>
                    <a:prstGeom prst="rect">
                      <a:avLst/>
                    </a:prstGeom>
                    <a:noFill/>
                    <a:ln>
                      <a:noFill/>
                    </a:ln>
                  </pic:spPr>
                </pic:pic>
              </a:graphicData>
            </a:graphic>
          </wp:inline>
        </w:drawing>
      </w:r>
      <w:r w:rsidRPr="00080581">
        <w:rPr>
          <w:noProof/>
          <w:lang w:val="en-CA" w:eastAsia="en-CA"/>
        </w:rPr>
        <w:drawing>
          <wp:inline distT="0" distB="0" distL="0" distR="0" wp14:anchorId="105C4E0A" wp14:editId="75DB6B6D">
            <wp:extent cx="1733358" cy="1375258"/>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2232" cy="1382298"/>
                    </a:xfrm>
                    <a:prstGeom prst="rect">
                      <a:avLst/>
                    </a:prstGeom>
                  </pic:spPr>
                </pic:pic>
              </a:graphicData>
            </a:graphic>
          </wp:inline>
        </w:drawing>
      </w:r>
    </w:p>
    <w:p w14:paraId="2989AAC2" w14:textId="77777777" w:rsidR="00080581" w:rsidRDefault="00080581" w:rsidP="00080581">
      <w:pPr>
        <w:pStyle w:val="BodyText"/>
      </w:pPr>
      <w:r>
        <w:t>However, if you are using an integrated DS18B20 temperature sensor module as depicted below, the pull up resistor is already built-in and you can eliminate the 4.7 kohm resistor.  Watch out that the pinout is different.</w:t>
      </w:r>
    </w:p>
    <w:p w14:paraId="21689B4A" w14:textId="77777777" w:rsidR="00080581" w:rsidRDefault="00080581" w:rsidP="00080581">
      <w:pPr>
        <w:pStyle w:val="BodyText"/>
        <w:rPr>
          <w:rFonts w:ascii="Times New Roman" w:hAnsi="Times New Roman"/>
          <w:sz w:val="24"/>
          <w:lang w:val="en-CA" w:eastAsia="en-CA"/>
        </w:rPr>
      </w:pPr>
      <w:r w:rsidRPr="00080581">
        <w:rPr>
          <w:noProof/>
          <w:lang w:val="en-CA" w:eastAsia="en-CA"/>
        </w:rPr>
        <w:drawing>
          <wp:inline distT="0" distB="0" distL="0" distR="0">
            <wp:extent cx="2428875" cy="10604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8875" cy="1060450"/>
                    </a:xfrm>
                    <a:prstGeom prst="rect">
                      <a:avLst/>
                    </a:prstGeom>
                    <a:noFill/>
                    <a:ln>
                      <a:noFill/>
                    </a:ln>
                  </pic:spPr>
                </pic:pic>
              </a:graphicData>
            </a:graphic>
          </wp:inline>
        </w:drawing>
      </w:r>
    </w:p>
    <w:p w14:paraId="451A22F3" w14:textId="77777777" w:rsidR="00080581" w:rsidRDefault="004733FD" w:rsidP="00080581">
      <w:pPr>
        <w:pStyle w:val="BodyText"/>
      </w:pPr>
      <w:r>
        <w:t>The custom built cable is used between the sensors and the Raspberry Pi.  In other words, it serves as an extension cord only.  There is no change to the circuit diagram.</w:t>
      </w:r>
    </w:p>
    <w:p w14:paraId="16BB9F8B" w14:textId="77777777" w:rsidR="00BB7502" w:rsidRPr="006446E6" w:rsidRDefault="00BB7502" w:rsidP="00080581">
      <w:pPr>
        <w:pStyle w:val="BodyText"/>
      </w:pPr>
      <w:r>
        <w:rPr>
          <w:noProof/>
          <w:lang w:val="en-CA" w:eastAsia="en-CA"/>
        </w:rPr>
        <w:lastRenderedPageBreak/>
        <w:drawing>
          <wp:inline distT="0" distB="0" distL="0" distR="0">
            <wp:extent cx="5141219" cy="2892035"/>
            <wp:effectExtent l="635" t="0" r="317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61018_125718.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5149070" cy="2896451"/>
                    </a:xfrm>
                    <a:prstGeom prst="rect">
                      <a:avLst/>
                    </a:prstGeom>
                  </pic:spPr>
                </pic:pic>
              </a:graphicData>
            </a:graphic>
          </wp:inline>
        </w:drawing>
      </w:r>
    </w:p>
    <w:p w14:paraId="36E4541D" w14:textId="77777777" w:rsidR="00096A13" w:rsidRDefault="00096A13" w:rsidP="00096A13">
      <w:pPr>
        <w:pStyle w:val="Heading1"/>
      </w:pPr>
      <w:bookmarkStart w:id="15" w:name="_AppIoT_Setup"/>
      <w:bookmarkStart w:id="16" w:name="_Toc467400698"/>
      <w:bookmarkStart w:id="17" w:name="_Toc469404862"/>
      <w:bookmarkEnd w:id="15"/>
      <w:r>
        <w:t>AppIoT Setup</w:t>
      </w:r>
      <w:bookmarkEnd w:id="16"/>
      <w:bookmarkEnd w:id="17"/>
    </w:p>
    <w:p w14:paraId="707BB459" w14:textId="77777777" w:rsidR="000B7281" w:rsidRDefault="000B7281" w:rsidP="000B7281">
      <w:pPr>
        <w:pStyle w:val="Heading2"/>
      </w:pPr>
      <w:bookmarkStart w:id="18" w:name="_Toc469404863"/>
      <w:r>
        <w:t>Preparation</w:t>
      </w:r>
      <w:bookmarkEnd w:id="18"/>
    </w:p>
    <w:p w14:paraId="54C2B60A" w14:textId="77777777" w:rsidR="000B7281" w:rsidRDefault="000B7281" w:rsidP="000B7281">
      <w:pPr>
        <w:pStyle w:val="BodyText"/>
      </w:pPr>
      <w:r>
        <w:t>Please request an AppIoT account from the Ericsson AppIoT administrator.</w:t>
      </w:r>
    </w:p>
    <w:p w14:paraId="4CCE7347" w14:textId="77777777" w:rsidR="000B7281" w:rsidRDefault="00A13061" w:rsidP="000B7281">
      <w:pPr>
        <w:pStyle w:val="Heading2"/>
      </w:pPr>
      <w:bookmarkStart w:id="19" w:name="_Toc469404864"/>
      <w:r>
        <w:t>Creating your unique sensor IDs</w:t>
      </w:r>
      <w:bookmarkEnd w:id="19"/>
    </w:p>
    <w:p w14:paraId="272935DF" w14:textId="77777777" w:rsidR="000B7281" w:rsidRDefault="000B7281" w:rsidP="000B7281">
      <w:pPr>
        <w:pStyle w:val="BodyText"/>
      </w:pPr>
      <w:r>
        <w:t>The following is more or less the recipe that we use</w:t>
      </w:r>
      <w:r w:rsidR="00A13061">
        <w:t xml:space="preserve">d to configure Ericsson APPIoT.  </w:t>
      </w:r>
      <w:r w:rsidR="00D433F4">
        <w:t xml:space="preserve">This example is taken from a previous email and you can substitute “Plano” with your own location.  The Gateway is based on unique ID therefore the text less important. </w:t>
      </w:r>
    </w:p>
    <w:p w14:paraId="730485FF" w14:textId="77777777" w:rsidR="000B7281" w:rsidRDefault="000B7281" w:rsidP="000B7281">
      <w:pPr>
        <w:pStyle w:val="Listnumberdoubleline"/>
      </w:pPr>
      <w:r>
        <w:lastRenderedPageBreak/>
        <w:tab/>
        <w:t>From the drop-down menu "Settings -&gt; Location" create a "Location" with a "Child Location".  I created "FleetDemo" top-level location and a "Truck1" child location each with a sudo-random "External Id" a 4 digit integer value. (I started with 9988 for the External Id and as I added components ... I updated the last two digits 9977, 9966, 9955 ...)</w:t>
      </w:r>
    </w:p>
    <w:p w14:paraId="0F958D9D" w14:textId="77777777" w:rsidR="000B7281" w:rsidRDefault="000B7281" w:rsidP="000B7281">
      <w:pPr>
        <w:pStyle w:val="Listnumberdoubleline"/>
      </w:pPr>
      <w:r>
        <w:tab/>
        <w:t>From the drop-down menu "Settings -&gt; Resolutions" I created 1 min, 5 min and 1 hour resolutions.</w:t>
      </w:r>
    </w:p>
    <w:p w14:paraId="77666AD1" w14:textId="77777777" w:rsidR="000B7281" w:rsidRDefault="000B7281" w:rsidP="000B7281">
      <w:pPr>
        <w:pStyle w:val="Listnumberdoubleline"/>
      </w:pPr>
      <w:r>
        <w:tab/>
        <w:t>Next you would create a sensor if it does not already exist under "Settings -&gt; Hardware Types -&gt; Sensor Types".  The Temperature sensor already exists, so I added the "Is_Open" and "Is_Tilted" sensors with a "Unit" setting of "1=True,0=False".</w:t>
      </w:r>
    </w:p>
    <w:p w14:paraId="2F1CC944" w14:textId="77777777" w:rsidR="000B7281" w:rsidRDefault="000B7281" w:rsidP="000B7281">
      <w:pPr>
        <w:pStyle w:val="Listnumberdoubleline"/>
      </w:pPr>
      <w:r>
        <w:tab/>
        <w:t>Next you need to create a "Device Type" which creates and association for the three sensors sensor types.  This is done under "Settings -&gt; Hardware Types -&gt; Device Types".  As part of the create process you need to provide a "Name" and a "Type Id" (an integer) and add the "Sensor Types" that this device will manage.  In this case I created the device type "FleetDemo" and added the sensors, Temperature, Is_Tilted and Is_Open. These should be found in the pick list of defined "Sensor Types".</w:t>
      </w:r>
    </w:p>
    <w:p w14:paraId="7E61FA8F" w14:textId="77777777" w:rsidR="000B7281" w:rsidRDefault="000B7281" w:rsidP="000B7281">
      <w:pPr>
        <w:pStyle w:val="Listnumberdoubleline"/>
      </w:pPr>
      <w:r>
        <w:tab/>
        <w:t>Next create a Gateway ... "Settings -&gt; Hardware Types -&gt; Gateway Types". As usual you need to give it a name and an integer based type ID.  The "Internal Device Type" drop down should list the device that you created in the previous step.  I called the GW =&gt; "FleetDemo_GW_Plano".</w:t>
      </w:r>
    </w:p>
    <w:p w14:paraId="0FD63D62" w14:textId="77777777" w:rsidR="000B7281" w:rsidRDefault="000B7281" w:rsidP="000B7281">
      <w:pPr>
        <w:pStyle w:val="Listnumberdoubleline"/>
      </w:pPr>
      <w:r>
        <w:tab/>
        <w:t>Expand your locations on the left hand side and select your Child Location.  On the "Gateways" panel select "Register Gateway" and give it an integer "Serial Number" and select the GW you just created from the "Gateway Type" ... then select continue.  In the next panel give the GW a name (TruckDemo_GW_SE1) and select the "Register" button.</w:t>
      </w:r>
    </w:p>
    <w:p w14:paraId="28FD8EC7" w14:textId="77777777" w:rsidR="000B7281" w:rsidRDefault="000B7281" w:rsidP="000B7281">
      <w:pPr>
        <w:pStyle w:val="BodyText"/>
      </w:pPr>
      <w:r>
        <w:t>With the above set up we would configure the Python simulation scripts to "post" sensor data and "get" sensor data.</w:t>
      </w:r>
    </w:p>
    <w:p w14:paraId="225B2849" w14:textId="77777777" w:rsidR="000B7281" w:rsidRDefault="000B7281" w:rsidP="000B7281">
      <w:pPr>
        <w:pStyle w:val="Heading2"/>
      </w:pPr>
      <w:bookmarkStart w:id="20" w:name="_Toc469404865"/>
      <w:r>
        <w:t>Unique IDs needed by Raspberry Pi Python script and WebGUI</w:t>
      </w:r>
      <w:bookmarkEnd w:id="20"/>
    </w:p>
    <w:p w14:paraId="1E2530A5" w14:textId="77777777" w:rsidR="000B7281" w:rsidRDefault="000B7281" w:rsidP="000B7281">
      <w:pPr>
        <w:pStyle w:val="BodyText"/>
      </w:pPr>
      <w:r>
        <w:t>The "Http SAS" string is found by selecting your Gateways Name (FleetDemo_GW_Plano) link on the "Truck1" location page.  In the new page that shows up ... you should see an "Actions" button drop-down menu.  From this you would select the "Show Tickets".  From the displayed information you want the "Http SAS" code from the "Outbox Access Ticket".  Note that it is located in the section below the "Inbox Access Ticket".</w:t>
      </w:r>
    </w:p>
    <w:p w14:paraId="13C7DF4B" w14:textId="77777777" w:rsidR="000B7281" w:rsidRDefault="000B7281" w:rsidP="000B7281">
      <w:pPr>
        <w:pStyle w:val="BodyText"/>
      </w:pPr>
      <w:r>
        <w:lastRenderedPageBreak/>
        <w:t>The "Gateway ID" is found in the "Information" section on the page of the link you opened above before you selected the "Actions" button. It is called “Internal Id” in that page.</w:t>
      </w:r>
    </w:p>
    <w:p w14:paraId="75CE004F" w14:textId="77777777" w:rsidR="000B7281" w:rsidRPr="00906406" w:rsidRDefault="000B7281" w:rsidP="000B7281">
      <w:pPr>
        <w:pStyle w:val="BodyText"/>
      </w:pPr>
      <w:r>
        <w:t>Next you need the "Internal Id" for each of the sensors.  In the "Truck1" location page in the "Devices" section (middle section) ... select the "TruckDemo_GW_SE1" link.  This should open a page with the Sensors listed on the right hand side of the page.  Select each sensor link and locate the "Information" section to obtain the sensors associated "Internal Id".</w:t>
      </w:r>
    </w:p>
    <w:p w14:paraId="7AEEBC26" w14:textId="77777777" w:rsidR="00096A13" w:rsidRDefault="00096A13" w:rsidP="00096A13">
      <w:pPr>
        <w:pStyle w:val="Heading1"/>
      </w:pPr>
      <w:bookmarkStart w:id="21" w:name="_Toc467400699"/>
      <w:bookmarkStart w:id="22" w:name="_Toc469404866"/>
      <w:r>
        <w:t>WebGUI Setup</w:t>
      </w:r>
      <w:bookmarkEnd w:id="21"/>
      <w:bookmarkEnd w:id="22"/>
    </w:p>
    <w:p w14:paraId="33B4FBE9" w14:textId="77777777" w:rsidR="007D5FAA" w:rsidRDefault="007D5FAA" w:rsidP="00980ED7">
      <w:pPr>
        <w:pStyle w:val="BodyText"/>
      </w:pPr>
      <w:r>
        <w:t xml:space="preserve">The web GUI consists of an HTML file referencing CSS, JavaScript, and JSON files, and a Perl script which operates in both offline and online modes.  </w:t>
      </w:r>
      <w:r w:rsidR="002A7915">
        <w:t>All required files are contained in the catMWebGui folder/archive.</w:t>
      </w:r>
      <w:r>
        <w:t xml:space="preserve"> </w:t>
      </w:r>
    </w:p>
    <w:p w14:paraId="4130E818" w14:textId="77777777" w:rsidR="00F517DB" w:rsidRDefault="00F517DB" w:rsidP="00F517DB">
      <w:pPr>
        <w:pStyle w:val="Heading2"/>
      </w:pPr>
      <w:bookmarkStart w:id="23" w:name="_Toc469404867"/>
      <w:r>
        <w:t>Web Browser</w:t>
      </w:r>
      <w:bookmarkEnd w:id="23"/>
    </w:p>
    <w:p w14:paraId="0C44C161" w14:textId="77777777" w:rsidR="00980ED7" w:rsidRDefault="007D5FAA" w:rsidP="00980ED7">
      <w:pPr>
        <w:pStyle w:val="BodyText"/>
      </w:pPr>
      <w:r>
        <w:t xml:space="preserve">The HTML et al portion of the web GUI requires no special software other than an up-to-date web browser, such as FireFox v45 or higher, or Internet Explorer 11 or higher.  </w:t>
      </w:r>
      <w:r>
        <w:rPr>
          <w:b/>
        </w:rPr>
        <w:t>Note:</w:t>
      </w:r>
      <w:r>
        <w:t xml:space="preserve"> Currently, the GUI does </w:t>
      </w:r>
      <w:r w:rsidRPr="007D5FAA">
        <w:rPr>
          <w:b/>
        </w:rPr>
        <w:t>not</w:t>
      </w:r>
      <w:r>
        <w:t xml:space="preserve"> function on Google Chrome.</w:t>
      </w:r>
    </w:p>
    <w:p w14:paraId="44BB65DA" w14:textId="77777777" w:rsidR="002A7915" w:rsidRDefault="002A7915" w:rsidP="00980ED7">
      <w:pPr>
        <w:pStyle w:val="BodyText"/>
      </w:pPr>
      <w:r>
        <w:t>To access the web GUI, simply open the ~/catMWebGui/nidex.html file in FireFox or IE.</w:t>
      </w:r>
    </w:p>
    <w:p w14:paraId="643F3E33" w14:textId="77777777" w:rsidR="00F517DB" w:rsidRDefault="00F517DB" w:rsidP="00F517DB">
      <w:pPr>
        <w:pStyle w:val="Heading2"/>
      </w:pPr>
      <w:bookmarkStart w:id="24" w:name="_Toc469404868"/>
      <w:r>
        <w:t>Perl</w:t>
      </w:r>
      <w:bookmarkEnd w:id="24"/>
    </w:p>
    <w:p w14:paraId="69421AD8" w14:textId="77777777" w:rsidR="007D5FAA" w:rsidRDefault="00F517DB" w:rsidP="00980ED7">
      <w:pPr>
        <w:pStyle w:val="BodyText"/>
      </w:pPr>
      <w:r>
        <w:t>T</w:t>
      </w:r>
      <w:r w:rsidR="007D5FAA">
        <w:t>he Perl script is called fleetsim.pl and uses several Perl modules that are not included in standard Perl distributions</w:t>
      </w:r>
      <w:r w:rsidR="00AF455C">
        <w:t xml:space="preserve">.  These non-standard modules must be installed.  If running the script from a Windows desktop or laptop PC, </w:t>
      </w:r>
      <w:r w:rsidR="00AF455C" w:rsidRPr="00AF455C">
        <w:rPr>
          <w:b/>
        </w:rPr>
        <w:t>ActivePerl</w:t>
      </w:r>
      <w:r w:rsidR="00AF455C">
        <w:t xml:space="preserve"> is recommended.  We experienced some issues when trying to install the non-standard modules in Cygwin Perl.  We have not been able to resolve the Cygwin Perl issues so far, thus </w:t>
      </w:r>
      <w:r w:rsidR="00AF455C" w:rsidRPr="00AF455C">
        <w:rPr>
          <w:b/>
        </w:rPr>
        <w:t>ActivePerl</w:t>
      </w:r>
      <w:r w:rsidR="00AF455C">
        <w:t xml:space="preserve"> is recommended.  Also, the simulation script has not been tested on any Unix/Linux Perl distribution; presumably it would work if the correct modules are installed, but this has not been confirmed.</w:t>
      </w:r>
    </w:p>
    <w:p w14:paraId="280CB506" w14:textId="77777777" w:rsidR="0060139A" w:rsidRDefault="0060139A" w:rsidP="00980ED7">
      <w:pPr>
        <w:pStyle w:val="BodyText"/>
      </w:pPr>
      <w:r>
        <w:t>For more info on installing Perl on a Windows PC, please refer to Ericsson internal web page:</w:t>
      </w:r>
    </w:p>
    <w:p w14:paraId="0A8977E2" w14:textId="77777777" w:rsidR="0060139A" w:rsidRDefault="00343B4F" w:rsidP="00980ED7">
      <w:pPr>
        <w:pStyle w:val="BodyText"/>
      </w:pPr>
      <w:hyperlink r:id="rId18" w:history="1">
        <w:r w:rsidR="0060139A" w:rsidRPr="001A350B">
          <w:rPr>
            <w:rStyle w:val="Hyperlink"/>
          </w:rPr>
          <w:t>http://access.mo.ca.am.ericsson.se/cgi-bin/prod/radar.pl?DBASE=Tips&amp;ACTION=VIEW&amp;DOC=TIP20070925103647</w:t>
        </w:r>
      </w:hyperlink>
      <w:r w:rsidR="0060139A">
        <w:t xml:space="preserve"> </w:t>
      </w:r>
    </w:p>
    <w:p w14:paraId="56C8BE44" w14:textId="77777777" w:rsidR="002A7915" w:rsidRDefault="002A7915" w:rsidP="002A7915">
      <w:pPr>
        <w:pStyle w:val="Heading3"/>
      </w:pPr>
      <w:bookmarkStart w:id="25" w:name="_Toc469404869"/>
      <w:r>
        <w:lastRenderedPageBreak/>
        <w:t>Required Non-Standard Perl Modules</w:t>
      </w:r>
      <w:bookmarkEnd w:id="25"/>
    </w:p>
    <w:p w14:paraId="6E381423" w14:textId="77777777" w:rsidR="002A7915" w:rsidRDefault="002A7915" w:rsidP="002A7915">
      <w:pPr>
        <w:pStyle w:val="BodyText"/>
      </w:pPr>
      <w:r>
        <w:t>The following Perl modules are not part of a typical Perl distribution (e.g. ActivePerl), and so must be installed.</w:t>
      </w:r>
    </w:p>
    <w:p w14:paraId="78696FF5" w14:textId="77777777" w:rsidR="0060139A" w:rsidRDefault="0060139A" w:rsidP="0060139A">
      <w:pPr>
        <w:pStyle w:val="BodyText"/>
        <w:numPr>
          <w:ilvl w:val="0"/>
          <w:numId w:val="31"/>
        </w:numPr>
      </w:pPr>
      <w:r>
        <w:t>REST::Client</w:t>
      </w:r>
    </w:p>
    <w:p w14:paraId="7FF903E9" w14:textId="77777777" w:rsidR="0060139A" w:rsidRDefault="0060139A" w:rsidP="0060139A">
      <w:pPr>
        <w:pStyle w:val="BodyText"/>
        <w:numPr>
          <w:ilvl w:val="0"/>
          <w:numId w:val="31"/>
        </w:numPr>
      </w:pPr>
      <w:r>
        <w:t>URI::Encode</w:t>
      </w:r>
    </w:p>
    <w:p w14:paraId="0F17EFDE" w14:textId="77777777" w:rsidR="0060139A" w:rsidRDefault="0060139A" w:rsidP="0060139A">
      <w:pPr>
        <w:pStyle w:val="BodyText"/>
      </w:pPr>
      <w:r>
        <w:t>If using ActivePerl, these can be easily installed using the Perl Package Manager, which is installed with ActivePerl.</w:t>
      </w:r>
    </w:p>
    <w:p w14:paraId="2459D29E" w14:textId="77777777" w:rsidR="00157B4E" w:rsidRDefault="00157B4E" w:rsidP="0060139A">
      <w:pPr>
        <w:pStyle w:val="BodyText"/>
      </w:pPr>
      <w:r>
        <w:t>For more information on how to install non-standard Perl modules, see internal Ericsson web page:</w:t>
      </w:r>
    </w:p>
    <w:p w14:paraId="24F1CF5E" w14:textId="77777777" w:rsidR="00157B4E" w:rsidRDefault="00343B4F" w:rsidP="0060139A">
      <w:pPr>
        <w:pStyle w:val="BodyText"/>
      </w:pPr>
      <w:hyperlink r:id="rId19" w:history="1">
        <w:r w:rsidR="00157B4E" w:rsidRPr="001A350B">
          <w:rPr>
            <w:rStyle w:val="Hyperlink"/>
          </w:rPr>
          <w:t>http://access.mo.ca.am.ericsson.se/cgi-bin/prod/radar.pl?DBASE=Tips&amp;ACTION=VIEW&amp;DOC=TIP20130829091108</w:t>
        </w:r>
      </w:hyperlink>
      <w:r w:rsidR="00157B4E">
        <w:t xml:space="preserve"> </w:t>
      </w:r>
    </w:p>
    <w:p w14:paraId="6BAD0610" w14:textId="77777777" w:rsidR="00FF29DC" w:rsidRDefault="00FF29DC" w:rsidP="00FF29DC">
      <w:pPr>
        <w:pStyle w:val="Heading2"/>
      </w:pPr>
      <w:bookmarkStart w:id="26" w:name="_Toc469404870"/>
      <w:r>
        <w:t>fleetsim.pl</w:t>
      </w:r>
      <w:bookmarkEnd w:id="26"/>
    </w:p>
    <w:p w14:paraId="67CE8780" w14:textId="77777777" w:rsidR="00173552" w:rsidRDefault="00FF29DC" w:rsidP="00FF29DC">
      <w:pPr>
        <w:pStyle w:val="BodyText"/>
      </w:pPr>
      <w:r>
        <w:t xml:space="preserve">The fleet management simulation script is called fleetsim.pl.  It can be run in online or offline modes.  </w:t>
      </w:r>
    </w:p>
    <w:p w14:paraId="793124B8" w14:textId="77777777" w:rsidR="009A4550" w:rsidRDefault="009A4550" w:rsidP="009A4550">
      <w:pPr>
        <w:pStyle w:val="Heading3"/>
      </w:pPr>
      <w:bookmarkStart w:id="27" w:name="_Toc469404871"/>
      <w:r>
        <w:t>Route &amp; Warehouse .dat Files</w:t>
      </w:r>
      <w:bookmarkEnd w:id="27"/>
    </w:p>
    <w:p w14:paraId="6D5AA445" w14:textId="77777777" w:rsidR="00EC7AB7" w:rsidRDefault="00FF29DC" w:rsidP="009A4550">
      <w:pPr>
        <w:pStyle w:val="BodyText"/>
      </w:pPr>
      <w:r>
        <w:t xml:space="preserve">In either </w:t>
      </w:r>
      <w:r w:rsidR="00FD772E">
        <w:t xml:space="preserve">(offline or online) </w:t>
      </w:r>
      <w:r>
        <w:t>mode, four virtual trucks follow pre-defined routes.  These routes are contained in the ~/catMWebGui/routes folder</w:t>
      </w:r>
      <w:r w:rsidR="00173552">
        <w:t xml:space="preserve">, and have the filename format of ‘route&lt;n&gt;.dat’ where &lt;n&gt; is 0..3 and represents the truck ID number.  Only route0.dat is mandatory.  </w:t>
      </w:r>
      <w:r w:rsidR="00EC7AB7">
        <w:t>At their simplest level, the route&lt;n&gt;.dat files are a list of geographic (latitude,longitude) coordinate pairs:</w:t>
      </w:r>
    </w:p>
    <w:p w14:paraId="495CEDF7" w14:textId="77777777" w:rsidR="00EC7AB7" w:rsidRDefault="00EC7AB7" w:rsidP="00E27ECF">
      <w:pPr>
        <w:pStyle w:val="BodyText"/>
        <w:ind w:left="2880"/>
        <w:rPr>
          <w:rFonts w:ascii="Courier New" w:hAnsi="Courier New" w:cs="Courier New"/>
        </w:rPr>
      </w:pPr>
      <w:r w:rsidRPr="00173552">
        <w:rPr>
          <w:rFonts w:ascii="Courier New" w:hAnsi="Courier New" w:cs="Courier New"/>
        </w:rPr>
        <w:t>&lt;</w:t>
      </w:r>
      <w:r>
        <w:rPr>
          <w:rFonts w:ascii="Courier New" w:hAnsi="Courier New" w:cs="Courier New"/>
        </w:rPr>
        <w:t>lat&gt;,&lt;lng&gt;</w:t>
      </w:r>
    </w:p>
    <w:p w14:paraId="0D220329" w14:textId="77777777" w:rsidR="00E27ECF" w:rsidRDefault="00EC7AB7" w:rsidP="00FF29DC">
      <w:pPr>
        <w:pStyle w:val="BodyText"/>
      </w:pPr>
      <w:r>
        <w:t xml:space="preserve">Where &lt;lat&gt; and &lt;lng&gt; are the latitude and longitude of coordinates along the truck’s virtual route. </w:t>
      </w:r>
      <w:r w:rsidR="00E27ECF">
        <w:t xml:space="preserve"> E.g.</w:t>
      </w:r>
      <w:r>
        <w:t xml:space="preserve"> </w:t>
      </w:r>
    </w:p>
    <w:p w14:paraId="6CDFFAFB" w14:textId="77777777" w:rsidR="00E27ECF" w:rsidRPr="00E27ECF" w:rsidRDefault="00E27ECF" w:rsidP="00E27ECF">
      <w:pPr>
        <w:pStyle w:val="BodyText"/>
        <w:ind w:left="2880"/>
        <w:rPr>
          <w:rFonts w:ascii="Courier New" w:hAnsi="Courier New" w:cs="Courier New"/>
        </w:rPr>
      </w:pPr>
      <w:r w:rsidRPr="00E27ECF">
        <w:rPr>
          <w:rFonts w:ascii="Courier New" w:hAnsi="Courier New" w:cs="Courier New"/>
        </w:rPr>
        <w:t>45.35250,-75.91568</w:t>
      </w:r>
    </w:p>
    <w:p w14:paraId="67AC6D23" w14:textId="77777777" w:rsidR="00EC7AB7" w:rsidRDefault="00976DBA" w:rsidP="00FF29DC">
      <w:pPr>
        <w:pStyle w:val="BodyText"/>
      </w:pPr>
      <w:r>
        <w:t xml:space="preserve">It is recommended that each consecutive pairs of coordinates be ~100m apart, as this script displays a set of coordinates every 5 seconds, and so with ~100m between coordinates, the virtual trucks move at ~72 km/h.   </w:t>
      </w:r>
      <w:r w:rsidR="00EC7AB7">
        <w:t>These coordinates can be collected</w:t>
      </w:r>
      <w:r w:rsidR="008F28AB">
        <w:t xml:space="preserve"> or generated in various ways, but t</w:t>
      </w:r>
      <w:r w:rsidR="00EC7AB7">
        <w:t xml:space="preserve">he Ottawa IoT Garage team has scripts to help generate truck routes.  </w:t>
      </w:r>
    </w:p>
    <w:p w14:paraId="5CE3BE97" w14:textId="77777777" w:rsidR="00EC7AB7" w:rsidRDefault="00EC7AB7" w:rsidP="00FF29DC">
      <w:pPr>
        <w:pStyle w:val="BodyText"/>
      </w:pPr>
      <w:r>
        <w:t>The route files can optionally include additional information like truck name, driver name, route name, and the names of destinations along the route.</w:t>
      </w:r>
    </w:p>
    <w:p w14:paraId="28138FC2" w14:textId="77777777" w:rsidR="00FF29DC" w:rsidRDefault="00173552" w:rsidP="00FF29DC">
      <w:pPr>
        <w:pStyle w:val="BodyText"/>
      </w:pPr>
      <w:r>
        <w:lastRenderedPageBreak/>
        <w:t xml:space="preserve">If the other 3 trucks do not have route files provided, they will remain in the virtual warehouse.  </w:t>
      </w:r>
    </w:p>
    <w:p w14:paraId="117EC458" w14:textId="77777777" w:rsidR="00173552" w:rsidRDefault="00173552" w:rsidP="00FF29DC">
      <w:pPr>
        <w:pStyle w:val="BodyText"/>
      </w:pPr>
      <w:r>
        <w:t>Optionally, a warehouse.dat file can be defined in the same folder as the route files.  The warehouse.dat file contains a single line of CSV data:</w:t>
      </w:r>
    </w:p>
    <w:p w14:paraId="473F26A8" w14:textId="77777777" w:rsidR="00173552" w:rsidRPr="00173552" w:rsidRDefault="00173552" w:rsidP="00173552">
      <w:pPr>
        <w:pStyle w:val="BodyText"/>
        <w:ind w:left="2880"/>
        <w:rPr>
          <w:rFonts w:ascii="Courier New" w:hAnsi="Courier New" w:cs="Courier New"/>
        </w:rPr>
      </w:pPr>
      <w:r w:rsidRPr="00173552">
        <w:rPr>
          <w:rFonts w:ascii="Courier New" w:hAnsi="Courier New" w:cs="Courier New"/>
        </w:rPr>
        <w:t>&lt;lat&gt;,&lt;lng&gt;,&lt;name_string&gt;</w:t>
      </w:r>
    </w:p>
    <w:p w14:paraId="5CBAC7D5" w14:textId="77777777" w:rsidR="00173552" w:rsidRDefault="00173552" w:rsidP="00FF29DC">
      <w:pPr>
        <w:pStyle w:val="BodyText"/>
      </w:pPr>
      <w:r>
        <w:t>Where &lt;lat&gt; and &lt;lng&gt; are the latitude and longitude of the virtual warehouse, expressed in decimal degrees (not degrees-minutes-seconds).  West and south coordinates are negative numbers.  E.g.</w:t>
      </w:r>
    </w:p>
    <w:p w14:paraId="04911731" w14:textId="77777777" w:rsidR="00173552" w:rsidRPr="00173552" w:rsidRDefault="00173552" w:rsidP="00173552">
      <w:pPr>
        <w:pStyle w:val="BodyText"/>
        <w:ind w:left="2880"/>
        <w:rPr>
          <w:rFonts w:ascii="Courier New" w:hAnsi="Courier New" w:cs="Courier New"/>
        </w:rPr>
      </w:pPr>
      <w:r w:rsidRPr="00173552">
        <w:rPr>
          <w:rFonts w:ascii="Courier New" w:hAnsi="Courier New" w:cs="Courier New"/>
        </w:rPr>
        <w:t>47.58136,-52.67638,My Virtual Warehouse</w:t>
      </w:r>
    </w:p>
    <w:p w14:paraId="4D3359FD" w14:textId="77777777" w:rsidR="00173552" w:rsidRDefault="00173552" w:rsidP="00FF29DC">
      <w:pPr>
        <w:pStyle w:val="BodyText"/>
      </w:pPr>
      <w:r>
        <w:t>If no warehouse.dat file is provided, it is assumed that the starting coordinates in the route0.dat file is the warehouse location and it will be simply called “Warehouse”.</w:t>
      </w:r>
    </w:p>
    <w:p w14:paraId="461018AD" w14:textId="77777777" w:rsidR="00FF29DC" w:rsidRDefault="00FF29DC" w:rsidP="00FF29DC">
      <w:pPr>
        <w:pStyle w:val="Heading3"/>
      </w:pPr>
      <w:bookmarkStart w:id="28" w:name="_Toc469404872"/>
      <w:r>
        <w:t>Online Mode</w:t>
      </w:r>
      <w:bookmarkEnd w:id="28"/>
    </w:p>
    <w:p w14:paraId="728F6F8C" w14:textId="77777777" w:rsidR="00FF29DC" w:rsidRDefault="00FF29DC" w:rsidP="00FF29DC">
      <w:pPr>
        <w:pStyle w:val="BodyText"/>
      </w:pPr>
      <w:r>
        <w:t xml:space="preserve">In online mode, it queries the sensor readings from the AppIoT cloud, using more-or-less the same credentials and sensor IDs as described in </w:t>
      </w:r>
      <w:hyperlink w:anchor="_AppIoT_Setup" w:history="1">
        <w:r w:rsidRPr="00FF29DC">
          <w:rPr>
            <w:rStyle w:val="Hyperlink"/>
          </w:rPr>
          <w:t>AppIoT Setup</w:t>
        </w:r>
      </w:hyperlink>
      <w:r>
        <w:t xml:space="preserve">, above.  </w:t>
      </w:r>
    </w:p>
    <w:p w14:paraId="03B751BD" w14:textId="77777777" w:rsidR="00FF29DC" w:rsidRDefault="00FF29DC" w:rsidP="00FF29DC">
      <w:pPr>
        <w:pStyle w:val="BodyText"/>
      </w:pPr>
      <w:r>
        <w:t xml:space="preserve">The AppIoT data used by the script is contained in two files, found in the ~/catMWebGui/json folder.  </w:t>
      </w:r>
    </w:p>
    <w:p w14:paraId="2AC76726" w14:textId="77777777" w:rsidR="00FF29DC" w:rsidRDefault="00FF29DC" w:rsidP="00FF29DC">
      <w:pPr>
        <w:pStyle w:val="BodyText"/>
        <w:numPr>
          <w:ilvl w:val="0"/>
          <w:numId w:val="32"/>
        </w:numPr>
      </w:pPr>
      <w:r>
        <w:t xml:space="preserve">The first is adal.config.json, which is also required by the various Python scripts for posting and querying sensor data to the AppIoT cloud. </w:t>
      </w:r>
    </w:p>
    <w:p w14:paraId="3ECCEC14" w14:textId="77777777" w:rsidR="00FF29DC" w:rsidRDefault="00FF29DC" w:rsidP="00FF29DC">
      <w:pPr>
        <w:pStyle w:val="BodyText"/>
        <w:numPr>
          <w:ilvl w:val="0"/>
          <w:numId w:val="32"/>
        </w:numPr>
      </w:pPr>
      <w:r>
        <w:t>The second file is called sensor.json, and is also located in ~/catMWebGui/json.  It contains the Temperature, Door, and Accident sensor IDs to be queried.</w:t>
      </w:r>
    </w:p>
    <w:p w14:paraId="56899BD9" w14:textId="77777777" w:rsidR="00EC7AB7" w:rsidRDefault="00EC7AB7" w:rsidP="00EC7AB7">
      <w:pPr>
        <w:pStyle w:val="BodyText"/>
      </w:pPr>
      <w:r>
        <w:t>It is recommended to edit the files provided using information for your specific AppIoT account and sensor information.</w:t>
      </w:r>
    </w:p>
    <w:p w14:paraId="782CB2D7" w14:textId="77777777" w:rsidR="00FD772E" w:rsidRDefault="00FD772E" w:rsidP="00FD772E">
      <w:pPr>
        <w:pStyle w:val="Heading3"/>
      </w:pPr>
      <w:bookmarkStart w:id="29" w:name="_Toc469404873"/>
      <w:r>
        <w:t>Offline Mode</w:t>
      </w:r>
      <w:bookmarkEnd w:id="29"/>
    </w:p>
    <w:p w14:paraId="65D5C83B" w14:textId="77777777" w:rsidR="00FD772E" w:rsidRPr="00FD772E" w:rsidRDefault="00FD772E" w:rsidP="00FD772E">
      <w:pPr>
        <w:pStyle w:val="BodyText"/>
      </w:pPr>
      <w:r>
        <w:t xml:space="preserve">In offline mode, sensor data is </w:t>
      </w:r>
      <w:r>
        <w:rPr>
          <w:b/>
        </w:rPr>
        <w:t>not</w:t>
      </w:r>
      <w:r>
        <w:t xml:space="preserve"> queried from the AppIoT cloud, bu</w:t>
      </w:r>
      <w:r w:rsidR="004926DD">
        <w:t>t is instead randomly generated.  By default, there is a 1% chance at each new coordinate pair for truck 0 to have an accident or a door open.  Temperature also changes randomly.  Also by default, trucks 1 – 3 do not have events.</w:t>
      </w:r>
    </w:p>
    <w:p w14:paraId="556F6F73" w14:textId="77777777" w:rsidR="00980ED7" w:rsidRDefault="00980ED7" w:rsidP="00980ED7">
      <w:pPr>
        <w:pStyle w:val="Heading1"/>
      </w:pPr>
      <w:bookmarkStart w:id="30" w:name="_Toc469404874"/>
      <w:r>
        <w:lastRenderedPageBreak/>
        <w:t>Running the demo</w:t>
      </w:r>
      <w:bookmarkEnd w:id="30"/>
    </w:p>
    <w:p w14:paraId="2F137DD3" w14:textId="77777777" w:rsidR="00CA66EB" w:rsidRDefault="000B7281" w:rsidP="000B7281">
      <w:pPr>
        <w:pStyle w:val="Heading2"/>
      </w:pPr>
      <w:bookmarkStart w:id="31" w:name="_Toc469404875"/>
      <w:r>
        <w:t>Raspberry Pi</w:t>
      </w:r>
      <w:r w:rsidR="004E1FD0">
        <w:t xml:space="preserve"> and AppIoT</w:t>
      </w:r>
      <w:bookmarkEnd w:id="31"/>
    </w:p>
    <w:p w14:paraId="19CEC279" w14:textId="77777777" w:rsidR="00BB7502" w:rsidRPr="00BB7502" w:rsidRDefault="00BB7502" w:rsidP="00BB7502">
      <w:pPr>
        <w:pStyle w:val="BodyText"/>
      </w:pPr>
      <w:r>
        <w:t>On the Raspberry Pi desktop you will see this.  There are three steps to follow and they are explained in the subsections.</w:t>
      </w:r>
    </w:p>
    <w:p w14:paraId="2C0765FD" w14:textId="77777777" w:rsidR="000B7281" w:rsidRDefault="00A4496B" w:rsidP="004E1FD0">
      <w:pPr>
        <w:pStyle w:val="BodyText"/>
        <w:ind w:firstLine="142"/>
      </w:pPr>
      <w:r>
        <w:rPr>
          <w:noProof/>
          <w:lang w:val="en-CA" w:eastAsia="en-CA"/>
        </w:rPr>
        <mc:AlternateContent>
          <mc:Choice Requires="wps">
            <w:drawing>
              <wp:anchor distT="0" distB="0" distL="114300" distR="114300" simplePos="0" relativeHeight="251662336" behindDoc="0" locked="0" layoutInCell="1" allowOverlap="1" wp14:anchorId="0880CB07" wp14:editId="4FF97786">
                <wp:simplePos x="0" y="0"/>
                <wp:positionH relativeFrom="column">
                  <wp:posOffset>2578049</wp:posOffset>
                </wp:positionH>
                <wp:positionV relativeFrom="paragraph">
                  <wp:posOffset>2755367</wp:posOffset>
                </wp:positionV>
                <wp:extent cx="1016813" cy="965606"/>
                <wp:effectExtent l="19050" t="19050" r="31115" b="44450"/>
                <wp:wrapNone/>
                <wp:docPr id="7" name="Oval 7"/>
                <wp:cNvGraphicFramePr/>
                <a:graphic xmlns:a="http://schemas.openxmlformats.org/drawingml/2006/main">
                  <a:graphicData uri="http://schemas.microsoft.com/office/word/2010/wordprocessingShape">
                    <wps:wsp>
                      <wps:cNvSpPr/>
                      <wps:spPr>
                        <a:xfrm>
                          <a:off x="0" y="0"/>
                          <a:ext cx="1016813" cy="965606"/>
                        </a:xfrm>
                        <a:prstGeom prst="ellipse">
                          <a:avLst/>
                        </a:prstGeom>
                        <a:noFill/>
                        <a:ln w="539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126CC" id="Oval 7" o:spid="_x0000_s1026" style="position:absolute;margin-left:203pt;margin-top:216.95pt;width:80.05pt;height:7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4xsmwIAAI0FAAAOAAAAZHJzL2Uyb0RvYy54bWysVMFu2zAMvQ/YPwi6r7bTJmmDOkXQIsOA&#10;oi3WDj0rshQbkEVNUuJkXz9Kst1gLXYY5oMsieQjH0Xy+ubQKrIX1jWgS1qc5ZQIzaFq9LakP17W&#10;Xy4pcZ7piinQoqRH4ejN8vOn684sxARqUJWwBEG0W3SmpLX3ZpFljteiZe4MjNAolGBb5vFot1ll&#10;WYforcomeT7LOrCVscCFc3h7l4R0GfGlFNw/SumEJ6qkGJuPq43rJqzZ8pottpaZuuF9GOwfomhZ&#10;o9HpCHXHPCM727yDahtuwYH0ZxzaDKRsuIgckE2R/8HmuWZGRC6YHGfGNLn/B8sf9k+WNFVJ55Ro&#10;1uITPe6ZIvOQmc64BSo8myfbnxxuA82DtG34IwFyiNk8jtkUB084XhZ5MbsszinhKLuaTWf5LIBm&#10;b9bGOv9VQEvCpqRCqca4QJgt2P7e+aQ9aIVrDetGKbxnC6VJV9Lp+dV8Gi0cqKYK0iB0dru5VZYg&#10;lZKu1zl+ve8TNYxEaQwo0EzE4s4flUgOvguJqUEqk+QhFKUYYRnnQvsiiWpWieRteupssIi0lUbA&#10;gCwxyhG7Bxg0E8iAnTLQ6wdTEWt6NM7/FlgyHi2iZ9B+NG4bDfYjAIWses9Jf0hSSk3I0gaqIxaO&#10;hdRRzvB1g494z5x/YhZbCJsNx4J/xEUqwJeCfkdJDfbXR/dBHysbpZR02JIldT93zApK1DeNNX9V&#10;XFyEHo6Hi+l8ggd7KtmcSvSuvQV8/QIHkOFxG/S9GrbSQvuK02MVvKKIaY6+S8q9HQ63Po0KnD9c&#10;rFZRDfvWMH+vnw0P4CGroUJfDq/Mmr6SPfbAAwzt+66ak26w1LDaeZBNLPW3vPb5xp6PhdPPpzBU&#10;Ts9R622KLn8DAAD//wMAUEsDBBQABgAIAAAAIQCyoddu4AAAAAsBAAAPAAAAZHJzL2Rvd25yZXYu&#10;eG1sTE/LTsMwELwj8Q/WInFB1AltQwlxKkBUAm60INGbEy9JVHsdxW4b+HqWE9xmNKN5FMvRWXHA&#10;IXSeFKSTBARS7U1HjYK3zepyASJETUZbT6jgCwMsy9OTQufGH+kVD+vYCA6hkGsFbYx9LmWoW3Q6&#10;THyPxNqnH5yOTIdGmkEfOdxZeZUkmXS6I25odY8PLda79d5xybfF2W5ePX1cb14u3lf32/T5cavU&#10;+dl4dwsi4hj/zPA7n6dDyZsqvycThFUwSzL+EhlMpzcg2DHPshRExWDBkiwL+f9D+QMAAP//AwBQ&#10;SwECLQAUAAYACAAAACEAtoM4kv4AAADhAQAAEwAAAAAAAAAAAAAAAAAAAAAAW0NvbnRlbnRfVHlw&#10;ZXNdLnhtbFBLAQItABQABgAIAAAAIQA4/SH/1gAAAJQBAAALAAAAAAAAAAAAAAAAAC8BAABfcmVs&#10;cy8ucmVsc1BLAQItABQABgAIAAAAIQCIr4xsmwIAAI0FAAAOAAAAAAAAAAAAAAAAAC4CAABkcnMv&#10;ZTJvRG9jLnhtbFBLAQItABQABgAIAAAAIQCyoddu4AAAAAsBAAAPAAAAAAAAAAAAAAAAAPUEAABk&#10;cnMvZG93bnJldi54bWxQSwUGAAAAAAQABADzAAAAAgYAAAAA&#10;" filled="f" strokecolor="red" strokeweight="4.25pt"/>
            </w:pict>
          </mc:Fallback>
        </mc:AlternateContent>
      </w:r>
      <w:r>
        <w:rPr>
          <w:noProof/>
          <w:lang w:val="en-CA" w:eastAsia="en-CA"/>
        </w:rPr>
        <mc:AlternateContent>
          <mc:Choice Requires="wps">
            <w:drawing>
              <wp:anchor distT="0" distB="0" distL="114300" distR="114300" simplePos="0" relativeHeight="251660288" behindDoc="0" locked="0" layoutInCell="1" allowOverlap="1">
                <wp:simplePos x="0" y="0"/>
                <wp:positionH relativeFrom="column">
                  <wp:posOffset>4101008</wp:posOffset>
                </wp:positionH>
                <wp:positionV relativeFrom="paragraph">
                  <wp:posOffset>349937</wp:posOffset>
                </wp:positionV>
                <wp:extent cx="1016813" cy="965606"/>
                <wp:effectExtent l="19050" t="19050" r="31115" b="44450"/>
                <wp:wrapNone/>
                <wp:docPr id="5" name="Oval 5"/>
                <wp:cNvGraphicFramePr/>
                <a:graphic xmlns:a="http://schemas.openxmlformats.org/drawingml/2006/main">
                  <a:graphicData uri="http://schemas.microsoft.com/office/word/2010/wordprocessingShape">
                    <wps:wsp>
                      <wps:cNvSpPr/>
                      <wps:spPr>
                        <a:xfrm>
                          <a:off x="0" y="0"/>
                          <a:ext cx="1016813" cy="965606"/>
                        </a:xfrm>
                        <a:prstGeom prst="ellipse">
                          <a:avLst/>
                        </a:prstGeom>
                        <a:noFill/>
                        <a:ln w="539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A72411" id="Oval 5" o:spid="_x0000_s1026" style="position:absolute;margin-left:322.9pt;margin-top:27.55pt;width:80.05pt;height:7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8LhmgIAAI0FAAAOAAAAZHJzL2Uyb0RvYy54bWysVMFu2zAMvQ/YPwi6r7bTJm2DOkXQIsOA&#10;og3WDj0rshQbkEVNUuJkXz9Kst1gLXYY5oMsieQjH0Xy5vbQKrIX1jWgS1qc5ZQIzaFq9LakP15W&#10;X64ocZ7piinQoqRH4ejt4vOnm87MxQRqUJWwBEG0m3empLX3Zp5ljteiZe4MjNAolGBb5vFot1ll&#10;WYforcomeT7LOrCVscCFc3h7n4R0EfGlFNw/SemEJ6qkGJuPq43rJqzZ4obNt5aZuuF9GOwfomhZ&#10;o9HpCHXPPCM727yDahtuwYH0ZxzaDKRsuIgckE2R/8HmuWZGRC6YHGfGNLn/B8sf92tLmqqkU0o0&#10;a/GJnvZMkWnITGfcHBWezdr2J4fbQPMgbRv+SIAcYjaPYzbFwROOl0VezK6Kc0o4yq5n01k+C6DZ&#10;m7Wxzn8V0JKwKalQqjEuEGZztn9wPmkPWuFaw6pRCu/ZXGnSYdTn15fTaOFANVWQBqGz282dsgSp&#10;lHS1yvHrfZ+oYSRKY0CBZiIWd/6oRHLwXUhMDVKZJA+hKMUIyzgX2hdJVLNKJG/TU2eDRaStNAIG&#10;ZIlRjtg9wKCZQAbslIFeP5iKWNOjcf63wJLxaBE9g/ajcdtosB8BKGTVe076Q5JSakKWNlAdsXAs&#10;pI5yhq8afMQH5vyaWWwhbDYcC/4JF6kAXwr6HSU12F8f3Qd9rGyUUtJhS5bU/dwxKyhR3zTW/HVx&#10;cRF6OB4uppcTPNhTyeZUonftHeDrFziADI/boO/VsJUW2lecHsvgFUVMc/RdUu7tcLjzaVTg/OFi&#10;uYxq2LeG+Qf9bHgAD1kNFfpyeGXW9JXssQceYWjfd9WcdIOlhuXOg2xiqb/ltc839nwsnH4+haFy&#10;eo5ab1N08RsAAP//AwBQSwMEFAAGAAgAAAAhAOH/SbjiAAAACgEAAA8AAABkcnMvZG93bnJldi54&#10;bWxMj09Lw0AUxO+C32F5ghexm4RuW2M2RcVC9WarYG+b7DMJ3T8hu22jn97nqR6HGWZ+UyxHa9gR&#10;h9B5JyGdJMDQ1V53rpHwvl3dLoCFqJxWxjuU8I0BluXlRaFy7U/uDY+b2DAqcSFXEtoY+5zzULdo&#10;VZj4Hh15X36wKpIcGq4HdaJya3iWJDNuVedooVU9PrVY7zcHSyM/Bqd7Ua0/59vXm4/V4y59ed5J&#10;eX01PtwDizjGcxj+8AkdSmKq/MHpwIyE2VQQepQgRAqMAotE3AGrJGTJPANeFvz/hfIXAAD//wMA&#10;UEsBAi0AFAAGAAgAAAAhALaDOJL+AAAA4QEAABMAAAAAAAAAAAAAAAAAAAAAAFtDb250ZW50X1R5&#10;cGVzXS54bWxQSwECLQAUAAYACAAAACEAOP0h/9YAAACUAQAACwAAAAAAAAAAAAAAAAAvAQAAX3Jl&#10;bHMvLnJlbHNQSwECLQAUAAYACAAAACEAOmPC4ZoCAACNBQAADgAAAAAAAAAAAAAAAAAuAgAAZHJz&#10;L2Uyb0RvYy54bWxQSwECLQAUAAYACAAAACEA4f9JuOIAAAAKAQAADwAAAAAAAAAAAAAAAAD0BAAA&#10;ZHJzL2Rvd25yZXYueG1sUEsFBgAAAAAEAAQA8wAAAAMGAAAAAA==&#10;" filled="f" strokecolor="red" strokeweight="4.25pt"/>
            </w:pict>
          </mc:Fallback>
        </mc:AlternateContent>
      </w:r>
      <w:r w:rsidR="000B7281">
        <w:rPr>
          <w:noProof/>
          <w:lang w:val="en-CA" w:eastAsia="en-CA"/>
        </w:rPr>
        <w:drawing>
          <wp:inline distT="0" distB="0" distL="0" distR="0">
            <wp:extent cx="4336457" cy="3910948"/>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fice Lens 20161119-161949.jpg"/>
                    <pic:cNvPicPr/>
                  </pic:nvPicPr>
                  <pic:blipFill rotWithShape="1">
                    <a:blip r:embed="rId20" cstate="print">
                      <a:extLst>
                        <a:ext uri="{28A0092B-C50C-407E-A947-70E740481C1C}">
                          <a14:useLocalDpi xmlns:a14="http://schemas.microsoft.com/office/drawing/2010/main" val="0"/>
                        </a:ext>
                      </a:extLst>
                    </a:blip>
                    <a:srcRect b="10385"/>
                    <a:stretch/>
                  </pic:blipFill>
                  <pic:spPr bwMode="auto">
                    <a:xfrm>
                      <a:off x="0" y="0"/>
                      <a:ext cx="4340158" cy="3914286"/>
                    </a:xfrm>
                    <a:prstGeom prst="rect">
                      <a:avLst/>
                    </a:prstGeom>
                    <a:ln>
                      <a:noFill/>
                    </a:ln>
                    <a:extLst>
                      <a:ext uri="{53640926-AAD7-44D8-BBD7-CCE9431645EC}">
                        <a14:shadowObscured xmlns:a14="http://schemas.microsoft.com/office/drawing/2010/main"/>
                      </a:ext>
                    </a:extLst>
                  </pic:spPr>
                </pic:pic>
              </a:graphicData>
            </a:graphic>
          </wp:inline>
        </w:drawing>
      </w:r>
    </w:p>
    <w:p w14:paraId="32E06012" w14:textId="77777777" w:rsidR="000B7281" w:rsidRDefault="008E3497" w:rsidP="000B7281">
      <w:pPr>
        <w:pStyle w:val="Heading3"/>
      </w:pPr>
      <w:bookmarkStart w:id="32" w:name="_Toc469404876"/>
      <w:r>
        <w:t xml:space="preserve">Step 1: </w:t>
      </w:r>
      <w:r w:rsidR="000B7281">
        <w:t>Update AppIoT default setting</w:t>
      </w:r>
      <w:r w:rsidR="00BB7502">
        <w:t xml:space="preserve"> (Important !)</w:t>
      </w:r>
      <w:bookmarkEnd w:id="32"/>
    </w:p>
    <w:p w14:paraId="64D25F1D" w14:textId="77777777" w:rsidR="00BB7502" w:rsidRDefault="00BB7502" w:rsidP="00BB7502">
      <w:pPr>
        <w:pStyle w:val="BodyText"/>
      </w:pPr>
      <w:r>
        <w:t>Edit the AppIoT_default.py with your unique ID.  They are:</w:t>
      </w:r>
    </w:p>
    <w:p w14:paraId="7597CDCC" w14:textId="77777777" w:rsidR="00BB7502" w:rsidRDefault="00BB7502" w:rsidP="00BB7502">
      <w:pPr>
        <w:pStyle w:val="ListBullet"/>
      </w:pPr>
      <w:r>
        <w:t>gateway_id</w:t>
      </w:r>
    </w:p>
    <w:p w14:paraId="5BBF0B63" w14:textId="77777777" w:rsidR="00BB7502" w:rsidRDefault="00BB7502" w:rsidP="00BB7502">
      <w:pPr>
        <w:pStyle w:val="ListBullet"/>
      </w:pPr>
      <w:r>
        <w:t xml:space="preserve">url </w:t>
      </w:r>
    </w:p>
    <w:p w14:paraId="4B24AD9B" w14:textId="77777777" w:rsidR="00BB7502" w:rsidRDefault="00BB7502" w:rsidP="00BB7502">
      <w:pPr>
        <w:pStyle w:val="ListBullet"/>
      </w:pPr>
      <w:r>
        <w:t>sensors</w:t>
      </w:r>
    </w:p>
    <w:p w14:paraId="5924E893" w14:textId="77777777" w:rsidR="00BB7502" w:rsidRDefault="00BB7502" w:rsidP="00BB7502">
      <w:pPr>
        <w:pStyle w:val="ListBullet"/>
      </w:pPr>
      <w:r>
        <w:t>httpSAS</w:t>
      </w:r>
    </w:p>
    <w:p w14:paraId="77FB445D" w14:textId="77777777" w:rsidR="00BB7502" w:rsidRDefault="00BB7502" w:rsidP="00BB7502">
      <w:pPr>
        <w:pStyle w:val="ListBullet"/>
        <w:numPr>
          <w:ilvl w:val="0"/>
          <w:numId w:val="0"/>
        </w:numPr>
        <w:ind w:left="2914" w:hanging="362"/>
      </w:pPr>
    </w:p>
    <w:p w14:paraId="7D7A9260" w14:textId="77777777" w:rsidR="00BB7502" w:rsidRDefault="00BB7502" w:rsidP="00BB7502">
      <w:pPr>
        <w:pStyle w:val="ListBullet"/>
        <w:numPr>
          <w:ilvl w:val="0"/>
          <w:numId w:val="0"/>
        </w:numPr>
        <w:ind w:left="2914" w:hanging="362"/>
      </w:pPr>
      <w:r>
        <w:t xml:space="preserve">Otherwise you will be posting your data to </w:t>
      </w:r>
      <w:r w:rsidR="008E3497">
        <w:t>someone else.</w:t>
      </w:r>
    </w:p>
    <w:p w14:paraId="624E70F9" w14:textId="77777777" w:rsidR="000B7281" w:rsidRDefault="008E3497" w:rsidP="00BB7502">
      <w:pPr>
        <w:pStyle w:val="Heading3"/>
      </w:pPr>
      <w:bookmarkStart w:id="33" w:name="_Toc469404877"/>
      <w:r>
        <w:lastRenderedPageBreak/>
        <w:t xml:space="preserve">Step 2: </w:t>
      </w:r>
      <w:r w:rsidR="000B7281">
        <w:t>Update the local time</w:t>
      </w:r>
      <w:bookmarkEnd w:id="33"/>
    </w:p>
    <w:p w14:paraId="7650E349" w14:textId="77777777" w:rsidR="008E3497" w:rsidRDefault="008E3497" w:rsidP="008E3497">
      <w:pPr>
        <w:pStyle w:val="BodyText"/>
      </w:pPr>
      <w:r>
        <w:t>If the Raspberry Pi was started without an Internet connection, the date/time will be wrong.  The timestamp of your posted data will be wrong.</w:t>
      </w:r>
    </w:p>
    <w:p w14:paraId="182C57C4" w14:textId="77777777" w:rsidR="008E3497" w:rsidRDefault="008E3497" w:rsidP="008E3497">
      <w:pPr>
        <w:pStyle w:val="BodyText"/>
      </w:pPr>
      <w:r>
        <w:t>There are Linux command to do that.  Open the step_2_how_to_set_time to see the example.</w:t>
      </w:r>
    </w:p>
    <w:p w14:paraId="782FB192" w14:textId="77777777" w:rsidR="000B7281" w:rsidRDefault="00A4496B" w:rsidP="000B7281">
      <w:pPr>
        <w:pStyle w:val="Heading3"/>
      </w:pPr>
      <w:bookmarkStart w:id="34" w:name="_Toc469404878"/>
      <w:r>
        <w:t xml:space="preserve">Step 3a: </w:t>
      </w:r>
      <w:r w:rsidR="000B7281">
        <w:t>Start the demo</w:t>
      </w:r>
      <w:r>
        <w:t xml:space="preserve"> without CatM</w:t>
      </w:r>
      <w:bookmarkEnd w:id="34"/>
    </w:p>
    <w:p w14:paraId="58BC3728" w14:textId="77777777" w:rsidR="008E3497" w:rsidRPr="008E3497" w:rsidRDefault="008E3497" w:rsidP="008E3497">
      <w:pPr>
        <w:pStyle w:val="BodyText"/>
      </w:pPr>
      <w:r>
        <w:t>To verify the AppIoT is working before integrating the catm, I would connect the Raspberry Pi to the internet either through an LTE dongle or WiFt.  Double click the icon step_3_auto_start_no_catm, you will see a dialog box.  Pick “Execute in Terminal”.</w:t>
      </w:r>
    </w:p>
    <w:p w14:paraId="479CE2F5" w14:textId="77777777" w:rsidR="000B7281" w:rsidRPr="000B7281" w:rsidRDefault="004E1FD0" w:rsidP="008E3497">
      <w:pPr>
        <w:pStyle w:val="BodyText"/>
      </w:pPr>
      <w:r>
        <w:rPr>
          <w:noProof/>
          <w:lang w:val="en-CA" w:eastAsia="en-CA"/>
        </w:rPr>
        <mc:AlternateContent>
          <mc:Choice Requires="wps">
            <w:drawing>
              <wp:anchor distT="0" distB="0" distL="114300" distR="114300" simplePos="0" relativeHeight="251659264" behindDoc="0" locked="0" layoutInCell="1" allowOverlap="1">
                <wp:simplePos x="0" y="0"/>
                <wp:positionH relativeFrom="column">
                  <wp:posOffset>3632454</wp:posOffset>
                </wp:positionH>
                <wp:positionV relativeFrom="paragraph">
                  <wp:posOffset>1983664</wp:posOffset>
                </wp:positionV>
                <wp:extent cx="175565" cy="848563"/>
                <wp:effectExtent l="19050" t="38100" r="53340" b="8890"/>
                <wp:wrapNone/>
                <wp:docPr id="4" name="Straight Arrow Connector 4"/>
                <wp:cNvGraphicFramePr/>
                <a:graphic xmlns:a="http://schemas.openxmlformats.org/drawingml/2006/main">
                  <a:graphicData uri="http://schemas.microsoft.com/office/word/2010/wordprocessingShape">
                    <wps:wsp>
                      <wps:cNvCnPr/>
                      <wps:spPr>
                        <a:xfrm flipV="1">
                          <a:off x="0" y="0"/>
                          <a:ext cx="175565" cy="848563"/>
                        </a:xfrm>
                        <a:prstGeom prst="straightConnector1">
                          <a:avLst/>
                        </a:prstGeom>
                        <a:ln w="412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315E6C" id="_x0000_t32" coordsize="21600,21600" o:spt="32" o:oned="t" path="m,l21600,21600e" filled="f">
                <v:path arrowok="t" fillok="f" o:connecttype="none"/>
                <o:lock v:ext="edit" shapetype="t"/>
              </v:shapetype>
              <v:shape id="Straight Arrow Connector 4" o:spid="_x0000_s1026" type="#_x0000_t32" style="position:absolute;margin-left:286pt;margin-top:156.2pt;width:13.8pt;height:66.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60+AEAAEsEAAAOAAAAZHJzL2Uyb0RvYy54bWysVE2P0zAQvSPxHyzfadrSdquq6Qp1WS4I&#10;VrvA3evYjSV/aTw07b9n7KQpXxICcbFie957814m2d6enGVHBckEX/PZZMqZ8jI0xh9q/vnT/as1&#10;ZwmFb4QNXtX8rBK/3b18se3iRs1DG2yjgBGJT5su1rxFjJuqSrJVTqRJiMrTpQ7gBNIWDlUDoiN2&#10;Z6v5dLqqugBNhCBVSnR611/yXeHXWkn8qHVSyGzNqTcsK5T1Oa/Vbis2BxCxNXJoQ/xDF04YT6Ij&#10;1Z1Awb6C+YXKGQkhBY0TGVwVtDZSFQ/kZjb9yc1TK6IqXiicFMeY0v+jlR+OD8BMU/MFZ144ekVP&#10;CMIcWmRvAELH9sF7ijEAW+S0upg2BNr7Bxh2KT5Atn7S4Ji2Jn6hQShhkD12Klmfx6zVCZmkw9nN&#10;crlacibpar1YL1evM3vV02S6CAnfqeBYfqh5Groa2+klxPF9wh54AWSw9awjS7P5zbJ0koI1zb2x&#10;Nl+W4VJ7C+woaCzwNBukf6hCYexb3zA8RwoFwQh/sGqotJ56zVH05ssTnq3qtR+VpkizyV48D/NV&#10;T0ipPF40rafqDNPU3Qic/hk41GeoKoP+N+ARUZSDxxHsjA/wO/VrTLqvvyTQ+84RPIfmXMaiREMT&#10;W17o8HXlT+L7fYFf/wG7bwAAAP//AwBQSwMEFAAGAAgAAAAhAGlsJEDhAAAACwEAAA8AAABkcnMv&#10;ZG93bnJldi54bWxMj0tPwzAQhO9I/Adrkbgg6jSkgYY4Fa9ypyAhbtt4mwfxOo3dNP33mBMcRzOa&#10;+SZfTaYTIw2usaxgPotAEJdWN1wp+HhfX9+BcB5ZY2eZFJzIwao4P8sx0/bIbzRufCVCCbsMFdTe&#10;95mUrqzJoJvZnjh4OzsY9EEOldQDHkO56WQcRak02HBYqLGnp5rK783BKGi/rk4vr+Nji42rPmX5&#10;vG/9bq/U5cX0cA/C0+T/wvCLH9ChCExbe2DtRKdgcRuHL17BzTxOQITEYrlMQWwVJEkagSxy+f9D&#10;8QMAAP//AwBQSwECLQAUAAYACAAAACEAtoM4kv4AAADhAQAAEwAAAAAAAAAAAAAAAAAAAAAAW0Nv&#10;bnRlbnRfVHlwZXNdLnhtbFBLAQItABQABgAIAAAAIQA4/SH/1gAAAJQBAAALAAAAAAAAAAAAAAAA&#10;AC8BAABfcmVscy8ucmVsc1BLAQItABQABgAIAAAAIQBe/q60+AEAAEsEAAAOAAAAAAAAAAAAAAAA&#10;AC4CAABkcnMvZTJvRG9jLnhtbFBLAQItABQABgAIAAAAIQBpbCRA4QAAAAsBAAAPAAAAAAAAAAAA&#10;AAAAAFIEAABkcnMvZG93bnJldi54bWxQSwUGAAAAAAQABADzAAAAYAUAAAAA&#10;" strokecolor="black [3213]" strokeweight="3.25pt">
                <v:stroke endarrow="block"/>
              </v:shape>
            </w:pict>
          </mc:Fallback>
        </mc:AlternateContent>
      </w:r>
      <w:r w:rsidR="000B7281">
        <w:rPr>
          <w:noProof/>
          <w:lang w:val="en-CA" w:eastAsia="en-CA"/>
        </w:rPr>
        <w:drawing>
          <wp:inline distT="0" distB="0" distL="0" distR="0">
            <wp:extent cx="4497391" cy="3373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ffice Lens 20161119-22031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01225" cy="3376134"/>
                    </a:xfrm>
                    <a:prstGeom prst="rect">
                      <a:avLst/>
                    </a:prstGeom>
                  </pic:spPr>
                </pic:pic>
              </a:graphicData>
            </a:graphic>
          </wp:inline>
        </w:drawing>
      </w:r>
    </w:p>
    <w:p w14:paraId="68BB9A48" w14:textId="77777777" w:rsidR="000B7281" w:rsidRDefault="008E3497" w:rsidP="00CA66EB">
      <w:pPr>
        <w:pStyle w:val="BodyText"/>
      </w:pPr>
      <w:r>
        <w:t>You will see a terminal showing the sensor data and the return status of posting to AppIot.  If you see a return status of 201, then the posting is successful.  You can also check from the AppIoT page.</w:t>
      </w:r>
    </w:p>
    <w:p w14:paraId="001AAEBA" w14:textId="77777777" w:rsidR="008E3497" w:rsidRDefault="008E3497" w:rsidP="00CA66EB">
      <w:pPr>
        <w:pStyle w:val="BodyText"/>
      </w:pPr>
      <w:r w:rsidRPr="008E3497">
        <w:rPr>
          <w:noProof/>
          <w:lang w:val="en-CA" w:eastAsia="en-CA"/>
        </w:rPr>
        <w:lastRenderedPageBreak/>
        <w:drawing>
          <wp:inline distT="0" distB="0" distL="0" distR="0" wp14:anchorId="2BCF50DE" wp14:editId="57364171">
            <wp:extent cx="4936998" cy="3952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5491" cy="3959412"/>
                    </a:xfrm>
                    <a:prstGeom prst="rect">
                      <a:avLst/>
                    </a:prstGeom>
                  </pic:spPr>
                </pic:pic>
              </a:graphicData>
            </a:graphic>
          </wp:inline>
        </w:drawing>
      </w:r>
    </w:p>
    <w:p w14:paraId="1AADBEA2" w14:textId="77777777" w:rsidR="00A4496B" w:rsidRDefault="00A4496B" w:rsidP="00A4496B">
      <w:pPr>
        <w:pStyle w:val="Heading3"/>
      </w:pPr>
      <w:bookmarkStart w:id="35" w:name="_Toc469404879"/>
      <w:r>
        <w:t>Step 3b: Start the demo with CatM</w:t>
      </w:r>
      <w:bookmarkEnd w:id="35"/>
    </w:p>
    <w:p w14:paraId="16771503" w14:textId="77777777" w:rsidR="00A4496B" w:rsidRDefault="00A4496B" w:rsidP="00A4496B">
      <w:pPr>
        <w:pStyle w:val="BodyText"/>
      </w:pPr>
      <w:r>
        <w:t>Now that step 3a confirmed the AppIoT is working, you can disconnect the LTE dongle or disable the WiF</w:t>
      </w:r>
      <w:r w:rsidR="008D2FFF">
        <w:t>i</w:t>
      </w:r>
      <w:r>
        <w:t xml:space="preserve"> connection.  Connect the CatM modem.  This is using the USB-to-serial connection cable.</w:t>
      </w:r>
    </w:p>
    <w:p w14:paraId="716DD2DC" w14:textId="77777777" w:rsidR="00A4496B" w:rsidRDefault="00A4496B" w:rsidP="00A4496B">
      <w:pPr>
        <w:pStyle w:val="BodyText"/>
      </w:pPr>
      <w:r>
        <w:t>Review the CatM modem user guide.  Connect the serial connection to UART1.  [</w:t>
      </w:r>
      <w:r w:rsidRPr="00A4496B">
        <w:rPr>
          <w:u w:val="single"/>
        </w:rPr>
        <w:t>Note: There are two serial connectors on the USB cable.  The script assumes USB0 is used</w:t>
      </w:r>
      <w:r>
        <w:rPr>
          <w:u w:val="single"/>
        </w:rPr>
        <w:t>.  Try the script and if the raspberry Pi cannot communicate with the modem, switch to the other serial connector of the cable.  Most likely it was connected to USB1]</w:t>
      </w:r>
      <w:r>
        <w:t xml:space="preserve">  </w:t>
      </w:r>
    </w:p>
    <w:p w14:paraId="1D3F2BDB" w14:textId="77777777" w:rsidR="00A4496B" w:rsidRDefault="00761BD5" w:rsidP="00A4496B">
      <w:pPr>
        <w:pStyle w:val="BodyText"/>
      </w:pPr>
      <w:r>
        <w:rPr>
          <w:noProof/>
          <w:lang w:val="en-CA" w:eastAsia="en-CA"/>
        </w:rPr>
        <w:lastRenderedPageBreak/>
        <w:drawing>
          <wp:inline distT="0" distB="0" distL="0" distR="0">
            <wp:extent cx="4673698"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61124_112048.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8873" cy="2631811"/>
                    </a:xfrm>
                    <a:prstGeom prst="rect">
                      <a:avLst/>
                    </a:prstGeom>
                  </pic:spPr>
                </pic:pic>
              </a:graphicData>
            </a:graphic>
          </wp:inline>
        </w:drawing>
      </w:r>
    </w:p>
    <w:p w14:paraId="1B8225D6" w14:textId="77777777" w:rsidR="00A4496B" w:rsidRPr="008E3497" w:rsidRDefault="00A4496B" w:rsidP="00A4496B">
      <w:pPr>
        <w:pStyle w:val="BodyText"/>
      </w:pPr>
      <w:r>
        <w:t>Double click the icon step_3_auto_start_catm, you will see a dialog box.  Pick “Execute in Terminal”.</w:t>
      </w:r>
      <w:r w:rsidR="008D2FFF">
        <w:t xml:space="preserve">  This will launch a terminal on the screen.</w:t>
      </w:r>
    </w:p>
    <w:p w14:paraId="6AF23BD6" w14:textId="77777777" w:rsidR="00A4496B" w:rsidRDefault="008D2FFF" w:rsidP="00CA66EB">
      <w:pPr>
        <w:pStyle w:val="BodyText"/>
      </w:pPr>
      <w:r>
        <w:t xml:space="preserve">You should see the download progress from the terminal.  If it does not download the firmware the modem.  Use a pin to press the reset button on the CatM modem.  Try the icon </w:t>
      </w:r>
      <w:r w:rsidRPr="008D2FFF">
        <w:t>step_3_auto_start_catm</w:t>
      </w:r>
      <w:r>
        <w:t xml:space="preserve"> again.</w:t>
      </w:r>
    </w:p>
    <w:p w14:paraId="69EE6A50" w14:textId="77777777" w:rsidR="00761BD5" w:rsidRDefault="00761BD5" w:rsidP="00CA66EB">
      <w:pPr>
        <w:pStyle w:val="BodyText"/>
      </w:pPr>
      <w:r>
        <w:rPr>
          <w:noProof/>
          <w:lang w:val="en-CA" w:eastAsia="en-CA"/>
        </w:rPr>
        <w:drawing>
          <wp:inline distT="0" distB="0" distL="0" distR="0">
            <wp:extent cx="4836795" cy="2720640"/>
            <wp:effectExtent l="0" t="0" r="190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61124_112119.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0557" cy="2722756"/>
                    </a:xfrm>
                    <a:prstGeom prst="rect">
                      <a:avLst/>
                    </a:prstGeom>
                  </pic:spPr>
                </pic:pic>
              </a:graphicData>
            </a:graphic>
          </wp:inline>
        </w:drawing>
      </w:r>
    </w:p>
    <w:p w14:paraId="7A717CB7" w14:textId="77777777" w:rsidR="008D2FFF" w:rsidRDefault="008D2FFF" w:rsidP="00CA66EB">
      <w:pPr>
        <w:pStyle w:val="BodyText"/>
      </w:pPr>
      <w:r>
        <w:t>There were many variables in the demo environment.  Four scripts were created, for example setting the HPP proxy or not.  You can find four scripts in /home/pi.  You can experiment to see which one works for your setup.  Once decided, you can edit the file “step_3_auto_start_catm” on the desktop.</w:t>
      </w:r>
    </w:p>
    <w:p w14:paraId="6ECA69C5" w14:textId="77777777" w:rsidR="00A4496B" w:rsidRDefault="00A4496B" w:rsidP="00A4496B">
      <w:pPr>
        <w:pStyle w:val="Heading2"/>
      </w:pPr>
      <w:bookmarkStart w:id="36" w:name="_Toc469404880"/>
      <w:r>
        <w:lastRenderedPageBreak/>
        <w:t>Web</w:t>
      </w:r>
      <w:r w:rsidR="00DC41FE">
        <w:t xml:space="preserve"> </w:t>
      </w:r>
      <w:r>
        <w:t>GUI</w:t>
      </w:r>
      <w:bookmarkEnd w:id="36"/>
    </w:p>
    <w:p w14:paraId="66489CFB" w14:textId="77777777" w:rsidR="00980ED7" w:rsidRDefault="00DC41FE" w:rsidP="00980ED7">
      <w:pPr>
        <w:pStyle w:val="BodyText"/>
      </w:pPr>
      <w:r>
        <w:t>To view the web GUI, simply load the ~/catMWebGui/index.html file in FireFox or Internet Explorer.</w:t>
      </w:r>
    </w:p>
    <w:p w14:paraId="0ABB311D" w14:textId="77777777" w:rsidR="00BE5B2F" w:rsidRDefault="00BE5B2F" w:rsidP="00980ED7">
      <w:pPr>
        <w:pStyle w:val="BodyText"/>
      </w:pPr>
      <w:r>
        <w:t>Sometimes, the GUI may stop responding.  In this case, simply reload the page.</w:t>
      </w:r>
    </w:p>
    <w:p w14:paraId="4A57D68A" w14:textId="77777777" w:rsidR="00DC41FE" w:rsidRDefault="00DC41FE" w:rsidP="00980ED7">
      <w:pPr>
        <w:pStyle w:val="BodyText"/>
      </w:pPr>
      <w:r>
        <w:t>To begin the simulation, open a Windows command line window, navigate to the ~/catMWebGui folder, and run fleetsim.pl.</w:t>
      </w:r>
      <w:r w:rsidR="00BE5B2F">
        <w:t xml:space="preserve">  Once the script is running, it will “move” the trucks approximately once every 5 seconds.  The simulation will continue until all trucks have gone through their route at least once, or one hour (or as specified by the -t option), or until the user types Ctrl-C.</w:t>
      </w:r>
    </w:p>
    <w:p w14:paraId="26CE3E08" w14:textId="77777777" w:rsidR="004926DD" w:rsidRDefault="004926DD" w:rsidP="00980ED7">
      <w:pPr>
        <w:pStyle w:val="BodyText"/>
      </w:pPr>
      <w:r>
        <w:t>The fleetsim.pl script has some basic help, which can be viewed by executing:</w:t>
      </w:r>
    </w:p>
    <w:p w14:paraId="512E80D6" w14:textId="77777777" w:rsidR="004926DD" w:rsidRPr="00DC41FE" w:rsidRDefault="004926DD" w:rsidP="004926DD">
      <w:pPr>
        <w:pStyle w:val="BodyText"/>
        <w:rPr>
          <w:rFonts w:ascii="Courier New" w:hAnsi="Courier New" w:cs="Courier New"/>
        </w:rPr>
      </w:pPr>
      <w:r w:rsidRPr="00DC41FE">
        <w:rPr>
          <w:rFonts w:ascii="Courier New" w:hAnsi="Courier New" w:cs="Courier New"/>
        </w:rPr>
        <w:t>fleetsim.pl</w:t>
      </w:r>
      <w:r>
        <w:rPr>
          <w:rFonts w:ascii="Courier New" w:hAnsi="Courier New" w:cs="Courier New"/>
        </w:rPr>
        <w:t xml:space="preserve"> -h</w:t>
      </w:r>
    </w:p>
    <w:p w14:paraId="001179F9" w14:textId="77777777" w:rsidR="004926DD" w:rsidRDefault="004926DD" w:rsidP="004926DD">
      <w:pPr>
        <w:pStyle w:val="BodyText"/>
      </w:pPr>
      <w:r>
        <w:t>or</w:t>
      </w:r>
    </w:p>
    <w:p w14:paraId="3980EBF9" w14:textId="77777777" w:rsidR="004926DD" w:rsidRPr="004926DD" w:rsidRDefault="004926DD" w:rsidP="004926DD">
      <w:pPr>
        <w:pStyle w:val="BodyText"/>
        <w:rPr>
          <w:rFonts w:ascii="Courier New" w:hAnsi="Courier New" w:cs="Courier New"/>
        </w:rPr>
      </w:pPr>
      <w:r w:rsidRPr="00DC41FE">
        <w:rPr>
          <w:rFonts w:ascii="Courier New" w:hAnsi="Courier New" w:cs="Courier New"/>
        </w:rPr>
        <w:t>perl fleetsim.pl</w:t>
      </w:r>
      <w:r>
        <w:rPr>
          <w:rFonts w:ascii="Courier New" w:hAnsi="Courier New" w:cs="Courier New"/>
        </w:rPr>
        <w:t xml:space="preserve"> -h</w:t>
      </w:r>
    </w:p>
    <w:p w14:paraId="21E970DF" w14:textId="77777777" w:rsidR="00DC41FE" w:rsidRDefault="00DC41FE" w:rsidP="00DC41FE">
      <w:pPr>
        <w:pStyle w:val="Heading3"/>
      </w:pPr>
      <w:bookmarkStart w:id="37" w:name="_Toc469404881"/>
      <w:r>
        <w:t>Online Simulation</w:t>
      </w:r>
      <w:bookmarkEnd w:id="37"/>
    </w:p>
    <w:p w14:paraId="139BF215" w14:textId="77777777" w:rsidR="00DC41FE" w:rsidRDefault="00DC41FE" w:rsidP="00DC41FE">
      <w:pPr>
        <w:pStyle w:val="BodyText"/>
      </w:pPr>
      <w:r>
        <w:t>Run:</w:t>
      </w:r>
    </w:p>
    <w:p w14:paraId="60A2C5A7" w14:textId="77777777" w:rsidR="00DC41FE" w:rsidRPr="00DC41FE" w:rsidRDefault="00DC41FE" w:rsidP="00DC41FE">
      <w:pPr>
        <w:pStyle w:val="BodyText"/>
        <w:rPr>
          <w:rFonts w:ascii="Courier New" w:hAnsi="Courier New" w:cs="Courier New"/>
        </w:rPr>
      </w:pPr>
      <w:r w:rsidRPr="00DC41FE">
        <w:rPr>
          <w:rFonts w:ascii="Courier New" w:hAnsi="Courier New" w:cs="Courier New"/>
        </w:rPr>
        <w:t>fleetsim.pl</w:t>
      </w:r>
    </w:p>
    <w:p w14:paraId="5F857015" w14:textId="77777777" w:rsidR="00DC41FE" w:rsidRDefault="00DC41FE" w:rsidP="00DC41FE">
      <w:pPr>
        <w:pStyle w:val="BodyText"/>
      </w:pPr>
      <w:r>
        <w:t>or</w:t>
      </w:r>
    </w:p>
    <w:p w14:paraId="1D29BC5C" w14:textId="77777777" w:rsidR="00DC41FE" w:rsidRPr="00DC41FE" w:rsidRDefault="00DC41FE" w:rsidP="00DC41FE">
      <w:pPr>
        <w:pStyle w:val="BodyText"/>
        <w:rPr>
          <w:rFonts w:ascii="Courier New" w:hAnsi="Courier New" w:cs="Courier New"/>
        </w:rPr>
      </w:pPr>
      <w:r w:rsidRPr="00DC41FE">
        <w:rPr>
          <w:rFonts w:ascii="Courier New" w:hAnsi="Courier New" w:cs="Courier New"/>
        </w:rPr>
        <w:t>perl fleetsim.pl</w:t>
      </w:r>
    </w:p>
    <w:p w14:paraId="652BCA05" w14:textId="77777777" w:rsidR="00DC41FE" w:rsidRDefault="00DC41FE" w:rsidP="00DC41FE">
      <w:pPr>
        <w:pStyle w:val="Heading3"/>
      </w:pPr>
      <w:bookmarkStart w:id="38" w:name="_Toc469404882"/>
      <w:r>
        <w:t>Offline Simulation</w:t>
      </w:r>
      <w:bookmarkEnd w:id="38"/>
    </w:p>
    <w:p w14:paraId="5BF20F49" w14:textId="77777777" w:rsidR="00DC41FE" w:rsidRDefault="00DC41FE" w:rsidP="00DC41FE">
      <w:pPr>
        <w:pStyle w:val="BodyText"/>
      </w:pPr>
      <w:r>
        <w:t>Run:</w:t>
      </w:r>
    </w:p>
    <w:p w14:paraId="70414BD1" w14:textId="77777777" w:rsidR="00DC41FE" w:rsidRPr="00DC41FE" w:rsidRDefault="00DC41FE" w:rsidP="00DC41FE">
      <w:pPr>
        <w:pStyle w:val="BodyText"/>
        <w:rPr>
          <w:rFonts w:ascii="Courier New" w:hAnsi="Courier New" w:cs="Courier New"/>
        </w:rPr>
      </w:pPr>
      <w:r w:rsidRPr="00DC41FE">
        <w:rPr>
          <w:rFonts w:ascii="Courier New" w:hAnsi="Courier New" w:cs="Courier New"/>
        </w:rPr>
        <w:t>fleetsim.pl</w:t>
      </w:r>
      <w:r>
        <w:rPr>
          <w:rFonts w:ascii="Courier New" w:hAnsi="Courier New" w:cs="Courier New"/>
        </w:rPr>
        <w:t xml:space="preserve"> -offline</w:t>
      </w:r>
    </w:p>
    <w:p w14:paraId="14068B23" w14:textId="77777777" w:rsidR="00DC41FE" w:rsidRDefault="00DC41FE" w:rsidP="00DC41FE">
      <w:pPr>
        <w:pStyle w:val="BodyText"/>
      </w:pPr>
      <w:r>
        <w:t>or</w:t>
      </w:r>
    </w:p>
    <w:p w14:paraId="5A147B14" w14:textId="77777777" w:rsidR="00DC41FE" w:rsidRPr="00DC41FE" w:rsidRDefault="00DC41FE" w:rsidP="00DC41FE">
      <w:pPr>
        <w:pStyle w:val="BodyText"/>
        <w:rPr>
          <w:rFonts w:ascii="Courier New" w:hAnsi="Courier New" w:cs="Courier New"/>
        </w:rPr>
      </w:pPr>
      <w:r w:rsidRPr="00DC41FE">
        <w:rPr>
          <w:rFonts w:ascii="Courier New" w:hAnsi="Courier New" w:cs="Courier New"/>
        </w:rPr>
        <w:t>perl fleetsim.pl</w:t>
      </w:r>
      <w:r>
        <w:rPr>
          <w:rFonts w:ascii="Courier New" w:hAnsi="Courier New" w:cs="Courier New"/>
        </w:rPr>
        <w:t xml:space="preserve"> -offline</w:t>
      </w:r>
    </w:p>
    <w:p w14:paraId="5EC2A566" w14:textId="77777777" w:rsidR="00EF312D" w:rsidRDefault="00EF312D" w:rsidP="00EF312D">
      <w:pPr>
        <w:pStyle w:val="Heading2"/>
      </w:pPr>
      <w:bookmarkStart w:id="39" w:name="_Toc469404883"/>
      <w:r>
        <w:t>Iperf testing</w:t>
      </w:r>
      <w:bookmarkEnd w:id="39"/>
    </w:p>
    <w:p w14:paraId="6C5032E9" w14:textId="77777777" w:rsidR="000C297D" w:rsidRPr="000C297D" w:rsidRDefault="000C297D" w:rsidP="000C297D">
      <w:pPr>
        <w:pStyle w:val="BodyText"/>
      </w:pPr>
      <w:r>
        <w:t>To keep the cat-M link alive, we ping the DNS server from the UE to prevent the UE from sleeping.  You should kill the ping process while running the iperf test, however the result does not differ a lot.</w:t>
      </w:r>
    </w:p>
    <w:p w14:paraId="5BBE1452" w14:textId="77777777" w:rsidR="00EF312D" w:rsidRDefault="00EF312D" w:rsidP="00EF312D">
      <w:pPr>
        <w:pStyle w:val="Heading3"/>
      </w:pPr>
      <w:bookmarkStart w:id="40" w:name="_Toc469404884"/>
      <w:r>
        <w:lastRenderedPageBreak/>
        <w:t>Uplink testing</w:t>
      </w:r>
      <w:bookmarkEnd w:id="40"/>
    </w:p>
    <w:p w14:paraId="261E7B69" w14:textId="77777777" w:rsidR="00EF312D" w:rsidRDefault="00EF312D" w:rsidP="00EF312D">
      <w:pPr>
        <w:pStyle w:val="BodyText"/>
      </w:pPr>
      <w:r>
        <w:t>Start the “server” side first from the iperf server</w:t>
      </w:r>
    </w:p>
    <w:p w14:paraId="7A713B04" w14:textId="77777777" w:rsidR="00EF312D" w:rsidRDefault="00EF312D" w:rsidP="00EF312D">
      <w:pPr>
        <w:pStyle w:val="BodyText"/>
      </w:pPr>
      <w:r>
        <w:rPr>
          <w:noProof/>
          <w:lang w:val="en-CA" w:eastAsia="en-CA"/>
        </w:rPr>
        <w:drawing>
          <wp:inline distT="0" distB="0" distL="0" distR="0">
            <wp:extent cx="4951095" cy="339378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L_iperf_serv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58222" cy="3398666"/>
                    </a:xfrm>
                    <a:prstGeom prst="rect">
                      <a:avLst/>
                    </a:prstGeom>
                  </pic:spPr>
                </pic:pic>
              </a:graphicData>
            </a:graphic>
          </wp:inline>
        </w:drawing>
      </w:r>
    </w:p>
    <w:p w14:paraId="64F1FA6B" w14:textId="77777777" w:rsidR="00EF312D" w:rsidRDefault="00EF312D" w:rsidP="00EF312D">
      <w:pPr>
        <w:pStyle w:val="BodyText"/>
      </w:pPr>
      <w:r>
        <w:t>Where 10.106.33.144 is the lab iperf server address and the port chosen is 6010.</w:t>
      </w:r>
    </w:p>
    <w:p w14:paraId="3220BF5A" w14:textId="77777777" w:rsidR="00EF312D" w:rsidRDefault="00EF312D" w:rsidP="00EF312D">
      <w:pPr>
        <w:pStyle w:val="BodyText"/>
      </w:pPr>
      <w:r>
        <w:t>From the Raspberry Pi (i.e UE) issue this command</w:t>
      </w:r>
      <w:r w:rsidR="000C297D">
        <w:t xml:space="preserve"> as client.</w:t>
      </w:r>
    </w:p>
    <w:p w14:paraId="2D59A96D" w14:textId="77777777" w:rsidR="00EF312D" w:rsidRDefault="00EF312D" w:rsidP="00EF312D">
      <w:pPr>
        <w:pStyle w:val="BodyText"/>
      </w:pPr>
      <w:r>
        <w:rPr>
          <w:noProof/>
          <w:lang w:val="en-CA" w:eastAsia="en-CA"/>
        </w:rPr>
        <w:drawing>
          <wp:inline distT="0" distB="0" distL="0" distR="0">
            <wp:extent cx="4989195" cy="2829210"/>
            <wp:effectExtent l="0" t="0" r="190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L_UE_iperf_clien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98140" cy="2834283"/>
                    </a:xfrm>
                    <a:prstGeom prst="rect">
                      <a:avLst/>
                    </a:prstGeom>
                  </pic:spPr>
                </pic:pic>
              </a:graphicData>
            </a:graphic>
          </wp:inline>
        </w:drawing>
      </w:r>
    </w:p>
    <w:p w14:paraId="63C58A3F" w14:textId="77777777" w:rsidR="00EF312D" w:rsidRDefault="00EF312D" w:rsidP="00EF312D">
      <w:pPr>
        <w:pStyle w:val="BodyText"/>
      </w:pPr>
      <w:r>
        <w:lastRenderedPageBreak/>
        <w:t>Where 10.106.33.144 was the server side IP and port is 6010.  The UE IP address assigned was 25.11.0.2 (which you can find out from ifconfig)</w:t>
      </w:r>
    </w:p>
    <w:p w14:paraId="2C556FF3" w14:textId="77777777" w:rsidR="00EF312D" w:rsidRDefault="00EF312D" w:rsidP="00EF312D">
      <w:pPr>
        <w:pStyle w:val="Heading3"/>
      </w:pPr>
      <w:bookmarkStart w:id="41" w:name="_Toc469404885"/>
      <w:r>
        <w:t>Downlink testing</w:t>
      </w:r>
      <w:bookmarkEnd w:id="41"/>
    </w:p>
    <w:p w14:paraId="64B487AE" w14:textId="77777777" w:rsidR="00EF312D" w:rsidRDefault="00EF312D" w:rsidP="00EF312D">
      <w:pPr>
        <w:pStyle w:val="BodyText"/>
      </w:pPr>
      <w:r>
        <w:t>Start the “server” side first from the UE.</w:t>
      </w:r>
    </w:p>
    <w:p w14:paraId="7CC60635" w14:textId="77777777" w:rsidR="00EF312D" w:rsidRDefault="00EF312D" w:rsidP="00EF312D">
      <w:pPr>
        <w:pStyle w:val="BodyText"/>
      </w:pPr>
      <w:r>
        <w:rPr>
          <w:noProof/>
          <w:lang w:val="en-CA" w:eastAsia="en-CA"/>
        </w:rPr>
        <w:drawing>
          <wp:inline distT="0" distB="0" distL="0" distR="0">
            <wp:extent cx="4929054" cy="4322445"/>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L_UE_iperf_serve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6910" cy="4329334"/>
                    </a:xfrm>
                    <a:prstGeom prst="rect">
                      <a:avLst/>
                    </a:prstGeom>
                  </pic:spPr>
                </pic:pic>
              </a:graphicData>
            </a:graphic>
          </wp:inline>
        </w:drawing>
      </w:r>
    </w:p>
    <w:p w14:paraId="53E923F3" w14:textId="77777777" w:rsidR="00EF312D" w:rsidRDefault="00EF312D" w:rsidP="00EF312D">
      <w:pPr>
        <w:pStyle w:val="BodyText"/>
      </w:pPr>
      <w:r>
        <w:t>25.11.0.2 is the assigned IP address of the UE (you can find out with ifconfig)</w:t>
      </w:r>
      <w:r w:rsidR="000C297D">
        <w:t>.  We pick the port 6111.</w:t>
      </w:r>
    </w:p>
    <w:p w14:paraId="3215157E" w14:textId="77777777" w:rsidR="00EF312D" w:rsidRDefault="00EF312D" w:rsidP="00EF312D">
      <w:pPr>
        <w:pStyle w:val="BodyText"/>
      </w:pPr>
      <w:r>
        <w:t>Then move to the iperf server.  Note that we select a different iperf server from the UL test because we want to test simultaneous UL and DL.</w:t>
      </w:r>
    </w:p>
    <w:p w14:paraId="6DE6520C" w14:textId="77777777" w:rsidR="00EF312D" w:rsidRDefault="00EF312D" w:rsidP="00EF312D">
      <w:pPr>
        <w:pStyle w:val="BodyText"/>
      </w:pPr>
      <w:r>
        <w:rPr>
          <w:noProof/>
          <w:lang w:val="en-CA" w:eastAsia="en-CA"/>
        </w:rPr>
        <w:lastRenderedPageBreak/>
        <w:drawing>
          <wp:inline distT="0" distB="0" distL="0" distR="0">
            <wp:extent cx="4989195" cy="1667825"/>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L_iperf_server_clie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03871" cy="1672731"/>
                    </a:xfrm>
                    <a:prstGeom prst="rect">
                      <a:avLst/>
                    </a:prstGeom>
                  </pic:spPr>
                </pic:pic>
              </a:graphicData>
            </a:graphic>
          </wp:inline>
        </w:drawing>
      </w:r>
    </w:p>
    <w:p w14:paraId="37E676F1" w14:textId="77777777" w:rsidR="00EF312D" w:rsidRDefault="00EF312D" w:rsidP="00EF312D">
      <w:pPr>
        <w:pStyle w:val="BodyText"/>
      </w:pPr>
      <w:r>
        <w:t>Here the UE address is 25.11.0.2 and the Iperf server that we are using is 10.106.34.144.  we picked the port 6111.</w:t>
      </w:r>
    </w:p>
    <w:p w14:paraId="1F6DDAA3" w14:textId="77777777" w:rsidR="00EF312D" w:rsidRDefault="00EF312D" w:rsidP="00EF312D">
      <w:pPr>
        <w:pStyle w:val="Heading3"/>
      </w:pPr>
      <w:bookmarkStart w:id="42" w:name="_Toc469404886"/>
      <w:r>
        <w:t>Uplink and Downlink testing</w:t>
      </w:r>
      <w:bookmarkEnd w:id="42"/>
    </w:p>
    <w:p w14:paraId="546965F2" w14:textId="77777777" w:rsidR="00EF312D" w:rsidRPr="00EF312D" w:rsidRDefault="000C297D" w:rsidP="00EF312D">
      <w:pPr>
        <w:pStyle w:val="BodyText"/>
      </w:pPr>
      <w:r>
        <w:t>Just start the “server” side from both uplink and downlink setup.  Then launch the client side simultaneously.</w:t>
      </w:r>
    </w:p>
    <w:p w14:paraId="6A78E0BC" w14:textId="77777777" w:rsidR="00D86960" w:rsidRDefault="00D86960" w:rsidP="00D86960">
      <w:pPr>
        <w:pStyle w:val="Heading3"/>
      </w:pPr>
      <w:r>
        <w:t>Email instruction</w:t>
      </w:r>
    </w:p>
    <w:p w14:paraId="3A5274BF" w14:textId="77777777" w:rsidR="00D86960" w:rsidRDefault="00D86960" w:rsidP="00D86960">
      <w:pPr>
        <w:pStyle w:val="BodyText"/>
        <w:rPr>
          <w:rFonts w:ascii="Calibri" w:hAnsi="Calibri"/>
          <w:lang w:eastAsia="en-CA"/>
        </w:rPr>
      </w:pPr>
      <w:r>
        <w:t>Hi Scott,</w:t>
      </w:r>
    </w:p>
    <w:p w14:paraId="0855A52C" w14:textId="77777777" w:rsidR="00D86960" w:rsidRDefault="00D86960" w:rsidP="00D86960">
      <w:pPr>
        <w:pStyle w:val="BodyText"/>
      </w:pPr>
      <w:r>
        <w:t>Just quickly completed the throughput testing using Sequans UE. Below are the results.</w:t>
      </w:r>
    </w:p>
    <w:p w14:paraId="58AE3E08" w14:textId="77777777" w:rsidR="00D86960" w:rsidRDefault="00D86960" w:rsidP="00D86960">
      <w:pPr>
        <w:pStyle w:val="ListBullet"/>
      </w:pPr>
      <w:r>
        <w:t>UL ONLY = 33 Kbytes.</w:t>
      </w:r>
    </w:p>
    <w:p w14:paraId="2F8EA9D3" w14:textId="77777777" w:rsidR="00D86960" w:rsidRDefault="00D86960" w:rsidP="00D86960">
      <w:pPr>
        <w:pStyle w:val="ListBullet"/>
      </w:pPr>
      <w:r>
        <w:t>DL ONLY = 12~13 Kbytes.</w:t>
      </w:r>
    </w:p>
    <w:p w14:paraId="0F15D33B" w14:textId="77777777" w:rsidR="00D86960" w:rsidRDefault="00D86960" w:rsidP="00D86960">
      <w:pPr>
        <w:pStyle w:val="ListBullet"/>
      </w:pPr>
      <w:r>
        <w:t>UL &amp;DL together = 23Kbytes / 12~13 Kbytes.</w:t>
      </w:r>
    </w:p>
    <w:p w14:paraId="53552E29" w14:textId="77777777" w:rsidR="00D86960" w:rsidRDefault="00D86960" w:rsidP="00D86960">
      <w:pPr>
        <w:pStyle w:val="BodyText"/>
      </w:pPr>
      <w:r>
        <w:t>Below some tips to run throughput using Raspberry Pi.</w:t>
      </w:r>
    </w:p>
    <w:p w14:paraId="05D8CFC9" w14:textId="77777777" w:rsidR="00D86960" w:rsidRDefault="00D86960" w:rsidP="00D86960">
      <w:pPr>
        <w:pStyle w:val="BodyText"/>
      </w:pPr>
      <w:r>
        <w:t>1-Make sure you able to ping the DNS server 10.122.34.251 from Raspberry pi. If not then factory restart the Sequan UE and load the firmware again.</w:t>
      </w:r>
    </w:p>
    <w:p w14:paraId="69A81348" w14:textId="77777777" w:rsidR="00D86960" w:rsidRDefault="00D86960" w:rsidP="00D86960">
      <w:pPr>
        <w:pStyle w:val="BodyText"/>
      </w:pPr>
      <w:r>
        <w:t>2-On Raspberry Pi, ifconfig will give the UE IP address (ppp) / 25.11.0.3 in our case.</w:t>
      </w:r>
    </w:p>
    <w:p w14:paraId="6FF89303" w14:textId="77777777" w:rsidR="00D86960" w:rsidRDefault="00D86960" w:rsidP="00D86960">
      <w:pPr>
        <w:pStyle w:val="BodyText"/>
        <w:rPr>
          <w:b/>
          <w:bCs/>
        </w:rPr>
      </w:pPr>
      <w:r>
        <w:t xml:space="preserve">3-Ottawa lab iperf server 10.122.18.112. After login to this iperf server do ifconfig to get the ip address to be used in iperf commands. Here we picked up ip address </w:t>
      </w:r>
      <w:r>
        <w:rPr>
          <w:b/>
          <w:bCs/>
        </w:rPr>
        <w:t>10.106.34.144  and 10.106.33.144.</w:t>
      </w:r>
    </w:p>
    <w:p w14:paraId="2E2CBC79" w14:textId="77777777" w:rsidR="00D86960" w:rsidRDefault="00D86960" w:rsidP="00D86960">
      <w:pPr>
        <w:pStyle w:val="BodyText"/>
        <w:rPr>
          <w:b/>
          <w:bCs/>
        </w:rPr>
      </w:pPr>
      <w:r>
        <w:rPr>
          <w:b/>
          <w:bCs/>
        </w:rPr>
        <w:t>Below are the commands used:</w:t>
      </w:r>
    </w:p>
    <w:p w14:paraId="05473478" w14:textId="77777777" w:rsidR="00D86960" w:rsidRDefault="00D86960" w:rsidP="00D86960">
      <w:pPr>
        <w:pStyle w:val="BodyText"/>
      </w:pPr>
      <w:r>
        <w:t>UL Throughput:</w:t>
      </w:r>
    </w:p>
    <w:p w14:paraId="17B49026" w14:textId="77777777" w:rsidR="00D86960" w:rsidRDefault="00D86960" w:rsidP="00D86960">
      <w:pPr>
        <w:pStyle w:val="ListBullet"/>
        <w:rPr>
          <w:szCs w:val="22"/>
        </w:rPr>
      </w:pPr>
      <w:r>
        <w:t>Server side (iperf)</w:t>
      </w:r>
    </w:p>
    <w:p w14:paraId="050AD042" w14:textId="77777777" w:rsidR="00D86960" w:rsidRDefault="00D86960" w:rsidP="00D86960">
      <w:pPr>
        <w:pStyle w:val="ListBullet"/>
        <w:numPr>
          <w:ilvl w:val="1"/>
          <w:numId w:val="16"/>
        </w:numPr>
      </w:pPr>
      <w:r>
        <w:t>iperf -s -u -B10.106.33.144 -p6010 -i1</w:t>
      </w:r>
    </w:p>
    <w:p w14:paraId="0AE42E46" w14:textId="77777777" w:rsidR="00D86960" w:rsidRDefault="00D86960" w:rsidP="00D86960">
      <w:pPr>
        <w:pStyle w:val="ListBullet"/>
      </w:pPr>
      <w:r>
        <w:lastRenderedPageBreak/>
        <w:t>UE Side (Raspberry pi) / Client side</w:t>
      </w:r>
    </w:p>
    <w:p w14:paraId="6ECFF30B" w14:textId="77777777" w:rsidR="00D86960" w:rsidRDefault="00D86960" w:rsidP="00D86960">
      <w:pPr>
        <w:pStyle w:val="ListBullet"/>
        <w:numPr>
          <w:ilvl w:val="1"/>
          <w:numId w:val="16"/>
        </w:numPr>
      </w:pPr>
      <w:r>
        <w:t>iperf -c10.106.33.144 -i1 -b300k -B25.11.0.2 -p6010</w:t>
      </w:r>
    </w:p>
    <w:p w14:paraId="3AABCF01" w14:textId="77777777" w:rsidR="00D86960" w:rsidRDefault="00D86960" w:rsidP="00D86960">
      <w:pPr>
        <w:pStyle w:val="BodyText"/>
      </w:pPr>
      <w:r>
        <w:t>DL Throughput</w:t>
      </w:r>
    </w:p>
    <w:p w14:paraId="6C312351" w14:textId="77777777" w:rsidR="00D86960" w:rsidRDefault="00D86960" w:rsidP="00D86960">
      <w:pPr>
        <w:pStyle w:val="ListBullet"/>
        <w:rPr>
          <w:szCs w:val="22"/>
        </w:rPr>
      </w:pPr>
      <w:r>
        <w:t>Server side (UE SIDE)</w:t>
      </w:r>
    </w:p>
    <w:p w14:paraId="3424BEFB" w14:textId="77777777" w:rsidR="00D86960" w:rsidRDefault="00D86960" w:rsidP="00D86960">
      <w:pPr>
        <w:pStyle w:val="ListBullet"/>
        <w:numPr>
          <w:ilvl w:val="1"/>
          <w:numId w:val="16"/>
        </w:numPr>
      </w:pPr>
      <w:r>
        <w:t>iperf -s -u -i1 -w800k -p50004 -B&lt;ip of UE - match -C from server side command&gt;</w:t>
      </w:r>
    </w:p>
    <w:p w14:paraId="00BF7409" w14:textId="77777777" w:rsidR="00D86960" w:rsidRDefault="00D86960" w:rsidP="00D86960">
      <w:pPr>
        <w:pStyle w:val="BodyText"/>
      </w:pPr>
      <w:r>
        <w:t>Client Side / iperf side</w:t>
      </w:r>
    </w:p>
    <w:p w14:paraId="4BD3305F" w14:textId="77777777" w:rsidR="00D86960" w:rsidRDefault="00D86960" w:rsidP="00D86960">
      <w:pPr>
        <w:pStyle w:val="ListBullet"/>
      </w:pPr>
      <w:r>
        <w:t>iperf -u -c25.11.0.2 -B10.106.34.144 -l1360 -w400k -i1 -t129600 -b100k -p6111</w:t>
      </w:r>
    </w:p>
    <w:p w14:paraId="7FF381B4" w14:textId="77777777" w:rsidR="00D86960" w:rsidRDefault="00D86960" w:rsidP="00D86960">
      <w:pPr>
        <w:pStyle w:val="BodyText"/>
        <w:rPr>
          <w:szCs w:val="22"/>
        </w:rPr>
      </w:pPr>
      <w:r>
        <w:t>Thanks.</w:t>
      </w:r>
    </w:p>
    <w:p w14:paraId="3BC3CFDA" w14:textId="77777777" w:rsidR="00D86960" w:rsidRDefault="00D86960" w:rsidP="00D86960">
      <w:pPr>
        <w:pStyle w:val="BodyText"/>
        <w:spacing w:before="0"/>
      </w:pPr>
      <w:r>
        <w:t>Ahsan</w:t>
      </w:r>
    </w:p>
    <w:sectPr w:rsidR="00D86960" w:rsidSect="00096A13">
      <w:headerReference w:type="even" r:id="rId29"/>
      <w:headerReference w:type="default" r:id="rId30"/>
      <w:footerReference w:type="even" r:id="rId31"/>
      <w:footerReference w:type="default" r:id="rId32"/>
      <w:headerReference w:type="first" r:id="rId33"/>
      <w:footerReference w:type="first" r:id="rId34"/>
      <w:pgSz w:w="12240" w:h="15840" w:code="9"/>
      <w:pgMar w:top="1418" w:right="567" w:bottom="1418" w:left="1191" w:header="34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5B4C67" w14:textId="77777777" w:rsidR="00C576D6" w:rsidRDefault="00C576D6">
      <w:r>
        <w:separator/>
      </w:r>
    </w:p>
  </w:endnote>
  <w:endnote w:type="continuationSeparator" w:id="0">
    <w:p w14:paraId="548ED2AD" w14:textId="77777777" w:rsidR="00C576D6" w:rsidRDefault="00C576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B2C74" w14:textId="77777777" w:rsidR="0096701B" w:rsidRDefault="009670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2C408" w14:textId="77777777" w:rsidR="0096701B" w:rsidRDefault="009670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DB31A" w14:textId="77777777" w:rsidR="0096701B" w:rsidRDefault="009670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CC96DB" w14:textId="77777777" w:rsidR="00C576D6" w:rsidRDefault="00C576D6">
      <w:r>
        <w:separator/>
      </w:r>
    </w:p>
  </w:footnote>
  <w:footnote w:type="continuationSeparator" w:id="0">
    <w:p w14:paraId="28C4220E" w14:textId="77777777" w:rsidR="00C576D6" w:rsidRDefault="00C576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FE7EE" w14:textId="77777777" w:rsidR="0096701B" w:rsidRDefault="009670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Layout w:type="fixed"/>
      <w:tblCellMar>
        <w:left w:w="71" w:type="dxa"/>
        <w:right w:w="71" w:type="dxa"/>
      </w:tblCellMar>
      <w:tblLook w:val="0000" w:firstRow="0" w:lastRow="0" w:firstColumn="0" w:lastColumn="0" w:noHBand="0" w:noVBand="0"/>
    </w:tblPr>
    <w:tblGrid>
      <w:gridCol w:w="3828"/>
      <w:gridCol w:w="1321"/>
      <w:gridCol w:w="1518"/>
      <w:gridCol w:w="964"/>
      <w:gridCol w:w="1445"/>
      <w:gridCol w:w="1134"/>
      <w:gridCol w:w="11"/>
    </w:tblGrid>
    <w:tr w:rsidR="0096701B" w:rsidRPr="00F343E2" w14:paraId="6BCBA4F3" w14:textId="77777777">
      <w:trPr>
        <w:gridAfter w:val="1"/>
        <w:wAfter w:w="11" w:type="dxa"/>
        <w:hidden/>
      </w:trPr>
      <w:tc>
        <w:tcPr>
          <w:tcW w:w="5145" w:type="dxa"/>
          <w:gridSpan w:val="2"/>
        </w:tcPr>
        <w:p w14:paraId="444E41C9" w14:textId="77777777" w:rsidR="0096701B" w:rsidRPr="00F343E2" w:rsidRDefault="0096701B">
          <w:pPr>
            <w:pStyle w:val="Header"/>
            <w:tabs>
              <w:tab w:val="left" w:pos="3048"/>
            </w:tabs>
            <w:rPr>
              <w:vanish/>
            </w:rPr>
          </w:pPr>
        </w:p>
      </w:tc>
      <w:tc>
        <w:tcPr>
          <w:tcW w:w="3927" w:type="dxa"/>
          <w:gridSpan w:val="3"/>
        </w:tcPr>
        <w:p w14:paraId="093E9184" w14:textId="0837CF4B" w:rsidR="0096701B" w:rsidRPr="00F343E2" w:rsidRDefault="0096701B">
          <w:pPr>
            <w:pStyle w:val="Header"/>
          </w:pPr>
          <w:r w:rsidRPr="00F343E2">
            <w:fldChar w:fldCharType="begin"/>
          </w:r>
          <w:r w:rsidRPr="00F343E2">
            <w:instrText xml:space="preserve"> DOCPROPERTY "Information"  \* MERGEFORMAT </w:instrText>
          </w:r>
          <w:r w:rsidRPr="00F343E2">
            <w:fldChar w:fldCharType="end"/>
          </w:r>
        </w:p>
      </w:tc>
      <w:tc>
        <w:tcPr>
          <w:tcW w:w="1134" w:type="dxa"/>
        </w:tcPr>
        <w:p w14:paraId="40613218" w14:textId="77777777" w:rsidR="0096701B" w:rsidRPr="00F343E2" w:rsidRDefault="0096701B">
          <w:pPr>
            <w:pStyle w:val="Header"/>
          </w:pPr>
        </w:p>
      </w:tc>
    </w:tr>
    <w:tr w:rsidR="0096701B" w:rsidRPr="00F343E2" w14:paraId="55D69273" w14:textId="77777777">
      <w:trPr>
        <w:gridAfter w:val="1"/>
        <w:wAfter w:w="11" w:type="dxa"/>
        <w:trHeight w:val="480"/>
      </w:trPr>
      <w:tc>
        <w:tcPr>
          <w:tcW w:w="5145" w:type="dxa"/>
          <w:gridSpan w:val="2"/>
        </w:tcPr>
        <w:p w14:paraId="7E83DD22" w14:textId="77777777" w:rsidR="0096701B" w:rsidRPr="00F343E2" w:rsidRDefault="0096701B">
          <w:pPr>
            <w:pStyle w:val="Header"/>
          </w:pPr>
          <w:r w:rsidRPr="00F343E2">
            <w:rPr>
              <w:lang w:val="en-CA" w:eastAsia="en-CA"/>
            </w:rPr>
            <w:drawing>
              <wp:inline distT="0" distB="0" distL="0" distR="0">
                <wp:extent cx="1162050" cy="238125"/>
                <wp:effectExtent l="0" t="0" r="0" b="0"/>
                <wp:docPr id="1" name="Picture 1" descr="Elog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ogo_po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2050" cy="238125"/>
                        </a:xfrm>
                        <a:prstGeom prst="rect">
                          <a:avLst/>
                        </a:prstGeom>
                        <a:noFill/>
                        <a:ln>
                          <a:noFill/>
                        </a:ln>
                      </pic:spPr>
                    </pic:pic>
                  </a:graphicData>
                </a:graphic>
              </wp:inline>
            </w:drawing>
          </w:r>
        </w:p>
      </w:tc>
      <w:tc>
        <w:tcPr>
          <w:tcW w:w="3927" w:type="dxa"/>
          <w:gridSpan w:val="3"/>
        </w:tcPr>
        <w:p w14:paraId="23C7600F" w14:textId="311EAD5E" w:rsidR="0096701B" w:rsidRPr="00F343E2" w:rsidRDefault="00343B4F">
          <w:pPr>
            <w:pStyle w:val="Header"/>
          </w:pPr>
          <w:r>
            <w:fldChar w:fldCharType="begin"/>
          </w:r>
          <w:r>
            <w:instrText xml:space="preserve"> DOCPROPERTY  SecurityClass  \* MERGEFORMAT </w:instrText>
          </w:r>
          <w:r>
            <w:fldChar w:fldCharType="separate"/>
          </w:r>
          <w:r>
            <w:t>Ericsson Internal</w:t>
          </w:r>
          <w:r>
            <w:fldChar w:fldCharType="end"/>
          </w:r>
        </w:p>
        <w:p w14:paraId="32BCD8EC" w14:textId="6D18F921" w:rsidR="0096701B" w:rsidRPr="00F343E2" w:rsidRDefault="00343B4F">
          <w:pPr>
            <w:pStyle w:val="Header"/>
            <w:rPr>
              <w:caps/>
            </w:rPr>
          </w:pPr>
          <w:r>
            <w:fldChar w:fldCharType="begin"/>
          </w:r>
          <w:r>
            <w:instrText xml:space="preserve"> DOCPROPERTY "DocName"  \* MERGEFORMAT </w:instrText>
          </w:r>
          <w:r>
            <w:fldChar w:fldCharType="separate"/>
          </w:r>
          <w:r w:rsidRPr="00343B4F">
            <w:rPr>
              <w:caps/>
            </w:rPr>
            <w:t>INSTRUCTION</w:t>
          </w:r>
          <w:r>
            <w:rPr>
              <w:caps/>
            </w:rPr>
            <w:fldChar w:fldCharType="end"/>
          </w:r>
        </w:p>
      </w:tc>
      <w:tc>
        <w:tcPr>
          <w:tcW w:w="1134" w:type="dxa"/>
        </w:tcPr>
        <w:p w14:paraId="11DA956D" w14:textId="77777777" w:rsidR="0096701B" w:rsidRPr="00F343E2" w:rsidRDefault="0096701B">
          <w:pPr>
            <w:pStyle w:val="Header"/>
            <w:jc w:val="right"/>
          </w:pPr>
        </w:p>
        <w:p w14:paraId="09A33936" w14:textId="25A015AC" w:rsidR="0096701B" w:rsidRPr="00F343E2" w:rsidRDefault="0096701B">
          <w:pPr>
            <w:pStyle w:val="Header"/>
            <w:jc w:val="right"/>
          </w:pPr>
          <w:r w:rsidRPr="00F343E2">
            <w:fldChar w:fldCharType="begin"/>
          </w:r>
          <w:r w:rsidRPr="00F343E2">
            <w:instrText>\PAGE arab</w:instrText>
          </w:r>
          <w:r w:rsidRPr="00F343E2">
            <w:fldChar w:fldCharType="separate"/>
          </w:r>
          <w:r w:rsidR="00343B4F">
            <w:t>1</w:t>
          </w:r>
          <w:r w:rsidRPr="00F343E2">
            <w:fldChar w:fldCharType="end"/>
          </w:r>
          <w:r w:rsidRPr="00F343E2">
            <w:t xml:space="preserve"> (</w:t>
          </w:r>
          <w:r w:rsidRPr="00F343E2">
            <w:fldChar w:fldCharType="begin"/>
          </w:r>
          <w:r w:rsidRPr="00F343E2">
            <w:instrText xml:space="preserve">\NUMPAGES </w:instrText>
          </w:r>
          <w:r w:rsidRPr="00F343E2">
            <w:fldChar w:fldCharType="separate"/>
          </w:r>
          <w:r w:rsidR="00343B4F">
            <w:t>20</w:t>
          </w:r>
          <w:r w:rsidRPr="00F343E2">
            <w:fldChar w:fldCharType="end"/>
          </w:r>
          <w:r w:rsidRPr="00F343E2">
            <w:t>)</w:t>
          </w:r>
        </w:p>
      </w:tc>
    </w:tr>
    <w:tr w:rsidR="0096701B" w:rsidRPr="00F343E2" w14:paraId="73413DBE" w14:textId="77777777">
      <w:tblPrEx>
        <w:tblCellMar>
          <w:left w:w="70" w:type="dxa"/>
          <w:right w:w="70" w:type="dxa"/>
        </w:tblCellMar>
      </w:tblPrEx>
      <w:trPr>
        <w:gridAfter w:val="1"/>
        <w:wAfter w:w="11" w:type="dxa"/>
        <w:cantSplit/>
        <w:trHeight w:hRule="exact" w:val="170"/>
      </w:trPr>
      <w:tc>
        <w:tcPr>
          <w:tcW w:w="5146" w:type="dxa"/>
          <w:gridSpan w:val="2"/>
          <w:tcBorders>
            <w:top w:val="single" w:sz="6" w:space="0" w:color="auto"/>
            <w:left w:val="single" w:sz="6" w:space="0" w:color="auto"/>
            <w:right w:val="single" w:sz="6" w:space="0" w:color="auto"/>
          </w:tcBorders>
        </w:tcPr>
        <w:p w14:paraId="23BD2AB5" w14:textId="77777777" w:rsidR="0096701B" w:rsidRPr="00F343E2" w:rsidRDefault="0096701B">
          <w:pPr>
            <w:pStyle w:val="NoSpellcheck"/>
          </w:pPr>
          <w:r w:rsidRPr="00F343E2">
            <w:t>Prepared (Subject resp)</w:t>
          </w:r>
        </w:p>
      </w:tc>
      <w:tc>
        <w:tcPr>
          <w:tcW w:w="5060" w:type="dxa"/>
          <w:gridSpan w:val="4"/>
          <w:tcBorders>
            <w:top w:val="single" w:sz="6" w:space="0" w:color="auto"/>
          </w:tcBorders>
        </w:tcPr>
        <w:p w14:paraId="2B1C2EEF" w14:textId="77777777" w:rsidR="0096701B" w:rsidRPr="00F343E2" w:rsidRDefault="0096701B">
          <w:pPr>
            <w:pStyle w:val="NoSpellcheck"/>
          </w:pPr>
          <w:r w:rsidRPr="00F343E2">
            <w:t>No.</w:t>
          </w:r>
        </w:p>
      </w:tc>
    </w:tr>
    <w:tr w:rsidR="0096701B" w:rsidRPr="00F343E2" w14:paraId="4D2CF06E" w14:textId="77777777">
      <w:tblPrEx>
        <w:tblCellMar>
          <w:left w:w="70" w:type="dxa"/>
          <w:right w:w="70" w:type="dxa"/>
        </w:tblCellMar>
      </w:tblPrEx>
      <w:trPr>
        <w:gridAfter w:val="1"/>
        <w:wAfter w:w="8" w:type="dxa"/>
        <w:cantSplit/>
        <w:trHeight w:hRule="exact" w:val="300"/>
      </w:trPr>
      <w:tc>
        <w:tcPr>
          <w:tcW w:w="5149" w:type="dxa"/>
          <w:gridSpan w:val="2"/>
          <w:tcBorders>
            <w:left w:val="single" w:sz="6" w:space="0" w:color="auto"/>
            <w:right w:val="single" w:sz="6" w:space="0" w:color="auto"/>
          </w:tcBorders>
        </w:tcPr>
        <w:p w14:paraId="28EAA7B2" w14:textId="4B25DFE2" w:rsidR="0096701B" w:rsidRPr="00F343E2" w:rsidRDefault="00343B4F">
          <w:pPr>
            <w:pStyle w:val="Header"/>
            <w:tabs>
              <w:tab w:val="clear" w:pos="4320"/>
              <w:tab w:val="clear" w:pos="8640"/>
              <w:tab w:val="left" w:pos="2381"/>
              <w:tab w:val="left" w:pos="2609"/>
              <w:tab w:val="left" w:pos="2835"/>
              <w:tab w:val="left" w:pos="3062"/>
            </w:tabs>
          </w:pPr>
          <w:r>
            <w:fldChar w:fldCharType="begin"/>
          </w:r>
          <w:r>
            <w:instrText xml:space="preserve"> DOCPROPERTY "Prepared" \* MERGEFORMAT </w:instrText>
          </w:r>
          <w:r>
            <w:fldChar w:fldCharType="separate"/>
          </w:r>
          <w:r>
            <w:t>EEDWIUN</w:t>
          </w:r>
          <w:r>
            <w:fldChar w:fldCharType="end"/>
          </w:r>
        </w:p>
      </w:tc>
      <w:tc>
        <w:tcPr>
          <w:tcW w:w="5060" w:type="dxa"/>
          <w:gridSpan w:val="4"/>
          <w:tcBorders>
            <w:bottom w:val="single" w:sz="6" w:space="0" w:color="auto"/>
          </w:tcBorders>
        </w:tcPr>
        <w:p w14:paraId="4D30334D" w14:textId="38F112C5" w:rsidR="0096701B" w:rsidRPr="00F343E2" w:rsidRDefault="0096701B">
          <w:pPr>
            <w:pStyle w:val="Header"/>
          </w:pPr>
          <w:r w:rsidRPr="00F343E2">
            <w:fldChar w:fldCharType="begin"/>
          </w:r>
          <w:r w:rsidRPr="00F343E2">
            <w:instrText xml:space="preserve"> DOCPROPERTY "DocNo"  "LangCode" \* MERGEFORMAT </w:instrText>
          </w:r>
          <w:r w:rsidRPr="00F343E2">
            <w:fldChar w:fldCharType="end"/>
          </w:r>
        </w:p>
      </w:tc>
    </w:tr>
    <w:tr w:rsidR="0096701B" w:rsidRPr="00F343E2" w14:paraId="01234226" w14:textId="77777777">
      <w:tblPrEx>
        <w:tblCellMar>
          <w:left w:w="70" w:type="dxa"/>
          <w:right w:w="70" w:type="dxa"/>
        </w:tblCellMar>
      </w:tblPrEx>
      <w:trPr>
        <w:gridAfter w:val="1"/>
        <w:wAfter w:w="11" w:type="dxa"/>
        <w:cantSplit/>
        <w:trHeight w:hRule="exact" w:val="170"/>
      </w:trPr>
      <w:tc>
        <w:tcPr>
          <w:tcW w:w="3828" w:type="dxa"/>
          <w:tcBorders>
            <w:top w:val="single" w:sz="6" w:space="0" w:color="auto"/>
            <w:left w:val="single" w:sz="6" w:space="0" w:color="auto"/>
            <w:right w:val="single" w:sz="6" w:space="0" w:color="auto"/>
          </w:tcBorders>
        </w:tcPr>
        <w:p w14:paraId="50109589" w14:textId="77777777" w:rsidR="0096701B" w:rsidRPr="00F343E2" w:rsidRDefault="0096701B">
          <w:pPr>
            <w:pStyle w:val="NoSpellcheck"/>
          </w:pPr>
          <w:r w:rsidRPr="00F343E2">
            <w:t>Approved (Document resp)</w:t>
          </w:r>
        </w:p>
      </w:tc>
      <w:tc>
        <w:tcPr>
          <w:tcW w:w="1319" w:type="dxa"/>
          <w:tcBorders>
            <w:top w:val="single" w:sz="6" w:space="0" w:color="auto"/>
            <w:right w:val="single" w:sz="6" w:space="0" w:color="auto"/>
          </w:tcBorders>
        </w:tcPr>
        <w:p w14:paraId="27457FFD" w14:textId="77777777" w:rsidR="0096701B" w:rsidRPr="00F343E2" w:rsidRDefault="0096701B">
          <w:pPr>
            <w:pStyle w:val="NoSpellcheck"/>
          </w:pPr>
          <w:r w:rsidRPr="00F343E2">
            <w:t>Checked</w:t>
          </w:r>
        </w:p>
      </w:tc>
      <w:tc>
        <w:tcPr>
          <w:tcW w:w="1516" w:type="dxa"/>
          <w:tcBorders>
            <w:right w:val="single" w:sz="6" w:space="0" w:color="auto"/>
          </w:tcBorders>
        </w:tcPr>
        <w:p w14:paraId="304BD0DF" w14:textId="77777777" w:rsidR="0096701B" w:rsidRPr="00F343E2" w:rsidRDefault="0096701B">
          <w:pPr>
            <w:pStyle w:val="NoSpellcheck"/>
          </w:pPr>
          <w:r w:rsidRPr="00F343E2">
            <w:t>Date</w:t>
          </w:r>
        </w:p>
      </w:tc>
      <w:tc>
        <w:tcPr>
          <w:tcW w:w="964" w:type="dxa"/>
        </w:tcPr>
        <w:p w14:paraId="6798CB2F" w14:textId="77777777" w:rsidR="0096701B" w:rsidRPr="00F343E2" w:rsidRDefault="0096701B">
          <w:pPr>
            <w:pStyle w:val="NoSpellcheck"/>
          </w:pPr>
          <w:r w:rsidRPr="00F343E2">
            <w:t>Rev</w:t>
          </w:r>
        </w:p>
      </w:tc>
      <w:tc>
        <w:tcPr>
          <w:tcW w:w="2579" w:type="dxa"/>
          <w:gridSpan w:val="2"/>
          <w:tcBorders>
            <w:left w:val="single" w:sz="6" w:space="0" w:color="auto"/>
          </w:tcBorders>
        </w:tcPr>
        <w:p w14:paraId="6BB7B18C" w14:textId="77777777" w:rsidR="0096701B" w:rsidRPr="00F343E2" w:rsidRDefault="0096701B">
          <w:pPr>
            <w:pStyle w:val="NoSpellcheck"/>
          </w:pPr>
          <w:r w:rsidRPr="00F343E2">
            <w:t>Reference</w:t>
          </w:r>
        </w:p>
      </w:tc>
    </w:tr>
    <w:tr w:rsidR="0096701B" w14:paraId="2056B4A2" w14:textId="77777777">
      <w:trPr>
        <w:cantSplit/>
        <w:trHeight w:hRule="exact" w:val="300"/>
      </w:trPr>
      <w:tc>
        <w:tcPr>
          <w:tcW w:w="3828" w:type="dxa"/>
          <w:tcBorders>
            <w:left w:val="single" w:sz="6" w:space="0" w:color="auto"/>
            <w:bottom w:val="single" w:sz="6" w:space="0" w:color="auto"/>
          </w:tcBorders>
        </w:tcPr>
        <w:p w14:paraId="40AD49B4" w14:textId="255D7A60" w:rsidR="0096701B" w:rsidRPr="00F343E2" w:rsidRDefault="0096701B">
          <w:pPr>
            <w:pStyle w:val="Header"/>
          </w:pPr>
          <w:r w:rsidRPr="00F343E2">
            <w:fldChar w:fldCharType="begin"/>
          </w:r>
          <w:r w:rsidRPr="00F343E2">
            <w:instrText xml:space="preserve"> DOCPROPERTY "ApprovedBy" \* MERGEFORMAT </w:instrText>
          </w:r>
          <w:r w:rsidRPr="00F343E2">
            <w:fldChar w:fldCharType="end"/>
          </w:r>
        </w:p>
      </w:tc>
      <w:tc>
        <w:tcPr>
          <w:tcW w:w="1318" w:type="dxa"/>
          <w:tcBorders>
            <w:left w:val="nil"/>
            <w:bottom w:val="single" w:sz="6" w:space="0" w:color="auto"/>
            <w:right w:val="single" w:sz="6" w:space="0" w:color="auto"/>
          </w:tcBorders>
        </w:tcPr>
        <w:p w14:paraId="52F14413" w14:textId="3AAD47A5" w:rsidR="0096701B" w:rsidRPr="00F343E2" w:rsidRDefault="0096701B">
          <w:pPr>
            <w:pStyle w:val="Header"/>
          </w:pPr>
          <w:r w:rsidRPr="00F343E2">
            <w:fldChar w:fldCharType="begin"/>
          </w:r>
          <w:r w:rsidRPr="00F343E2">
            <w:instrText xml:space="preserve"> DOCPROPERTY "Checked" \* MERGEFORMAT </w:instrText>
          </w:r>
          <w:r w:rsidRPr="00F343E2">
            <w:fldChar w:fldCharType="end"/>
          </w:r>
        </w:p>
      </w:tc>
      <w:tc>
        <w:tcPr>
          <w:tcW w:w="1518" w:type="dxa"/>
          <w:tcBorders>
            <w:bottom w:val="single" w:sz="6" w:space="0" w:color="auto"/>
          </w:tcBorders>
        </w:tcPr>
        <w:p w14:paraId="0CCD6F5D" w14:textId="05F807B9" w:rsidR="0096701B" w:rsidRPr="00F343E2" w:rsidRDefault="00343B4F">
          <w:pPr>
            <w:pStyle w:val="Header"/>
          </w:pPr>
          <w:r>
            <w:fldChar w:fldCharType="begin"/>
          </w:r>
          <w:r>
            <w:instrText xml:space="preserve"> DOCPROPERTY "Date" \* MERGEFORMAT </w:instrText>
          </w:r>
          <w:r>
            <w:fldChar w:fldCharType="separate"/>
          </w:r>
          <w:r>
            <w:t>2016-12-13</w:t>
          </w:r>
          <w:r>
            <w:fldChar w:fldCharType="end"/>
          </w:r>
        </w:p>
      </w:tc>
      <w:tc>
        <w:tcPr>
          <w:tcW w:w="964" w:type="dxa"/>
          <w:tcBorders>
            <w:bottom w:val="single" w:sz="6" w:space="0" w:color="auto"/>
          </w:tcBorders>
        </w:tcPr>
        <w:p w14:paraId="4035E9D3" w14:textId="7257BD1D" w:rsidR="0096701B" w:rsidRPr="00F343E2" w:rsidRDefault="00343B4F" w:rsidP="006E0392">
          <w:pPr>
            <w:pStyle w:val="Header"/>
          </w:pPr>
          <w:r>
            <w:fldChar w:fldCharType="begin"/>
          </w:r>
          <w:r>
            <w:instrText xml:space="preserve"> DOCPROPERTY "Revision" \* MERGEFORMAT </w:instrText>
          </w:r>
          <w:r>
            <w:fldChar w:fldCharType="separate"/>
          </w:r>
          <w:r>
            <w:t>PA3</w:t>
          </w:r>
          <w:r>
            <w:fldChar w:fldCharType="end"/>
          </w:r>
        </w:p>
      </w:tc>
      <w:tc>
        <w:tcPr>
          <w:tcW w:w="2589" w:type="dxa"/>
          <w:gridSpan w:val="3"/>
          <w:tcBorders>
            <w:left w:val="single" w:sz="6" w:space="0" w:color="auto"/>
            <w:bottom w:val="single" w:sz="6" w:space="0" w:color="auto"/>
          </w:tcBorders>
        </w:tcPr>
        <w:p w14:paraId="6F580F7A" w14:textId="24E51C0E" w:rsidR="0096701B" w:rsidRPr="00F343E2" w:rsidRDefault="0096701B">
          <w:pPr>
            <w:pStyle w:val="Header"/>
          </w:pPr>
          <w:r w:rsidRPr="00F343E2">
            <w:fldChar w:fldCharType="begin"/>
          </w:r>
          <w:r w:rsidRPr="00F343E2">
            <w:instrText xml:space="preserve"> DOCPROPERTY "Reference" \* MERGEFORMAT </w:instrText>
          </w:r>
          <w:r w:rsidRPr="00F343E2">
            <w:fldChar w:fldCharType="end"/>
          </w:r>
        </w:p>
      </w:tc>
    </w:tr>
  </w:tbl>
  <w:p w14:paraId="395C6153" w14:textId="77777777" w:rsidR="0096701B" w:rsidRDefault="009670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E84C6" w14:textId="77777777" w:rsidR="0096701B" w:rsidRDefault="009670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664B1A"/>
    <w:lvl w:ilvl="0">
      <w:start w:val="1"/>
      <w:numFmt w:val="decimal"/>
      <w:pStyle w:val="ListNumber5"/>
      <w:lvlText w:val="%1."/>
      <w:lvlJc w:val="left"/>
      <w:pPr>
        <w:tabs>
          <w:tab w:val="num" w:pos="1492"/>
        </w:tabs>
        <w:ind w:left="1492" w:hanging="360"/>
      </w:pPr>
    </w:lvl>
  </w:abstractNum>
  <w:abstractNum w:abstractNumId="1" w15:restartNumberingAfterBreak="0">
    <w:nsid w:val="FFFFFFFB"/>
    <w:multiLevelType w:val="multilevel"/>
    <w:tmpl w:val="FD240502"/>
    <w:lvl w:ilvl="0">
      <w:start w:val="1"/>
      <w:numFmt w:val="decimal"/>
      <w:pStyle w:val="Heading1"/>
      <w:lvlText w:val="%1"/>
      <w:lvlJc w:val="left"/>
      <w:pPr>
        <w:tabs>
          <w:tab w:val="num" w:pos="0"/>
        </w:tabs>
        <w:ind w:left="2551" w:hanging="1304"/>
      </w:pPr>
      <w:rPr>
        <w:rFonts w:hint="default"/>
        <w:u w:val="none"/>
      </w:rPr>
    </w:lvl>
    <w:lvl w:ilvl="1">
      <w:start w:val="1"/>
      <w:numFmt w:val="decimal"/>
      <w:pStyle w:val="Heading2"/>
      <w:lvlText w:val="%1.%2"/>
      <w:lvlJc w:val="left"/>
      <w:pPr>
        <w:tabs>
          <w:tab w:val="num" w:pos="0"/>
        </w:tabs>
        <w:ind w:left="2551" w:hanging="1304"/>
      </w:pPr>
      <w:rPr>
        <w:rFonts w:hint="default"/>
        <w:u w:val="none"/>
      </w:rPr>
    </w:lvl>
    <w:lvl w:ilvl="2">
      <w:start w:val="1"/>
      <w:numFmt w:val="decimal"/>
      <w:pStyle w:val="Heading3"/>
      <w:lvlText w:val="%1.%2.%3"/>
      <w:lvlJc w:val="left"/>
      <w:pPr>
        <w:tabs>
          <w:tab w:val="num" w:pos="0"/>
        </w:tabs>
        <w:ind w:left="2551" w:hanging="1304"/>
      </w:pPr>
      <w:rPr>
        <w:rFonts w:hint="default"/>
        <w:u w:val="none"/>
      </w:rPr>
    </w:lvl>
    <w:lvl w:ilvl="3">
      <w:start w:val="1"/>
      <w:numFmt w:val="decimal"/>
      <w:pStyle w:val="Heading4"/>
      <w:lvlText w:val="%1.%2.%3.%4"/>
      <w:lvlJc w:val="left"/>
      <w:pPr>
        <w:tabs>
          <w:tab w:val="num" w:pos="0"/>
        </w:tabs>
        <w:ind w:left="2551" w:hanging="1304"/>
      </w:pPr>
      <w:rPr>
        <w:rFonts w:hint="default"/>
        <w:u w:val="none"/>
      </w:rPr>
    </w:lvl>
    <w:lvl w:ilvl="4">
      <w:start w:val="1"/>
      <w:numFmt w:val="decimal"/>
      <w:pStyle w:val="Heading5"/>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 w15:restartNumberingAfterBreak="0">
    <w:nsid w:val="02291E49"/>
    <w:multiLevelType w:val="hybridMultilevel"/>
    <w:tmpl w:val="C568A9F8"/>
    <w:lvl w:ilvl="0" w:tplc="AB521576">
      <w:start w:val="1"/>
      <w:numFmt w:val="decimal"/>
      <w:pStyle w:val="Listdoublesingleline"/>
      <w:lvlText w:val="%1"/>
      <w:lvlJc w:val="left"/>
      <w:pPr>
        <w:ind w:left="2912"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15:restartNumberingAfterBreak="0">
    <w:nsid w:val="02DD7C11"/>
    <w:multiLevelType w:val="hybridMultilevel"/>
    <w:tmpl w:val="7AF8052C"/>
    <w:lvl w:ilvl="0" w:tplc="FFC28210">
      <w:start w:val="1"/>
      <w:numFmt w:val="lowerLetter"/>
      <w:pStyle w:val="Listabc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635CA7"/>
    <w:multiLevelType w:val="hybridMultilevel"/>
    <w:tmpl w:val="8CAE5F1A"/>
    <w:lvl w:ilvl="0" w:tplc="D4D46730">
      <w:start w:val="1"/>
      <w:numFmt w:val="lowerLetter"/>
      <w:pStyle w:val="Listabcsing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87822E5"/>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15:restartNumberingAfterBreak="0">
    <w:nsid w:val="0CE7260F"/>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15:restartNumberingAfterBreak="0">
    <w:nsid w:val="0D465E98"/>
    <w:multiLevelType w:val="hybridMultilevel"/>
    <w:tmpl w:val="D774F564"/>
    <w:lvl w:ilvl="0" w:tplc="DC3EF658">
      <w:start w:val="1"/>
      <w:numFmt w:val="decimal"/>
      <w:pStyle w:val="Listnumberdoublelinewid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74B52FE"/>
    <w:multiLevelType w:val="multilevel"/>
    <w:tmpl w:val="4360072A"/>
    <w:lvl w:ilvl="0">
      <w:start w:val="1"/>
      <w:numFmt w:val="bullet"/>
      <w:pStyle w:val="ListBullet"/>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8"/>
        <w:u w:val="none"/>
      </w:rPr>
    </w:lvl>
    <w:lvl w:ilvl="4">
      <w:start w:val="1"/>
      <w:numFmt w:val="bullet"/>
      <w:lvlText w:val="&gt;"/>
      <w:lvlJc w:val="left"/>
      <w:pPr>
        <w:tabs>
          <w:tab w:val="num" w:pos="4366"/>
        </w:tabs>
        <w:ind w:left="4366" w:hanging="397"/>
      </w:pPr>
      <w:rPr>
        <w:rFonts w:ascii="Times New Roman" w:eastAsia="MS PGothic"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9" w15:restartNumberingAfterBreak="0">
    <w:nsid w:val="17BE0E62"/>
    <w:multiLevelType w:val="multilevel"/>
    <w:tmpl w:val="28A22B74"/>
    <w:lvl w:ilvl="0">
      <w:start w:val="1"/>
      <w:numFmt w:val="bullet"/>
      <w:pStyle w:val="ListBullet2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PMingLiU" w:eastAsia="PMingLiU" w:hint="eastAsia"/>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10" w15:restartNumberingAfterBreak="0">
    <w:nsid w:val="203F536C"/>
    <w:multiLevelType w:val="multilevel"/>
    <w:tmpl w:val="0A3880A0"/>
    <w:lvl w:ilvl="0">
      <w:start w:val="1"/>
      <w:numFmt w:val="bullet"/>
      <w:pStyle w:val="ListBullet2"/>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6"/>
        <w:u w:val="none"/>
      </w:rPr>
    </w:lvl>
    <w:lvl w:ilvl="4">
      <w:start w:val="1"/>
      <w:numFmt w:val="bullet"/>
      <w:lvlText w:val="&gt;"/>
      <w:lvlJc w:val="left"/>
      <w:pPr>
        <w:tabs>
          <w:tab w:val="num" w:pos="4366"/>
        </w:tabs>
        <w:ind w:left="4366" w:hanging="397"/>
      </w:pPr>
      <w:rPr>
        <w:rFonts w:ascii="Times New Roman"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1" w15:restartNumberingAfterBreak="0">
    <w:nsid w:val="212B2BC3"/>
    <w:multiLevelType w:val="hybridMultilevel"/>
    <w:tmpl w:val="40A67798"/>
    <w:lvl w:ilvl="0" w:tplc="1009000F">
      <w:start w:val="1"/>
      <w:numFmt w:val="decimal"/>
      <w:lvlText w:val="%1."/>
      <w:lvlJc w:val="left"/>
      <w:pPr>
        <w:ind w:left="3272" w:hanging="360"/>
      </w:pPr>
    </w:lvl>
    <w:lvl w:ilvl="1" w:tplc="10090019" w:tentative="1">
      <w:start w:val="1"/>
      <w:numFmt w:val="lowerLetter"/>
      <w:lvlText w:val="%2."/>
      <w:lvlJc w:val="left"/>
      <w:pPr>
        <w:ind w:left="3992" w:hanging="360"/>
      </w:pPr>
    </w:lvl>
    <w:lvl w:ilvl="2" w:tplc="1009001B" w:tentative="1">
      <w:start w:val="1"/>
      <w:numFmt w:val="lowerRoman"/>
      <w:lvlText w:val="%3."/>
      <w:lvlJc w:val="right"/>
      <w:pPr>
        <w:ind w:left="4712" w:hanging="180"/>
      </w:pPr>
    </w:lvl>
    <w:lvl w:ilvl="3" w:tplc="1009000F" w:tentative="1">
      <w:start w:val="1"/>
      <w:numFmt w:val="decimal"/>
      <w:lvlText w:val="%4."/>
      <w:lvlJc w:val="left"/>
      <w:pPr>
        <w:ind w:left="5432" w:hanging="360"/>
      </w:pPr>
    </w:lvl>
    <w:lvl w:ilvl="4" w:tplc="10090019" w:tentative="1">
      <w:start w:val="1"/>
      <w:numFmt w:val="lowerLetter"/>
      <w:lvlText w:val="%5."/>
      <w:lvlJc w:val="left"/>
      <w:pPr>
        <w:ind w:left="6152" w:hanging="360"/>
      </w:pPr>
    </w:lvl>
    <w:lvl w:ilvl="5" w:tplc="1009001B" w:tentative="1">
      <w:start w:val="1"/>
      <w:numFmt w:val="lowerRoman"/>
      <w:lvlText w:val="%6."/>
      <w:lvlJc w:val="right"/>
      <w:pPr>
        <w:ind w:left="6872" w:hanging="180"/>
      </w:pPr>
    </w:lvl>
    <w:lvl w:ilvl="6" w:tplc="1009000F" w:tentative="1">
      <w:start w:val="1"/>
      <w:numFmt w:val="decimal"/>
      <w:lvlText w:val="%7."/>
      <w:lvlJc w:val="left"/>
      <w:pPr>
        <w:ind w:left="7592" w:hanging="360"/>
      </w:pPr>
    </w:lvl>
    <w:lvl w:ilvl="7" w:tplc="10090019" w:tentative="1">
      <w:start w:val="1"/>
      <w:numFmt w:val="lowerLetter"/>
      <w:lvlText w:val="%8."/>
      <w:lvlJc w:val="left"/>
      <w:pPr>
        <w:ind w:left="8312" w:hanging="360"/>
      </w:pPr>
    </w:lvl>
    <w:lvl w:ilvl="8" w:tplc="1009001B" w:tentative="1">
      <w:start w:val="1"/>
      <w:numFmt w:val="lowerRoman"/>
      <w:lvlText w:val="%9."/>
      <w:lvlJc w:val="right"/>
      <w:pPr>
        <w:ind w:left="9032" w:hanging="180"/>
      </w:pPr>
    </w:lvl>
  </w:abstractNum>
  <w:abstractNum w:abstractNumId="12" w15:restartNumberingAfterBreak="0">
    <w:nsid w:val="260E3179"/>
    <w:multiLevelType w:val="multilevel"/>
    <w:tmpl w:val="4CC24214"/>
    <w:lvl w:ilvl="0">
      <w:start w:val="1"/>
      <w:numFmt w:val="decimal"/>
      <w:pStyle w:val="ListNumber2"/>
      <w:lvlText w:val="%1"/>
      <w:lvlJc w:val="left"/>
      <w:pPr>
        <w:tabs>
          <w:tab w:val="num" w:pos="1673"/>
        </w:tabs>
        <w:ind w:left="1673" w:hanging="369"/>
      </w:pPr>
      <w:rPr>
        <w:rFonts w:hint="default"/>
      </w:rPr>
    </w:lvl>
    <w:lvl w:ilvl="1">
      <w:start w:val="1"/>
      <w:numFmt w:val="decimal"/>
      <w:lvlText w:val="%1.%2"/>
      <w:lvlJc w:val="left"/>
      <w:pPr>
        <w:tabs>
          <w:tab w:val="num" w:pos="2240"/>
        </w:tabs>
        <w:ind w:left="2240" w:hanging="567"/>
      </w:pPr>
      <w:rPr>
        <w:rFonts w:hint="default"/>
      </w:rPr>
    </w:lvl>
    <w:lvl w:ilvl="2">
      <w:start w:val="1"/>
      <w:numFmt w:val="decimal"/>
      <w:lvlText w:val="%1.%2.%3"/>
      <w:lvlJc w:val="left"/>
      <w:pPr>
        <w:tabs>
          <w:tab w:val="num" w:pos="2920"/>
        </w:tabs>
        <w:ind w:left="2920" w:hanging="680"/>
      </w:pPr>
      <w:rPr>
        <w:rFonts w:hint="default"/>
      </w:rPr>
    </w:lvl>
    <w:lvl w:ilvl="3">
      <w:start w:val="1"/>
      <w:numFmt w:val="decimal"/>
      <w:lvlText w:val="%1.%2.%3.%4"/>
      <w:lvlJc w:val="left"/>
      <w:pPr>
        <w:tabs>
          <w:tab w:val="num" w:pos="3799"/>
        </w:tabs>
        <w:ind w:left="3799" w:hanging="879"/>
      </w:pPr>
      <w:rPr>
        <w:rFonts w:hint="default"/>
      </w:rPr>
    </w:lvl>
    <w:lvl w:ilvl="4">
      <w:start w:val="1"/>
      <w:numFmt w:val="decimal"/>
      <w:lvlText w:val="%1.%2.%3.%4.%5."/>
      <w:lvlJc w:val="left"/>
      <w:pPr>
        <w:tabs>
          <w:tab w:val="num" w:pos="-8423"/>
        </w:tabs>
        <w:ind w:left="-8713" w:hanging="788"/>
      </w:pPr>
      <w:rPr>
        <w:rFonts w:hint="default"/>
      </w:rPr>
    </w:lvl>
    <w:lvl w:ilvl="5">
      <w:start w:val="1"/>
      <w:numFmt w:val="decimal"/>
      <w:lvlText w:val="%1.%2.%3.%4.%5.%6."/>
      <w:lvlJc w:val="left"/>
      <w:pPr>
        <w:tabs>
          <w:tab w:val="num" w:pos="-7703"/>
        </w:tabs>
        <w:ind w:left="-8208" w:hanging="935"/>
      </w:pPr>
      <w:rPr>
        <w:rFonts w:hint="default"/>
      </w:rPr>
    </w:lvl>
    <w:lvl w:ilvl="6">
      <w:numFmt w:val="none"/>
      <w:lvlText w:val=""/>
      <w:lvlJc w:val="left"/>
      <w:pPr>
        <w:tabs>
          <w:tab w:val="num" w:pos="360"/>
        </w:tabs>
      </w:pPr>
    </w:lvl>
    <w:lvl w:ilvl="7">
      <w:start w:val="1"/>
      <w:numFmt w:val="decimal"/>
      <w:lvlText w:val="%1.%2.%3.%4.%5.%6.%7.%8."/>
      <w:lvlJc w:val="left"/>
      <w:pPr>
        <w:tabs>
          <w:tab w:val="num" w:pos="-6621"/>
        </w:tabs>
        <w:ind w:left="-7199" w:hanging="1224"/>
      </w:pPr>
      <w:rPr>
        <w:rFonts w:hint="default"/>
      </w:rPr>
    </w:lvl>
    <w:lvl w:ilvl="8">
      <w:start w:val="1"/>
      <w:numFmt w:val="decimal"/>
      <w:lvlText w:val="%1.%2.%3.%4.%5.%6.%7.%8.%9."/>
      <w:lvlJc w:val="left"/>
      <w:pPr>
        <w:tabs>
          <w:tab w:val="num" w:pos="-6263"/>
        </w:tabs>
        <w:ind w:left="-6621" w:hanging="1440"/>
      </w:pPr>
      <w:rPr>
        <w:rFonts w:hint="default"/>
      </w:rPr>
    </w:lvl>
  </w:abstractNum>
  <w:abstractNum w:abstractNumId="13" w15:restartNumberingAfterBreak="0">
    <w:nsid w:val="264269B4"/>
    <w:multiLevelType w:val="hybridMultilevel"/>
    <w:tmpl w:val="19EA96F8"/>
    <w:lvl w:ilvl="0" w:tplc="7BD41640">
      <w:start w:val="1"/>
      <w:numFmt w:val="decimal"/>
      <w:pStyle w:val="List"/>
      <w:lvlText w:val="[%1]"/>
      <w:lvlJc w:val="left"/>
      <w:pPr>
        <w:tabs>
          <w:tab w:val="num" w:pos="3289"/>
        </w:tabs>
        <w:ind w:left="3289" w:hanging="737"/>
      </w:pPr>
      <w:rPr>
        <w:rFonts w:hint="default"/>
      </w:rPr>
    </w:lvl>
    <w:lvl w:ilvl="1" w:tplc="EB585636" w:tentative="1">
      <w:start w:val="1"/>
      <w:numFmt w:val="lowerLetter"/>
      <w:lvlText w:val="%2."/>
      <w:lvlJc w:val="left"/>
      <w:pPr>
        <w:tabs>
          <w:tab w:val="num" w:pos="1440"/>
        </w:tabs>
        <w:ind w:left="1440" w:hanging="360"/>
      </w:pPr>
    </w:lvl>
    <w:lvl w:ilvl="2" w:tplc="B3C2BC9E" w:tentative="1">
      <w:start w:val="1"/>
      <w:numFmt w:val="lowerRoman"/>
      <w:lvlText w:val="%3."/>
      <w:lvlJc w:val="right"/>
      <w:pPr>
        <w:tabs>
          <w:tab w:val="num" w:pos="2160"/>
        </w:tabs>
        <w:ind w:left="2160" w:hanging="180"/>
      </w:pPr>
    </w:lvl>
    <w:lvl w:ilvl="3" w:tplc="8A52001C" w:tentative="1">
      <w:start w:val="1"/>
      <w:numFmt w:val="decimal"/>
      <w:lvlText w:val="%4."/>
      <w:lvlJc w:val="left"/>
      <w:pPr>
        <w:tabs>
          <w:tab w:val="num" w:pos="2880"/>
        </w:tabs>
        <w:ind w:left="2880" w:hanging="360"/>
      </w:pPr>
    </w:lvl>
    <w:lvl w:ilvl="4" w:tplc="7F1E0F44" w:tentative="1">
      <w:start w:val="1"/>
      <w:numFmt w:val="lowerLetter"/>
      <w:lvlText w:val="%5."/>
      <w:lvlJc w:val="left"/>
      <w:pPr>
        <w:tabs>
          <w:tab w:val="num" w:pos="3600"/>
        </w:tabs>
        <w:ind w:left="3600" w:hanging="360"/>
      </w:pPr>
    </w:lvl>
    <w:lvl w:ilvl="5" w:tplc="17E4DEB8" w:tentative="1">
      <w:start w:val="1"/>
      <w:numFmt w:val="lowerRoman"/>
      <w:lvlText w:val="%6."/>
      <w:lvlJc w:val="right"/>
      <w:pPr>
        <w:tabs>
          <w:tab w:val="num" w:pos="4320"/>
        </w:tabs>
        <w:ind w:left="4320" w:hanging="180"/>
      </w:pPr>
    </w:lvl>
    <w:lvl w:ilvl="6" w:tplc="E95401A8" w:tentative="1">
      <w:start w:val="1"/>
      <w:numFmt w:val="decimal"/>
      <w:lvlText w:val="%7."/>
      <w:lvlJc w:val="left"/>
      <w:pPr>
        <w:tabs>
          <w:tab w:val="num" w:pos="5040"/>
        </w:tabs>
        <w:ind w:left="5040" w:hanging="360"/>
      </w:pPr>
    </w:lvl>
    <w:lvl w:ilvl="7" w:tplc="F278A62C" w:tentative="1">
      <w:start w:val="1"/>
      <w:numFmt w:val="lowerLetter"/>
      <w:lvlText w:val="%8."/>
      <w:lvlJc w:val="left"/>
      <w:pPr>
        <w:tabs>
          <w:tab w:val="num" w:pos="5760"/>
        </w:tabs>
        <w:ind w:left="5760" w:hanging="360"/>
      </w:pPr>
    </w:lvl>
    <w:lvl w:ilvl="8" w:tplc="61E4C01C" w:tentative="1">
      <w:start w:val="1"/>
      <w:numFmt w:val="lowerRoman"/>
      <w:lvlText w:val="%9."/>
      <w:lvlJc w:val="right"/>
      <w:pPr>
        <w:tabs>
          <w:tab w:val="num" w:pos="6480"/>
        </w:tabs>
        <w:ind w:left="6480" w:hanging="180"/>
      </w:pPr>
    </w:lvl>
  </w:abstractNum>
  <w:abstractNum w:abstractNumId="14" w15:restartNumberingAfterBreak="0">
    <w:nsid w:val="31D20621"/>
    <w:multiLevelType w:val="hybridMultilevel"/>
    <w:tmpl w:val="B10A59A2"/>
    <w:lvl w:ilvl="0" w:tplc="10090001">
      <w:start w:val="1"/>
      <w:numFmt w:val="bullet"/>
      <w:lvlText w:val=""/>
      <w:lvlJc w:val="left"/>
      <w:pPr>
        <w:ind w:left="3272" w:hanging="360"/>
      </w:pPr>
      <w:rPr>
        <w:rFonts w:ascii="Symbol" w:hAnsi="Symbol" w:hint="default"/>
      </w:rPr>
    </w:lvl>
    <w:lvl w:ilvl="1" w:tplc="10090003" w:tentative="1">
      <w:start w:val="1"/>
      <w:numFmt w:val="bullet"/>
      <w:lvlText w:val="o"/>
      <w:lvlJc w:val="left"/>
      <w:pPr>
        <w:ind w:left="3992" w:hanging="360"/>
      </w:pPr>
      <w:rPr>
        <w:rFonts w:ascii="Courier New" w:hAnsi="Courier New" w:cs="Courier New" w:hint="default"/>
      </w:rPr>
    </w:lvl>
    <w:lvl w:ilvl="2" w:tplc="10090005" w:tentative="1">
      <w:start w:val="1"/>
      <w:numFmt w:val="bullet"/>
      <w:lvlText w:val=""/>
      <w:lvlJc w:val="left"/>
      <w:pPr>
        <w:ind w:left="4712" w:hanging="360"/>
      </w:pPr>
      <w:rPr>
        <w:rFonts w:ascii="Wingdings" w:hAnsi="Wingdings" w:hint="default"/>
      </w:rPr>
    </w:lvl>
    <w:lvl w:ilvl="3" w:tplc="10090001" w:tentative="1">
      <w:start w:val="1"/>
      <w:numFmt w:val="bullet"/>
      <w:lvlText w:val=""/>
      <w:lvlJc w:val="left"/>
      <w:pPr>
        <w:ind w:left="5432" w:hanging="360"/>
      </w:pPr>
      <w:rPr>
        <w:rFonts w:ascii="Symbol" w:hAnsi="Symbol" w:hint="default"/>
      </w:rPr>
    </w:lvl>
    <w:lvl w:ilvl="4" w:tplc="10090003" w:tentative="1">
      <w:start w:val="1"/>
      <w:numFmt w:val="bullet"/>
      <w:lvlText w:val="o"/>
      <w:lvlJc w:val="left"/>
      <w:pPr>
        <w:ind w:left="6152" w:hanging="360"/>
      </w:pPr>
      <w:rPr>
        <w:rFonts w:ascii="Courier New" w:hAnsi="Courier New" w:cs="Courier New" w:hint="default"/>
      </w:rPr>
    </w:lvl>
    <w:lvl w:ilvl="5" w:tplc="10090005" w:tentative="1">
      <w:start w:val="1"/>
      <w:numFmt w:val="bullet"/>
      <w:lvlText w:val=""/>
      <w:lvlJc w:val="left"/>
      <w:pPr>
        <w:ind w:left="6872" w:hanging="360"/>
      </w:pPr>
      <w:rPr>
        <w:rFonts w:ascii="Wingdings" w:hAnsi="Wingdings" w:hint="default"/>
      </w:rPr>
    </w:lvl>
    <w:lvl w:ilvl="6" w:tplc="10090001" w:tentative="1">
      <w:start w:val="1"/>
      <w:numFmt w:val="bullet"/>
      <w:lvlText w:val=""/>
      <w:lvlJc w:val="left"/>
      <w:pPr>
        <w:ind w:left="7592" w:hanging="360"/>
      </w:pPr>
      <w:rPr>
        <w:rFonts w:ascii="Symbol" w:hAnsi="Symbol" w:hint="default"/>
      </w:rPr>
    </w:lvl>
    <w:lvl w:ilvl="7" w:tplc="10090003" w:tentative="1">
      <w:start w:val="1"/>
      <w:numFmt w:val="bullet"/>
      <w:lvlText w:val="o"/>
      <w:lvlJc w:val="left"/>
      <w:pPr>
        <w:ind w:left="8312" w:hanging="360"/>
      </w:pPr>
      <w:rPr>
        <w:rFonts w:ascii="Courier New" w:hAnsi="Courier New" w:cs="Courier New" w:hint="default"/>
      </w:rPr>
    </w:lvl>
    <w:lvl w:ilvl="8" w:tplc="10090005" w:tentative="1">
      <w:start w:val="1"/>
      <w:numFmt w:val="bullet"/>
      <w:lvlText w:val=""/>
      <w:lvlJc w:val="left"/>
      <w:pPr>
        <w:ind w:left="9032" w:hanging="360"/>
      </w:pPr>
      <w:rPr>
        <w:rFonts w:ascii="Wingdings" w:hAnsi="Wingdings" w:hint="default"/>
      </w:rPr>
    </w:lvl>
  </w:abstractNum>
  <w:abstractNum w:abstractNumId="15" w15:restartNumberingAfterBreak="0">
    <w:nsid w:val="3C665B69"/>
    <w:multiLevelType w:val="hybridMultilevel"/>
    <w:tmpl w:val="0DDAD44C"/>
    <w:lvl w:ilvl="0" w:tplc="04D6C91C">
      <w:start w:val="1"/>
      <w:numFmt w:val="decimal"/>
      <w:pStyle w:val="Listnumbersinglelinewide"/>
      <w:lvlText w:val="%1"/>
      <w:lvlJc w:val="left"/>
      <w:pPr>
        <w:tabs>
          <w:tab w:val="num" w:pos="1673"/>
        </w:tabs>
        <w:ind w:left="1673" w:hanging="369"/>
      </w:pPr>
      <w:rPr>
        <w:rFonts w:hint="default"/>
      </w:rPr>
    </w:lvl>
    <w:lvl w:ilvl="1" w:tplc="B7E45DE6" w:tentative="1">
      <w:start w:val="1"/>
      <w:numFmt w:val="lowerLetter"/>
      <w:lvlText w:val="%2."/>
      <w:lvlJc w:val="left"/>
      <w:pPr>
        <w:tabs>
          <w:tab w:val="num" w:pos="1440"/>
        </w:tabs>
        <w:ind w:left="1440" w:hanging="360"/>
      </w:pPr>
    </w:lvl>
    <w:lvl w:ilvl="2" w:tplc="BD7006B8" w:tentative="1">
      <w:start w:val="1"/>
      <w:numFmt w:val="lowerRoman"/>
      <w:lvlText w:val="%3."/>
      <w:lvlJc w:val="right"/>
      <w:pPr>
        <w:tabs>
          <w:tab w:val="num" w:pos="2160"/>
        </w:tabs>
        <w:ind w:left="2160" w:hanging="180"/>
      </w:pPr>
    </w:lvl>
    <w:lvl w:ilvl="3" w:tplc="4092A4D0" w:tentative="1">
      <w:start w:val="1"/>
      <w:numFmt w:val="decimal"/>
      <w:lvlText w:val="%4."/>
      <w:lvlJc w:val="left"/>
      <w:pPr>
        <w:tabs>
          <w:tab w:val="num" w:pos="2880"/>
        </w:tabs>
        <w:ind w:left="2880" w:hanging="360"/>
      </w:pPr>
    </w:lvl>
    <w:lvl w:ilvl="4" w:tplc="35C658C0" w:tentative="1">
      <w:start w:val="1"/>
      <w:numFmt w:val="lowerLetter"/>
      <w:lvlText w:val="%5."/>
      <w:lvlJc w:val="left"/>
      <w:pPr>
        <w:tabs>
          <w:tab w:val="num" w:pos="3600"/>
        </w:tabs>
        <w:ind w:left="3600" w:hanging="360"/>
      </w:pPr>
    </w:lvl>
    <w:lvl w:ilvl="5" w:tplc="1188CE32" w:tentative="1">
      <w:start w:val="1"/>
      <w:numFmt w:val="lowerRoman"/>
      <w:lvlText w:val="%6."/>
      <w:lvlJc w:val="right"/>
      <w:pPr>
        <w:tabs>
          <w:tab w:val="num" w:pos="4320"/>
        </w:tabs>
        <w:ind w:left="4320" w:hanging="180"/>
      </w:pPr>
    </w:lvl>
    <w:lvl w:ilvl="6" w:tplc="04243674" w:tentative="1">
      <w:start w:val="1"/>
      <w:numFmt w:val="decimal"/>
      <w:lvlText w:val="%7."/>
      <w:lvlJc w:val="left"/>
      <w:pPr>
        <w:tabs>
          <w:tab w:val="num" w:pos="5040"/>
        </w:tabs>
        <w:ind w:left="5040" w:hanging="360"/>
      </w:pPr>
    </w:lvl>
    <w:lvl w:ilvl="7" w:tplc="927C01FA" w:tentative="1">
      <w:start w:val="1"/>
      <w:numFmt w:val="lowerLetter"/>
      <w:lvlText w:val="%8."/>
      <w:lvlJc w:val="left"/>
      <w:pPr>
        <w:tabs>
          <w:tab w:val="num" w:pos="5760"/>
        </w:tabs>
        <w:ind w:left="5760" w:hanging="360"/>
      </w:pPr>
    </w:lvl>
    <w:lvl w:ilvl="8" w:tplc="394C8B00" w:tentative="1">
      <w:start w:val="1"/>
      <w:numFmt w:val="lowerRoman"/>
      <w:lvlText w:val="%9."/>
      <w:lvlJc w:val="right"/>
      <w:pPr>
        <w:tabs>
          <w:tab w:val="num" w:pos="6480"/>
        </w:tabs>
        <w:ind w:left="6480" w:hanging="180"/>
      </w:pPr>
    </w:lvl>
  </w:abstractNum>
  <w:abstractNum w:abstractNumId="16" w15:restartNumberingAfterBreak="0">
    <w:nsid w:val="3F8338EA"/>
    <w:multiLevelType w:val="hybridMultilevel"/>
    <w:tmpl w:val="6DB67FAC"/>
    <w:lvl w:ilvl="0" w:tplc="247E5D0E">
      <w:start w:val="1"/>
      <w:numFmt w:val="decimal"/>
      <w:pStyle w:val="Listnumberdoub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52675FD"/>
    <w:multiLevelType w:val="hybridMultilevel"/>
    <w:tmpl w:val="87D812BA"/>
    <w:lvl w:ilvl="0" w:tplc="5A7EF682">
      <w:start w:val="1"/>
      <w:numFmt w:val="lowerLetter"/>
      <w:pStyle w:val="Listabcdoublelinewid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6D87D36"/>
    <w:multiLevelType w:val="multilevel"/>
    <w:tmpl w:val="B48A843C"/>
    <w:lvl w:ilvl="0">
      <w:start w:val="1"/>
      <w:numFmt w:val="bullet"/>
      <w:pStyle w:val="ListBulletwid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hint="default"/>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19" w15:restartNumberingAfterBreak="0">
    <w:nsid w:val="518D62F4"/>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5D75AF7"/>
    <w:multiLevelType w:val="hybridMultilevel"/>
    <w:tmpl w:val="11DEF078"/>
    <w:lvl w:ilvl="0" w:tplc="1009000F">
      <w:start w:val="1"/>
      <w:numFmt w:val="decimal"/>
      <w:lvlText w:val="%1."/>
      <w:lvlJc w:val="left"/>
      <w:pPr>
        <w:ind w:left="3272" w:hanging="360"/>
      </w:pPr>
    </w:lvl>
    <w:lvl w:ilvl="1" w:tplc="10090019" w:tentative="1">
      <w:start w:val="1"/>
      <w:numFmt w:val="lowerLetter"/>
      <w:lvlText w:val="%2."/>
      <w:lvlJc w:val="left"/>
      <w:pPr>
        <w:ind w:left="3992" w:hanging="360"/>
      </w:pPr>
    </w:lvl>
    <w:lvl w:ilvl="2" w:tplc="1009001B" w:tentative="1">
      <w:start w:val="1"/>
      <w:numFmt w:val="lowerRoman"/>
      <w:lvlText w:val="%3."/>
      <w:lvlJc w:val="right"/>
      <w:pPr>
        <w:ind w:left="4712" w:hanging="180"/>
      </w:pPr>
    </w:lvl>
    <w:lvl w:ilvl="3" w:tplc="1009000F" w:tentative="1">
      <w:start w:val="1"/>
      <w:numFmt w:val="decimal"/>
      <w:lvlText w:val="%4."/>
      <w:lvlJc w:val="left"/>
      <w:pPr>
        <w:ind w:left="5432" w:hanging="360"/>
      </w:pPr>
    </w:lvl>
    <w:lvl w:ilvl="4" w:tplc="10090019" w:tentative="1">
      <w:start w:val="1"/>
      <w:numFmt w:val="lowerLetter"/>
      <w:lvlText w:val="%5."/>
      <w:lvlJc w:val="left"/>
      <w:pPr>
        <w:ind w:left="6152" w:hanging="360"/>
      </w:pPr>
    </w:lvl>
    <w:lvl w:ilvl="5" w:tplc="1009001B" w:tentative="1">
      <w:start w:val="1"/>
      <w:numFmt w:val="lowerRoman"/>
      <w:lvlText w:val="%6."/>
      <w:lvlJc w:val="right"/>
      <w:pPr>
        <w:ind w:left="6872" w:hanging="180"/>
      </w:pPr>
    </w:lvl>
    <w:lvl w:ilvl="6" w:tplc="1009000F" w:tentative="1">
      <w:start w:val="1"/>
      <w:numFmt w:val="decimal"/>
      <w:lvlText w:val="%7."/>
      <w:lvlJc w:val="left"/>
      <w:pPr>
        <w:ind w:left="7592" w:hanging="360"/>
      </w:pPr>
    </w:lvl>
    <w:lvl w:ilvl="7" w:tplc="10090019" w:tentative="1">
      <w:start w:val="1"/>
      <w:numFmt w:val="lowerLetter"/>
      <w:lvlText w:val="%8."/>
      <w:lvlJc w:val="left"/>
      <w:pPr>
        <w:ind w:left="8312" w:hanging="360"/>
      </w:pPr>
    </w:lvl>
    <w:lvl w:ilvl="8" w:tplc="1009001B" w:tentative="1">
      <w:start w:val="1"/>
      <w:numFmt w:val="lowerRoman"/>
      <w:lvlText w:val="%9."/>
      <w:lvlJc w:val="right"/>
      <w:pPr>
        <w:ind w:left="9032" w:hanging="180"/>
      </w:pPr>
    </w:lvl>
  </w:abstractNum>
  <w:abstractNum w:abstractNumId="21" w15:restartNumberingAfterBreak="0">
    <w:nsid w:val="569E3450"/>
    <w:multiLevelType w:val="hybridMultilevel"/>
    <w:tmpl w:val="9B3E3828"/>
    <w:lvl w:ilvl="0" w:tplc="A61AB84C">
      <w:start w:val="1"/>
      <w:numFmt w:val="decimal"/>
      <w:lvlText w:val="%1"/>
      <w:lvlJc w:val="left"/>
      <w:pPr>
        <w:tabs>
          <w:tab w:val="num" w:pos="2920"/>
        </w:tabs>
        <w:ind w:left="2920" w:hanging="368"/>
      </w:pPr>
      <w:rPr>
        <w:rFonts w:hint="default"/>
      </w:rPr>
    </w:lvl>
    <w:lvl w:ilvl="1" w:tplc="BB0C68C6" w:tentative="1">
      <w:start w:val="1"/>
      <w:numFmt w:val="lowerLetter"/>
      <w:lvlText w:val="%2."/>
      <w:lvlJc w:val="left"/>
      <w:pPr>
        <w:tabs>
          <w:tab w:val="num" w:pos="1440"/>
        </w:tabs>
        <w:ind w:left="1440" w:hanging="360"/>
      </w:pPr>
    </w:lvl>
    <w:lvl w:ilvl="2" w:tplc="E4646834" w:tentative="1">
      <w:start w:val="1"/>
      <w:numFmt w:val="lowerRoman"/>
      <w:lvlText w:val="%3."/>
      <w:lvlJc w:val="right"/>
      <w:pPr>
        <w:tabs>
          <w:tab w:val="num" w:pos="2160"/>
        </w:tabs>
        <w:ind w:left="2160" w:hanging="180"/>
      </w:pPr>
    </w:lvl>
    <w:lvl w:ilvl="3" w:tplc="00DEAC9E" w:tentative="1">
      <w:start w:val="1"/>
      <w:numFmt w:val="decimal"/>
      <w:lvlText w:val="%4."/>
      <w:lvlJc w:val="left"/>
      <w:pPr>
        <w:tabs>
          <w:tab w:val="num" w:pos="2880"/>
        </w:tabs>
        <w:ind w:left="2880" w:hanging="360"/>
      </w:pPr>
    </w:lvl>
    <w:lvl w:ilvl="4" w:tplc="B972DB86" w:tentative="1">
      <w:start w:val="1"/>
      <w:numFmt w:val="lowerLetter"/>
      <w:lvlText w:val="%5."/>
      <w:lvlJc w:val="left"/>
      <w:pPr>
        <w:tabs>
          <w:tab w:val="num" w:pos="3600"/>
        </w:tabs>
        <w:ind w:left="3600" w:hanging="360"/>
      </w:pPr>
    </w:lvl>
    <w:lvl w:ilvl="5" w:tplc="24AC61CC" w:tentative="1">
      <w:start w:val="1"/>
      <w:numFmt w:val="lowerRoman"/>
      <w:lvlText w:val="%6."/>
      <w:lvlJc w:val="right"/>
      <w:pPr>
        <w:tabs>
          <w:tab w:val="num" w:pos="4320"/>
        </w:tabs>
        <w:ind w:left="4320" w:hanging="180"/>
      </w:pPr>
    </w:lvl>
    <w:lvl w:ilvl="6" w:tplc="66A073F0" w:tentative="1">
      <w:start w:val="1"/>
      <w:numFmt w:val="decimal"/>
      <w:lvlText w:val="%7."/>
      <w:lvlJc w:val="left"/>
      <w:pPr>
        <w:tabs>
          <w:tab w:val="num" w:pos="5040"/>
        </w:tabs>
        <w:ind w:left="5040" w:hanging="360"/>
      </w:pPr>
    </w:lvl>
    <w:lvl w:ilvl="7" w:tplc="21DA3438" w:tentative="1">
      <w:start w:val="1"/>
      <w:numFmt w:val="lowerLetter"/>
      <w:lvlText w:val="%8."/>
      <w:lvlJc w:val="left"/>
      <w:pPr>
        <w:tabs>
          <w:tab w:val="num" w:pos="5760"/>
        </w:tabs>
        <w:ind w:left="5760" w:hanging="360"/>
      </w:pPr>
    </w:lvl>
    <w:lvl w:ilvl="8" w:tplc="CF024038" w:tentative="1">
      <w:start w:val="1"/>
      <w:numFmt w:val="lowerRoman"/>
      <w:lvlText w:val="%9."/>
      <w:lvlJc w:val="right"/>
      <w:pPr>
        <w:tabs>
          <w:tab w:val="num" w:pos="6480"/>
        </w:tabs>
        <w:ind w:left="6480" w:hanging="180"/>
      </w:pPr>
    </w:lvl>
  </w:abstractNum>
  <w:abstractNum w:abstractNumId="22" w15:restartNumberingAfterBreak="0">
    <w:nsid w:val="5FFD2D9D"/>
    <w:multiLevelType w:val="multilevel"/>
    <w:tmpl w:val="8CB802CC"/>
    <w:lvl w:ilvl="0">
      <w:start w:val="1"/>
      <w:numFmt w:val="decimal"/>
      <w:lvlRestart w:val="0"/>
      <w:pStyle w:val="ListNumber"/>
      <w:lvlText w:val="%1"/>
      <w:lvlJc w:val="left"/>
      <w:pPr>
        <w:tabs>
          <w:tab w:val="num" w:pos="2920"/>
        </w:tabs>
        <w:ind w:left="2920" w:hanging="368"/>
      </w:pPr>
      <w:rPr>
        <w:rFonts w:hint="default"/>
      </w:rPr>
    </w:lvl>
    <w:lvl w:ilvl="1">
      <w:start w:val="1"/>
      <w:numFmt w:val="decimal"/>
      <w:lvlText w:val="%1.%2"/>
      <w:lvlJc w:val="left"/>
      <w:pPr>
        <w:tabs>
          <w:tab w:val="num" w:pos="3487"/>
        </w:tabs>
        <w:ind w:left="3487" w:hanging="567"/>
      </w:pPr>
      <w:rPr>
        <w:rFonts w:hint="default"/>
      </w:rPr>
    </w:lvl>
    <w:lvl w:ilvl="2">
      <w:start w:val="1"/>
      <w:numFmt w:val="decimal"/>
      <w:lvlText w:val="%1.%2.%3"/>
      <w:lvlJc w:val="left"/>
      <w:pPr>
        <w:tabs>
          <w:tab w:val="num" w:pos="4167"/>
        </w:tabs>
        <w:ind w:left="4167" w:hanging="680"/>
      </w:pPr>
      <w:rPr>
        <w:rFonts w:hint="default"/>
      </w:rPr>
    </w:lvl>
    <w:lvl w:ilvl="3">
      <w:start w:val="1"/>
      <w:numFmt w:val="decimal"/>
      <w:lvlText w:val="%1.%2.%3.%4"/>
      <w:lvlJc w:val="left"/>
      <w:pPr>
        <w:tabs>
          <w:tab w:val="num" w:pos="5046"/>
        </w:tabs>
        <w:ind w:left="5046" w:hanging="879"/>
      </w:pPr>
      <w:rPr>
        <w:rFonts w:hint="default"/>
      </w:rPr>
    </w:lvl>
    <w:lvl w:ilvl="4">
      <w:start w:val="1"/>
      <w:numFmt w:val="decimal"/>
      <w:lvlText w:val="%1.%2.%3.%4.%5."/>
      <w:lvlJc w:val="left"/>
      <w:pPr>
        <w:tabs>
          <w:tab w:val="num" w:pos="-5136"/>
        </w:tabs>
        <w:ind w:left="-5424" w:hanging="792"/>
      </w:pPr>
      <w:rPr>
        <w:rFonts w:hint="default"/>
      </w:rPr>
    </w:lvl>
    <w:lvl w:ilvl="5">
      <w:start w:val="1"/>
      <w:numFmt w:val="decimal"/>
      <w:lvlText w:val="%1.%2.%3.%4.%5.%6."/>
      <w:lvlJc w:val="left"/>
      <w:pPr>
        <w:tabs>
          <w:tab w:val="num" w:pos="-4416"/>
        </w:tabs>
        <w:ind w:left="-4920" w:hanging="936"/>
      </w:pPr>
      <w:rPr>
        <w:rFonts w:hint="default"/>
      </w:rPr>
    </w:lvl>
    <w:lvl w:ilvl="6">
      <w:start w:val="1"/>
      <w:numFmt w:val="decimal"/>
      <w:lvlText w:val="%1.%2.%3.%4.%5.%6.%7."/>
      <w:lvlJc w:val="left"/>
      <w:pPr>
        <w:tabs>
          <w:tab w:val="num" w:pos="-4056"/>
        </w:tabs>
        <w:ind w:left="-4416" w:hanging="1080"/>
      </w:pPr>
      <w:rPr>
        <w:rFonts w:hint="default"/>
      </w:rPr>
    </w:lvl>
    <w:lvl w:ilvl="7">
      <w:start w:val="1"/>
      <w:numFmt w:val="decimal"/>
      <w:lvlText w:val="%1.%2.%3.%4.%5.%6.%7.%8."/>
      <w:lvlJc w:val="left"/>
      <w:pPr>
        <w:tabs>
          <w:tab w:val="num" w:pos="-3336"/>
        </w:tabs>
        <w:ind w:left="-3912" w:hanging="1224"/>
      </w:pPr>
      <w:rPr>
        <w:rFonts w:hint="default"/>
      </w:rPr>
    </w:lvl>
    <w:lvl w:ilvl="8">
      <w:start w:val="1"/>
      <w:numFmt w:val="decimal"/>
      <w:lvlText w:val="%1.%2.%3.%4.%5.%6.%7.%8.%9."/>
      <w:lvlJc w:val="left"/>
      <w:pPr>
        <w:tabs>
          <w:tab w:val="num" w:pos="-2976"/>
        </w:tabs>
        <w:ind w:left="-3336" w:hanging="1440"/>
      </w:pPr>
      <w:rPr>
        <w:rFonts w:hint="default"/>
      </w:rPr>
    </w:lvl>
  </w:abstractNum>
  <w:abstractNum w:abstractNumId="23" w15:restartNumberingAfterBreak="0">
    <w:nsid w:val="6DF75EDE"/>
    <w:multiLevelType w:val="hybridMultilevel"/>
    <w:tmpl w:val="76F61F3E"/>
    <w:lvl w:ilvl="0" w:tplc="23641524">
      <w:start w:val="47"/>
      <w:numFmt w:val="bullet"/>
      <w:lvlText w:val=""/>
      <w:lvlJc w:val="left"/>
      <w:pPr>
        <w:ind w:left="2912" w:hanging="360"/>
      </w:pPr>
      <w:rPr>
        <w:rFonts w:ascii="Wingdings" w:eastAsia="Times New Roman" w:hAnsi="Wingdings" w:cs="Times New Roman" w:hint="default"/>
      </w:rPr>
    </w:lvl>
    <w:lvl w:ilvl="1" w:tplc="10090003" w:tentative="1">
      <w:start w:val="1"/>
      <w:numFmt w:val="bullet"/>
      <w:lvlText w:val="o"/>
      <w:lvlJc w:val="left"/>
      <w:pPr>
        <w:ind w:left="3632" w:hanging="360"/>
      </w:pPr>
      <w:rPr>
        <w:rFonts w:ascii="Courier New" w:hAnsi="Courier New" w:cs="Courier New" w:hint="default"/>
      </w:rPr>
    </w:lvl>
    <w:lvl w:ilvl="2" w:tplc="10090005" w:tentative="1">
      <w:start w:val="1"/>
      <w:numFmt w:val="bullet"/>
      <w:lvlText w:val=""/>
      <w:lvlJc w:val="left"/>
      <w:pPr>
        <w:ind w:left="4352" w:hanging="360"/>
      </w:pPr>
      <w:rPr>
        <w:rFonts w:ascii="Wingdings" w:hAnsi="Wingdings" w:hint="default"/>
      </w:rPr>
    </w:lvl>
    <w:lvl w:ilvl="3" w:tplc="10090001" w:tentative="1">
      <w:start w:val="1"/>
      <w:numFmt w:val="bullet"/>
      <w:lvlText w:val=""/>
      <w:lvlJc w:val="left"/>
      <w:pPr>
        <w:ind w:left="5072" w:hanging="360"/>
      </w:pPr>
      <w:rPr>
        <w:rFonts w:ascii="Symbol" w:hAnsi="Symbol" w:hint="default"/>
      </w:rPr>
    </w:lvl>
    <w:lvl w:ilvl="4" w:tplc="10090003" w:tentative="1">
      <w:start w:val="1"/>
      <w:numFmt w:val="bullet"/>
      <w:lvlText w:val="o"/>
      <w:lvlJc w:val="left"/>
      <w:pPr>
        <w:ind w:left="5792" w:hanging="360"/>
      </w:pPr>
      <w:rPr>
        <w:rFonts w:ascii="Courier New" w:hAnsi="Courier New" w:cs="Courier New" w:hint="default"/>
      </w:rPr>
    </w:lvl>
    <w:lvl w:ilvl="5" w:tplc="10090005" w:tentative="1">
      <w:start w:val="1"/>
      <w:numFmt w:val="bullet"/>
      <w:lvlText w:val=""/>
      <w:lvlJc w:val="left"/>
      <w:pPr>
        <w:ind w:left="6512" w:hanging="360"/>
      </w:pPr>
      <w:rPr>
        <w:rFonts w:ascii="Wingdings" w:hAnsi="Wingdings" w:hint="default"/>
      </w:rPr>
    </w:lvl>
    <w:lvl w:ilvl="6" w:tplc="10090001" w:tentative="1">
      <w:start w:val="1"/>
      <w:numFmt w:val="bullet"/>
      <w:lvlText w:val=""/>
      <w:lvlJc w:val="left"/>
      <w:pPr>
        <w:ind w:left="7232" w:hanging="360"/>
      </w:pPr>
      <w:rPr>
        <w:rFonts w:ascii="Symbol" w:hAnsi="Symbol" w:hint="default"/>
      </w:rPr>
    </w:lvl>
    <w:lvl w:ilvl="7" w:tplc="10090003" w:tentative="1">
      <w:start w:val="1"/>
      <w:numFmt w:val="bullet"/>
      <w:lvlText w:val="o"/>
      <w:lvlJc w:val="left"/>
      <w:pPr>
        <w:ind w:left="7952" w:hanging="360"/>
      </w:pPr>
      <w:rPr>
        <w:rFonts w:ascii="Courier New" w:hAnsi="Courier New" w:cs="Courier New" w:hint="default"/>
      </w:rPr>
    </w:lvl>
    <w:lvl w:ilvl="8" w:tplc="10090005" w:tentative="1">
      <w:start w:val="1"/>
      <w:numFmt w:val="bullet"/>
      <w:lvlText w:val=""/>
      <w:lvlJc w:val="left"/>
      <w:pPr>
        <w:ind w:left="8672" w:hanging="360"/>
      </w:pPr>
      <w:rPr>
        <w:rFonts w:ascii="Wingdings" w:hAnsi="Wingdings" w:hint="default"/>
      </w:rPr>
    </w:lvl>
  </w:abstractNum>
  <w:abstractNum w:abstractNumId="24" w15:restartNumberingAfterBreak="0">
    <w:nsid w:val="6E86573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6EA748AD"/>
    <w:multiLevelType w:val="hybridMultilevel"/>
    <w:tmpl w:val="7E54C88A"/>
    <w:lvl w:ilvl="0" w:tplc="A03458BC">
      <w:start w:val="1"/>
      <w:numFmt w:val="decimal"/>
      <w:pStyle w:val="Listnumbersinglelin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36D6E2A"/>
    <w:multiLevelType w:val="hybridMultilevel"/>
    <w:tmpl w:val="2A94F242"/>
    <w:lvl w:ilvl="0" w:tplc="6AC805BA">
      <w:start w:val="1"/>
      <w:numFmt w:val="decimal"/>
      <w:pStyle w:val="List2"/>
      <w:lvlText w:val="[%1]"/>
      <w:lvlJc w:val="left"/>
      <w:pPr>
        <w:tabs>
          <w:tab w:val="num" w:pos="2041"/>
        </w:tabs>
        <w:ind w:left="2041" w:hanging="737"/>
      </w:pPr>
      <w:rPr>
        <w:rFonts w:hint="default"/>
      </w:rPr>
    </w:lvl>
    <w:lvl w:ilvl="1" w:tplc="12A6A60A" w:tentative="1">
      <w:start w:val="1"/>
      <w:numFmt w:val="lowerLetter"/>
      <w:lvlText w:val="%2."/>
      <w:lvlJc w:val="left"/>
      <w:pPr>
        <w:tabs>
          <w:tab w:val="num" w:pos="1440"/>
        </w:tabs>
        <w:ind w:left="1440" w:hanging="360"/>
      </w:pPr>
    </w:lvl>
    <w:lvl w:ilvl="2" w:tplc="6BF2A8DA" w:tentative="1">
      <w:start w:val="1"/>
      <w:numFmt w:val="lowerRoman"/>
      <w:lvlText w:val="%3."/>
      <w:lvlJc w:val="right"/>
      <w:pPr>
        <w:tabs>
          <w:tab w:val="num" w:pos="2160"/>
        </w:tabs>
        <w:ind w:left="2160" w:hanging="180"/>
      </w:pPr>
    </w:lvl>
    <w:lvl w:ilvl="3" w:tplc="4B8E060E" w:tentative="1">
      <w:start w:val="1"/>
      <w:numFmt w:val="decimal"/>
      <w:lvlText w:val="%4."/>
      <w:lvlJc w:val="left"/>
      <w:pPr>
        <w:tabs>
          <w:tab w:val="num" w:pos="2880"/>
        </w:tabs>
        <w:ind w:left="2880" w:hanging="360"/>
      </w:pPr>
    </w:lvl>
    <w:lvl w:ilvl="4" w:tplc="8FEE0310" w:tentative="1">
      <w:start w:val="1"/>
      <w:numFmt w:val="lowerLetter"/>
      <w:lvlText w:val="%5."/>
      <w:lvlJc w:val="left"/>
      <w:pPr>
        <w:tabs>
          <w:tab w:val="num" w:pos="3600"/>
        </w:tabs>
        <w:ind w:left="3600" w:hanging="360"/>
      </w:pPr>
    </w:lvl>
    <w:lvl w:ilvl="5" w:tplc="ECF29D40" w:tentative="1">
      <w:start w:val="1"/>
      <w:numFmt w:val="lowerRoman"/>
      <w:lvlText w:val="%6."/>
      <w:lvlJc w:val="right"/>
      <w:pPr>
        <w:tabs>
          <w:tab w:val="num" w:pos="4320"/>
        </w:tabs>
        <w:ind w:left="4320" w:hanging="180"/>
      </w:pPr>
    </w:lvl>
    <w:lvl w:ilvl="6" w:tplc="175A48C2" w:tentative="1">
      <w:start w:val="1"/>
      <w:numFmt w:val="decimal"/>
      <w:lvlText w:val="%7."/>
      <w:lvlJc w:val="left"/>
      <w:pPr>
        <w:tabs>
          <w:tab w:val="num" w:pos="5040"/>
        </w:tabs>
        <w:ind w:left="5040" w:hanging="360"/>
      </w:pPr>
    </w:lvl>
    <w:lvl w:ilvl="7" w:tplc="AA868758" w:tentative="1">
      <w:start w:val="1"/>
      <w:numFmt w:val="lowerLetter"/>
      <w:lvlText w:val="%8."/>
      <w:lvlJc w:val="left"/>
      <w:pPr>
        <w:tabs>
          <w:tab w:val="num" w:pos="5760"/>
        </w:tabs>
        <w:ind w:left="5760" w:hanging="360"/>
      </w:pPr>
    </w:lvl>
    <w:lvl w:ilvl="8" w:tplc="A2D0980C" w:tentative="1">
      <w:start w:val="1"/>
      <w:numFmt w:val="lowerRoman"/>
      <w:lvlText w:val="%9."/>
      <w:lvlJc w:val="right"/>
      <w:pPr>
        <w:tabs>
          <w:tab w:val="num" w:pos="6480"/>
        </w:tabs>
        <w:ind w:left="6480" w:hanging="180"/>
      </w:pPr>
    </w:lvl>
  </w:abstractNum>
  <w:abstractNum w:abstractNumId="27" w15:restartNumberingAfterBreak="0">
    <w:nsid w:val="76112B6F"/>
    <w:multiLevelType w:val="hybridMultilevel"/>
    <w:tmpl w:val="E766C86C"/>
    <w:lvl w:ilvl="0" w:tplc="D6C8419C">
      <w:start w:val="1"/>
      <w:numFmt w:val="lowerLetter"/>
      <w:pStyle w:val="Listabcsingleline"/>
      <w:lvlText w:val="%1"/>
      <w:lvlJc w:val="left"/>
      <w:pPr>
        <w:tabs>
          <w:tab w:val="num" w:pos="2920"/>
        </w:tabs>
        <w:ind w:left="2920" w:hanging="368"/>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882541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7CC44CE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7CED751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1"/>
  </w:num>
  <w:num w:numId="2">
    <w:abstractNumId w:val="12"/>
  </w:num>
  <w:num w:numId="3">
    <w:abstractNumId w:val="2"/>
  </w:num>
  <w:num w:numId="4">
    <w:abstractNumId w:val="15"/>
  </w:num>
  <w:num w:numId="5">
    <w:abstractNumId w:val="4"/>
  </w:num>
  <w:num w:numId="6">
    <w:abstractNumId w:val="27"/>
  </w:num>
  <w:num w:numId="7">
    <w:abstractNumId w:val="18"/>
  </w:num>
  <w:num w:numId="8">
    <w:abstractNumId w:val="3"/>
  </w:num>
  <w:num w:numId="9">
    <w:abstractNumId w:val="10"/>
  </w:num>
  <w:num w:numId="10">
    <w:abstractNumId w:val="9"/>
  </w:num>
  <w:num w:numId="11">
    <w:abstractNumId w:val="21"/>
  </w:num>
  <w:num w:numId="12">
    <w:abstractNumId w:val="7"/>
  </w:num>
  <w:num w:numId="13">
    <w:abstractNumId w:val="13"/>
  </w:num>
  <w:num w:numId="14">
    <w:abstractNumId w:val="26"/>
  </w:num>
  <w:num w:numId="15">
    <w:abstractNumId w:val="17"/>
  </w:num>
  <w:num w:numId="16">
    <w:abstractNumId w:val="8"/>
  </w:num>
  <w:num w:numId="17">
    <w:abstractNumId w:val="22"/>
  </w:num>
  <w:num w:numId="18">
    <w:abstractNumId w:val="0"/>
  </w:num>
  <w:num w:numId="19">
    <w:abstractNumId w:val="5"/>
  </w:num>
  <w:num w:numId="20">
    <w:abstractNumId w:val="19"/>
  </w:num>
  <w:num w:numId="21">
    <w:abstractNumId w:val="30"/>
  </w:num>
  <w:num w:numId="22">
    <w:abstractNumId w:val="29"/>
  </w:num>
  <w:num w:numId="23">
    <w:abstractNumId w:val="28"/>
  </w:num>
  <w:num w:numId="24">
    <w:abstractNumId w:val="24"/>
  </w:num>
  <w:num w:numId="25">
    <w:abstractNumId w:val="2"/>
  </w:num>
  <w:num w:numId="26">
    <w:abstractNumId w:val="2"/>
  </w:num>
  <w:num w:numId="27">
    <w:abstractNumId w:val="25"/>
  </w:num>
  <w:num w:numId="28">
    <w:abstractNumId w:val="6"/>
  </w:num>
  <w:num w:numId="29">
    <w:abstractNumId w:val="16"/>
  </w:num>
  <w:num w:numId="30">
    <w:abstractNumId w:val="11"/>
  </w:num>
  <w:num w:numId="31">
    <w:abstractNumId w:val="14"/>
  </w:num>
  <w:num w:numId="32">
    <w:abstractNumId w:val="20"/>
  </w:num>
  <w:num w:numId="33">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A13"/>
    <w:rsid w:val="000217C1"/>
    <w:rsid w:val="00062C40"/>
    <w:rsid w:val="00071AFC"/>
    <w:rsid w:val="00080581"/>
    <w:rsid w:val="000872A9"/>
    <w:rsid w:val="00096A13"/>
    <w:rsid w:val="000B7281"/>
    <w:rsid w:val="000C297D"/>
    <w:rsid w:val="000D158F"/>
    <w:rsid w:val="000D1E3A"/>
    <w:rsid w:val="000D5F36"/>
    <w:rsid w:val="00153BE1"/>
    <w:rsid w:val="00157B4E"/>
    <w:rsid w:val="00173552"/>
    <w:rsid w:val="0018308D"/>
    <w:rsid w:val="00194558"/>
    <w:rsid w:val="001D223B"/>
    <w:rsid w:val="002066AD"/>
    <w:rsid w:val="00217A0C"/>
    <w:rsid w:val="00222AF9"/>
    <w:rsid w:val="002230FC"/>
    <w:rsid w:val="002257BE"/>
    <w:rsid w:val="00270DA4"/>
    <w:rsid w:val="00297A25"/>
    <w:rsid w:val="002A4567"/>
    <w:rsid w:val="002A6354"/>
    <w:rsid w:val="002A7915"/>
    <w:rsid w:val="002C0DB2"/>
    <w:rsid w:val="002D48C1"/>
    <w:rsid w:val="002F2510"/>
    <w:rsid w:val="002F4FFC"/>
    <w:rsid w:val="00306796"/>
    <w:rsid w:val="00311C3A"/>
    <w:rsid w:val="00327FB2"/>
    <w:rsid w:val="00331015"/>
    <w:rsid w:val="00343B4F"/>
    <w:rsid w:val="003529B2"/>
    <w:rsid w:val="0035503F"/>
    <w:rsid w:val="003565C3"/>
    <w:rsid w:val="003858D6"/>
    <w:rsid w:val="00397EDD"/>
    <w:rsid w:val="00407065"/>
    <w:rsid w:val="00422192"/>
    <w:rsid w:val="00442DCC"/>
    <w:rsid w:val="004462CA"/>
    <w:rsid w:val="00451437"/>
    <w:rsid w:val="004733FD"/>
    <w:rsid w:val="004926DD"/>
    <w:rsid w:val="004B7974"/>
    <w:rsid w:val="004E1FD0"/>
    <w:rsid w:val="00521B26"/>
    <w:rsid w:val="005326BC"/>
    <w:rsid w:val="00550F85"/>
    <w:rsid w:val="00596FC8"/>
    <w:rsid w:val="005A2197"/>
    <w:rsid w:val="005B5382"/>
    <w:rsid w:val="0060139A"/>
    <w:rsid w:val="00621622"/>
    <w:rsid w:val="0062348D"/>
    <w:rsid w:val="006446E6"/>
    <w:rsid w:val="00670713"/>
    <w:rsid w:val="00683E19"/>
    <w:rsid w:val="006957C3"/>
    <w:rsid w:val="006B14DD"/>
    <w:rsid w:val="006C579C"/>
    <w:rsid w:val="006E0392"/>
    <w:rsid w:val="00711ECE"/>
    <w:rsid w:val="007332E6"/>
    <w:rsid w:val="007338EE"/>
    <w:rsid w:val="00734AAC"/>
    <w:rsid w:val="00737965"/>
    <w:rsid w:val="00753DAD"/>
    <w:rsid w:val="00761BD5"/>
    <w:rsid w:val="007D5FAA"/>
    <w:rsid w:val="007F2309"/>
    <w:rsid w:val="00810792"/>
    <w:rsid w:val="008152E9"/>
    <w:rsid w:val="0083260E"/>
    <w:rsid w:val="0084116B"/>
    <w:rsid w:val="00863F32"/>
    <w:rsid w:val="00870A94"/>
    <w:rsid w:val="008A745B"/>
    <w:rsid w:val="008C0C2F"/>
    <w:rsid w:val="008C3B68"/>
    <w:rsid w:val="008D2FFF"/>
    <w:rsid w:val="008E3497"/>
    <w:rsid w:val="008F28AB"/>
    <w:rsid w:val="00906406"/>
    <w:rsid w:val="00917C11"/>
    <w:rsid w:val="00930012"/>
    <w:rsid w:val="0096576A"/>
    <w:rsid w:val="0096701B"/>
    <w:rsid w:val="00976DBA"/>
    <w:rsid w:val="00980ED7"/>
    <w:rsid w:val="009A4550"/>
    <w:rsid w:val="009D176B"/>
    <w:rsid w:val="00A13061"/>
    <w:rsid w:val="00A3346F"/>
    <w:rsid w:val="00A4496B"/>
    <w:rsid w:val="00A5267F"/>
    <w:rsid w:val="00A72A84"/>
    <w:rsid w:val="00A8201C"/>
    <w:rsid w:val="00A91CC8"/>
    <w:rsid w:val="00AA4875"/>
    <w:rsid w:val="00AE1DE1"/>
    <w:rsid w:val="00AF455C"/>
    <w:rsid w:val="00B9158A"/>
    <w:rsid w:val="00BA2725"/>
    <w:rsid w:val="00BB4ECB"/>
    <w:rsid w:val="00BB7502"/>
    <w:rsid w:val="00BE5B2F"/>
    <w:rsid w:val="00C320DD"/>
    <w:rsid w:val="00C576D6"/>
    <w:rsid w:val="00C6116E"/>
    <w:rsid w:val="00C669A5"/>
    <w:rsid w:val="00C827B4"/>
    <w:rsid w:val="00C83873"/>
    <w:rsid w:val="00C921CE"/>
    <w:rsid w:val="00CA66EB"/>
    <w:rsid w:val="00D15BBF"/>
    <w:rsid w:val="00D21101"/>
    <w:rsid w:val="00D229E0"/>
    <w:rsid w:val="00D433F4"/>
    <w:rsid w:val="00D61F94"/>
    <w:rsid w:val="00D72541"/>
    <w:rsid w:val="00D80459"/>
    <w:rsid w:val="00D86960"/>
    <w:rsid w:val="00DB571D"/>
    <w:rsid w:val="00DC41FE"/>
    <w:rsid w:val="00E01230"/>
    <w:rsid w:val="00E10CAB"/>
    <w:rsid w:val="00E27ECF"/>
    <w:rsid w:val="00E518EB"/>
    <w:rsid w:val="00E5402E"/>
    <w:rsid w:val="00E73593"/>
    <w:rsid w:val="00EA026E"/>
    <w:rsid w:val="00EC7AB7"/>
    <w:rsid w:val="00EF0987"/>
    <w:rsid w:val="00EF312D"/>
    <w:rsid w:val="00F31DE6"/>
    <w:rsid w:val="00F343E2"/>
    <w:rsid w:val="00F517DB"/>
    <w:rsid w:val="00F911DF"/>
    <w:rsid w:val="00FD772E"/>
    <w:rsid w:val="00FF29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4A7DDFF2"/>
  <w15:docId w15:val="{CE4190B6-0962-4569-A4C2-8ECB8EF83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18308D"/>
    <w:rPr>
      <w:rFonts w:ascii="Arial" w:hAnsi="Arial"/>
      <w:sz w:val="22"/>
      <w:lang w:val="en-GB" w:eastAsia="en-US"/>
    </w:rPr>
  </w:style>
  <w:style w:type="paragraph" w:styleId="Heading1">
    <w:name w:val="heading 1"/>
    <w:next w:val="BodyText"/>
    <w:qFormat/>
    <w:rsid w:val="00E01230"/>
    <w:pPr>
      <w:keepNext/>
      <w:numPr>
        <w:numId w:val="1"/>
      </w:numPr>
      <w:tabs>
        <w:tab w:val="left" w:pos="1304"/>
        <w:tab w:val="left" w:pos="2552"/>
        <w:tab w:val="left" w:pos="3856"/>
        <w:tab w:val="left" w:pos="5216"/>
        <w:tab w:val="left" w:pos="6464"/>
        <w:tab w:val="left" w:pos="7768"/>
        <w:tab w:val="left" w:pos="9072"/>
        <w:tab w:val="left" w:pos="10206"/>
      </w:tabs>
      <w:spacing w:before="480"/>
      <w:outlineLvl w:val="0"/>
    </w:pPr>
    <w:rPr>
      <w:rFonts w:ascii="Arial" w:hAnsi="Arial"/>
      <w:b/>
      <w:kern w:val="28"/>
      <w:sz w:val="28"/>
      <w:lang w:val="en-US" w:eastAsia="en-US"/>
    </w:rPr>
  </w:style>
  <w:style w:type="paragraph" w:styleId="Heading2">
    <w:name w:val="heading 2"/>
    <w:basedOn w:val="Heading1"/>
    <w:next w:val="BodyText"/>
    <w:qFormat/>
    <w:rsid w:val="008152E9"/>
    <w:pPr>
      <w:numPr>
        <w:ilvl w:val="1"/>
      </w:numPr>
      <w:spacing w:before="360"/>
      <w:outlineLvl w:val="1"/>
    </w:pPr>
    <w:rPr>
      <w:sz w:val="24"/>
    </w:rPr>
  </w:style>
  <w:style w:type="paragraph" w:styleId="Heading3">
    <w:name w:val="heading 3"/>
    <w:basedOn w:val="Heading2"/>
    <w:next w:val="BodyText"/>
    <w:qFormat/>
    <w:rsid w:val="00071AFC"/>
    <w:pPr>
      <w:numPr>
        <w:ilvl w:val="2"/>
      </w:numPr>
      <w:outlineLvl w:val="2"/>
    </w:pPr>
    <w:rPr>
      <w:sz w:val="22"/>
    </w:rPr>
  </w:style>
  <w:style w:type="paragraph" w:styleId="Heading4">
    <w:name w:val="heading 4"/>
    <w:basedOn w:val="Heading3"/>
    <w:next w:val="BodyText"/>
    <w:qFormat/>
    <w:rsid w:val="008152E9"/>
    <w:pPr>
      <w:numPr>
        <w:ilvl w:val="3"/>
      </w:numPr>
      <w:outlineLvl w:val="3"/>
    </w:pPr>
    <w:rPr>
      <w:b w:val="0"/>
    </w:rPr>
  </w:style>
  <w:style w:type="paragraph" w:styleId="Heading5">
    <w:name w:val="heading 5"/>
    <w:basedOn w:val="Heading4"/>
    <w:next w:val="BodyText"/>
    <w:qFormat/>
    <w:rsid w:val="008152E9"/>
    <w:pPr>
      <w:numPr>
        <w:ilvl w:val="4"/>
      </w:numPr>
      <w:spacing w:after="60"/>
      <w:outlineLvl w:val="4"/>
    </w:pPr>
    <w:rPr>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rsid w:val="00071AFC"/>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US" w:eastAsia="en-US"/>
    </w:rPr>
  </w:style>
  <w:style w:type="paragraph" w:styleId="Header">
    <w:name w:val="header"/>
    <w:rsid w:val="002257BE"/>
    <w:pPr>
      <w:tabs>
        <w:tab w:val="center" w:pos="4320"/>
        <w:tab w:val="right" w:pos="8640"/>
      </w:tabs>
      <w:spacing w:before="40"/>
    </w:pPr>
    <w:rPr>
      <w:rFonts w:ascii="Arial" w:hAnsi="Arial"/>
      <w:noProof/>
      <w:lang w:val="en-US" w:eastAsia="en-US"/>
    </w:rPr>
  </w:style>
  <w:style w:type="paragraph" w:styleId="Footer">
    <w:name w:val="footer"/>
    <w:rsid w:val="002257BE"/>
    <w:pPr>
      <w:tabs>
        <w:tab w:val="center" w:pos="4320"/>
        <w:tab w:val="right" w:pos="8640"/>
      </w:tabs>
    </w:pPr>
    <w:rPr>
      <w:rFonts w:ascii="Arial" w:hAnsi="Arial"/>
      <w:noProof/>
      <w:sz w:val="12"/>
      <w:lang w:val="en-US" w:eastAsia="en-US"/>
    </w:rPr>
  </w:style>
  <w:style w:type="paragraph" w:customStyle="1" w:styleId="Text">
    <w:name w:val="Text"/>
    <w:rsid w:val="00071AFC"/>
    <w:pPr>
      <w:keepLines/>
      <w:tabs>
        <w:tab w:val="left" w:pos="1247"/>
        <w:tab w:val="left" w:pos="2552"/>
        <w:tab w:val="left" w:pos="3856"/>
        <w:tab w:val="left" w:pos="5216"/>
        <w:tab w:val="left" w:pos="6464"/>
        <w:tab w:val="left" w:pos="7768"/>
        <w:tab w:val="left" w:pos="9072"/>
        <w:tab w:val="left" w:pos="10206"/>
      </w:tabs>
      <w:ind w:left="2552"/>
    </w:pPr>
    <w:rPr>
      <w:rFonts w:ascii="Arial" w:hAnsi="Arial"/>
      <w:sz w:val="22"/>
      <w:lang w:val="en-US" w:eastAsia="en-US"/>
    </w:rPr>
  </w:style>
  <w:style w:type="paragraph" w:customStyle="1" w:styleId="DocumentTitle">
    <w:name w:val="Document Title"/>
    <w:rsid w:val="00E01230"/>
    <w:pPr>
      <w:ind w:left="2552"/>
    </w:pPr>
    <w:rPr>
      <w:rFonts w:ascii="Arial" w:hAnsi="Arial"/>
      <w:noProof/>
      <w:sz w:val="22"/>
      <w:u w:val="single"/>
      <w:lang w:val="en-US" w:eastAsia="en-US"/>
    </w:rPr>
  </w:style>
  <w:style w:type="paragraph" w:styleId="Title">
    <w:name w:val="Title"/>
    <w:next w:val="BodyText"/>
    <w:qFormat/>
    <w:rsid w:val="002257BE"/>
    <w:pPr>
      <w:spacing w:before="240" w:after="480"/>
      <w:ind w:left="2552"/>
    </w:pPr>
    <w:rPr>
      <w:rFonts w:ascii="Arial" w:hAnsi="Arial"/>
      <w:b/>
      <w:sz w:val="28"/>
      <w:lang w:val="en-US" w:eastAsia="en-US"/>
    </w:rPr>
  </w:style>
  <w:style w:type="paragraph" w:styleId="TOC1">
    <w:name w:val="toc 1"/>
    <w:next w:val="Text"/>
    <w:autoRedefine/>
    <w:uiPriority w:val="39"/>
    <w:rsid w:val="00E01230"/>
    <w:pPr>
      <w:tabs>
        <w:tab w:val="right" w:leader="dot" w:pos="10206"/>
      </w:tabs>
      <w:spacing w:before="120"/>
      <w:ind w:left="3118" w:hanging="567"/>
    </w:pPr>
    <w:rPr>
      <w:rFonts w:ascii="Arial" w:hAnsi="Arial" w:cs="Arial"/>
      <w:b/>
      <w:noProof/>
      <w:sz w:val="22"/>
      <w:lang w:val="en-US" w:eastAsia="en-US"/>
    </w:rPr>
  </w:style>
  <w:style w:type="paragraph" w:styleId="TOC2">
    <w:name w:val="toc 2"/>
    <w:basedOn w:val="TOC1"/>
    <w:next w:val="Text"/>
    <w:autoRedefine/>
    <w:uiPriority w:val="39"/>
    <w:rsid w:val="0018308D"/>
    <w:pPr>
      <w:spacing w:before="0"/>
      <w:ind w:left="3969" w:hanging="850"/>
    </w:pPr>
    <w:rPr>
      <w:b w:val="0"/>
    </w:rPr>
  </w:style>
  <w:style w:type="paragraph" w:styleId="TOC3">
    <w:name w:val="toc 3"/>
    <w:basedOn w:val="TOC1"/>
    <w:next w:val="Text"/>
    <w:autoRedefine/>
    <w:uiPriority w:val="39"/>
    <w:rsid w:val="0018308D"/>
    <w:pPr>
      <w:spacing w:before="0"/>
      <w:ind w:left="3969" w:hanging="850"/>
    </w:pPr>
    <w:rPr>
      <w:b w:val="0"/>
    </w:rPr>
  </w:style>
  <w:style w:type="paragraph" w:styleId="TOC4">
    <w:name w:val="toc 4"/>
    <w:basedOn w:val="TOC1"/>
    <w:next w:val="Text"/>
    <w:autoRedefine/>
    <w:semiHidden/>
    <w:rsid w:val="0018308D"/>
    <w:pPr>
      <w:spacing w:before="0"/>
      <w:ind w:left="3969" w:hanging="850"/>
    </w:pPr>
    <w:rPr>
      <w:b w:val="0"/>
    </w:rPr>
  </w:style>
  <w:style w:type="paragraph" w:customStyle="1" w:styleId="TableStyle">
    <w:name w:val="TableStyle"/>
    <w:rsid w:val="00071AFC"/>
    <w:pPr>
      <w:ind w:left="85"/>
    </w:pPr>
    <w:rPr>
      <w:rFonts w:ascii="Arial" w:hAnsi="Arial"/>
      <w:noProof/>
      <w:sz w:val="22"/>
      <w:lang w:val="en-US" w:eastAsia="en-US"/>
    </w:rPr>
  </w:style>
  <w:style w:type="paragraph" w:styleId="List">
    <w:name w:val="List"/>
    <w:rsid w:val="00071AFC"/>
    <w:pPr>
      <w:numPr>
        <w:numId w:val="13"/>
      </w:numPr>
      <w:spacing w:before="180"/>
    </w:pPr>
    <w:rPr>
      <w:rFonts w:ascii="Arial" w:hAnsi="Arial"/>
      <w:sz w:val="22"/>
      <w:lang w:val="en-US" w:eastAsia="en-US"/>
    </w:rPr>
  </w:style>
  <w:style w:type="paragraph" w:customStyle="1" w:styleId="NoSpellcheck">
    <w:name w:val="NoSpellcheck"/>
    <w:rsid w:val="00E01230"/>
    <w:rPr>
      <w:rFonts w:ascii="Arial" w:hAnsi="Arial"/>
      <w:noProof/>
      <w:sz w:val="12"/>
      <w:lang w:val="en-US" w:eastAsia="en-US"/>
    </w:rPr>
  </w:style>
  <w:style w:type="paragraph" w:customStyle="1" w:styleId="Heading">
    <w:name w:val="Heading"/>
    <w:next w:val="BodyText"/>
    <w:rsid w:val="00734AAC"/>
    <w:pPr>
      <w:spacing w:before="360"/>
      <w:ind w:left="2552"/>
    </w:pPr>
    <w:rPr>
      <w:rFonts w:ascii="Arial" w:hAnsi="Arial"/>
      <w:b/>
      <w:sz w:val="22"/>
      <w:lang w:val="en-US" w:eastAsia="en-US"/>
    </w:rPr>
  </w:style>
  <w:style w:type="paragraph" w:customStyle="1" w:styleId="Contents">
    <w:name w:val="Contents"/>
    <w:next w:val="Text"/>
    <w:rsid w:val="00A8201C"/>
    <w:pPr>
      <w:spacing w:before="360" w:after="120"/>
      <w:ind w:left="2551"/>
    </w:pPr>
    <w:rPr>
      <w:rFonts w:ascii="Arial" w:hAnsi="Arial"/>
      <w:b/>
      <w:noProof/>
      <w:sz w:val="22"/>
      <w:lang w:val="en-US" w:eastAsia="en-US"/>
    </w:rPr>
  </w:style>
  <w:style w:type="paragraph" w:customStyle="1" w:styleId="TableStyleUnderline">
    <w:name w:val="TableStyleUnderline"/>
    <w:basedOn w:val="TableStyle"/>
    <w:rsid w:val="0018308D"/>
    <w:pPr>
      <w:ind w:left="0"/>
    </w:pPr>
    <w:rPr>
      <w:u w:val="single"/>
    </w:rPr>
  </w:style>
  <w:style w:type="paragraph" w:styleId="List2">
    <w:name w:val="List 2"/>
    <w:basedOn w:val="List"/>
    <w:rsid w:val="00071AFC"/>
    <w:pPr>
      <w:numPr>
        <w:numId w:val="14"/>
      </w:numPr>
    </w:pPr>
  </w:style>
  <w:style w:type="paragraph" w:styleId="ListNumber">
    <w:name w:val="List Number"/>
    <w:rsid w:val="00071AFC"/>
    <w:pPr>
      <w:numPr>
        <w:numId w:val="17"/>
      </w:numPr>
      <w:spacing w:before="180"/>
      <w:ind w:left="2921" w:hanging="369"/>
    </w:pPr>
    <w:rPr>
      <w:rFonts w:ascii="Arial" w:hAnsi="Arial"/>
      <w:sz w:val="22"/>
      <w:lang w:val="en-US" w:eastAsia="en-US"/>
    </w:rPr>
  </w:style>
  <w:style w:type="paragraph" w:customStyle="1" w:styleId="Distribution">
    <w:name w:val="Distribution"/>
    <w:basedOn w:val="Heading"/>
    <w:next w:val="Text"/>
    <w:rsid w:val="00E01230"/>
  </w:style>
  <w:style w:type="paragraph" w:styleId="ListNumber2">
    <w:name w:val="List Number 2"/>
    <w:rsid w:val="0018308D"/>
    <w:pPr>
      <w:numPr>
        <w:numId w:val="2"/>
      </w:numPr>
      <w:spacing w:before="180"/>
    </w:pPr>
    <w:rPr>
      <w:rFonts w:ascii="Arial" w:hAnsi="Arial"/>
      <w:sz w:val="22"/>
      <w:lang w:val="en-US" w:eastAsia="en-US"/>
    </w:rPr>
  </w:style>
  <w:style w:type="paragraph" w:styleId="ListNumber5">
    <w:name w:val="List Number 5"/>
    <w:basedOn w:val="Normal"/>
    <w:rsid w:val="0018308D"/>
    <w:pPr>
      <w:numPr>
        <w:numId w:val="18"/>
      </w:numPr>
    </w:pPr>
  </w:style>
  <w:style w:type="paragraph" w:customStyle="1" w:styleId="ProgramStyle">
    <w:name w:val="ProgramStyle"/>
    <w:next w:val="BodyText"/>
    <w:rsid w:val="00071AFC"/>
    <w:pPr>
      <w:ind w:left="2552"/>
    </w:pPr>
    <w:rPr>
      <w:rFonts w:ascii="Courier New" w:hAnsi="Courier New"/>
      <w:sz w:val="16"/>
      <w:lang w:val="en-US" w:eastAsia="en-US"/>
    </w:rPr>
  </w:style>
  <w:style w:type="paragraph" w:customStyle="1" w:styleId="Listdoublesingleline">
    <w:name w:val="List double single line"/>
    <w:rsid w:val="00071AFC"/>
    <w:pPr>
      <w:numPr>
        <w:numId w:val="26"/>
      </w:numPr>
    </w:pPr>
    <w:rPr>
      <w:rFonts w:ascii="Arial" w:hAnsi="Arial"/>
      <w:sz w:val="22"/>
      <w:lang w:val="en-US" w:eastAsia="en-US"/>
    </w:rPr>
  </w:style>
  <w:style w:type="paragraph" w:customStyle="1" w:styleId="Listabcsingleline">
    <w:name w:val="List abc single line"/>
    <w:rsid w:val="00071AFC"/>
    <w:pPr>
      <w:numPr>
        <w:numId w:val="6"/>
      </w:numPr>
      <w:ind w:left="2921" w:hanging="369"/>
    </w:pPr>
    <w:rPr>
      <w:rFonts w:ascii="Arial" w:hAnsi="Arial"/>
      <w:sz w:val="22"/>
      <w:lang w:val="en-US" w:eastAsia="en-US"/>
    </w:rPr>
  </w:style>
  <w:style w:type="paragraph" w:customStyle="1" w:styleId="Listabcdoubleline">
    <w:name w:val="List abc double line"/>
    <w:rsid w:val="00071AFC"/>
    <w:pPr>
      <w:numPr>
        <w:numId w:val="8"/>
      </w:numPr>
      <w:spacing w:before="220"/>
      <w:ind w:left="2921" w:hanging="369"/>
    </w:pPr>
    <w:rPr>
      <w:rFonts w:ascii="Arial" w:hAnsi="Arial"/>
      <w:sz w:val="22"/>
      <w:lang w:val="en-US" w:eastAsia="en-US"/>
    </w:rPr>
  </w:style>
  <w:style w:type="paragraph" w:customStyle="1" w:styleId="Listnumbersingleline">
    <w:name w:val="List number single line"/>
    <w:rsid w:val="00071AFC"/>
    <w:pPr>
      <w:numPr>
        <w:numId w:val="27"/>
      </w:numPr>
      <w:ind w:left="2921" w:hanging="369"/>
    </w:pPr>
    <w:rPr>
      <w:rFonts w:ascii="Arial" w:hAnsi="Arial"/>
      <w:sz w:val="22"/>
      <w:lang w:val="en-US" w:eastAsia="en-US"/>
    </w:rPr>
  </w:style>
  <w:style w:type="paragraph" w:customStyle="1" w:styleId="Listnumberdoubleline">
    <w:name w:val="List number double line"/>
    <w:rsid w:val="00071AFC"/>
    <w:pPr>
      <w:numPr>
        <w:numId w:val="29"/>
      </w:numPr>
      <w:spacing w:before="240"/>
      <w:ind w:left="2921" w:hanging="369"/>
    </w:pPr>
    <w:rPr>
      <w:rFonts w:ascii="Arial" w:hAnsi="Arial"/>
      <w:sz w:val="22"/>
      <w:lang w:val="en-US" w:eastAsia="en-US"/>
    </w:rPr>
  </w:style>
  <w:style w:type="paragraph" w:customStyle="1" w:styleId="Listabcsinglelinewide">
    <w:name w:val="List abc single line (wide)"/>
    <w:rsid w:val="0018308D"/>
    <w:pPr>
      <w:numPr>
        <w:numId w:val="5"/>
      </w:numPr>
    </w:pPr>
    <w:rPr>
      <w:rFonts w:ascii="Arial" w:hAnsi="Arial"/>
      <w:sz w:val="22"/>
      <w:lang w:val="en-US" w:eastAsia="en-US" w:bidi="ar-DZ"/>
    </w:rPr>
  </w:style>
  <w:style w:type="paragraph" w:customStyle="1" w:styleId="Listnumberdoublelinewide">
    <w:name w:val="List number double line (wide)"/>
    <w:basedOn w:val="Listnumberdoubleline"/>
    <w:rsid w:val="00071AFC"/>
    <w:pPr>
      <w:numPr>
        <w:numId w:val="12"/>
      </w:numPr>
    </w:pPr>
  </w:style>
  <w:style w:type="paragraph" w:customStyle="1" w:styleId="Listnumbersinglelinewide">
    <w:name w:val="List number single line (wide)"/>
    <w:rsid w:val="00071AFC"/>
    <w:pPr>
      <w:numPr>
        <w:numId w:val="4"/>
      </w:numPr>
    </w:pPr>
    <w:rPr>
      <w:rFonts w:ascii="Arial" w:hAnsi="Arial"/>
      <w:sz w:val="22"/>
      <w:lang w:val="en-US" w:eastAsia="en-US"/>
    </w:rPr>
  </w:style>
  <w:style w:type="paragraph" w:customStyle="1" w:styleId="Listabcdoublelinewide">
    <w:name w:val="List abc double line (wide)"/>
    <w:rsid w:val="00071AFC"/>
    <w:pPr>
      <w:numPr>
        <w:numId w:val="15"/>
      </w:numPr>
      <w:spacing w:before="220"/>
    </w:pPr>
    <w:rPr>
      <w:rFonts w:ascii="Arial" w:hAnsi="Arial"/>
      <w:sz w:val="22"/>
      <w:lang w:val="en-US" w:eastAsia="en-US"/>
    </w:rPr>
  </w:style>
  <w:style w:type="paragraph" w:styleId="ListBullet2">
    <w:name w:val="List Bullet 2"/>
    <w:rsid w:val="00071AFC"/>
    <w:pPr>
      <w:numPr>
        <w:numId w:val="9"/>
      </w:numPr>
      <w:spacing w:before="220"/>
    </w:pPr>
    <w:rPr>
      <w:rFonts w:ascii="Arial" w:hAnsi="Arial"/>
      <w:sz w:val="22"/>
      <w:lang w:val="en-US" w:eastAsia="en-US"/>
    </w:rPr>
  </w:style>
  <w:style w:type="paragraph" w:styleId="ListBullet">
    <w:name w:val="List Bullet"/>
    <w:rsid w:val="002F2510"/>
    <w:pPr>
      <w:numPr>
        <w:numId w:val="16"/>
      </w:numPr>
    </w:pPr>
    <w:rPr>
      <w:rFonts w:ascii="Arial" w:hAnsi="Arial"/>
      <w:sz w:val="22"/>
      <w:lang w:val="en-US" w:eastAsia="en-US"/>
    </w:rPr>
  </w:style>
  <w:style w:type="paragraph" w:customStyle="1" w:styleId="ListBulletwide">
    <w:name w:val="List Bullet (wide)"/>
    <w:rsid w:val="00071AFC"/>
    <w:pPr>
      <w:numPr>
        <w:numId w:val="7"/>
      </w:numPr>
    </w:pPr>
    <w:rPr>
      <w:rFonts w:ascii="Arial" w:hAnsi="Arial"/>
      <w:sz w:val="22"/>
      <w:lang w:val="en-US" w:eastAsia="en-US"/>
    </w:rPr>
  </w:style>
  <w:style w:type="paragraph" w:customStyle="1" w:styleId="ListBullet2wide">
    <w:name w:val="List Bullet 2 (wide)"/>
    <w:rsid w:val="00071AFC"/>
    <w:pPr>
      <w:numPr>
        <w:numId w:val="10"/>
      </w:numPr>
      <w:spacing w:before="220"/>
      <w:ind w:left="1667" w:hanging="363"/>
    </w:pPr>
    <w:rPr>
      <w:rFonts w:ascii="Arial" w:hAnsi="Arial"/>
      <w:sz w:val="22"/>
      <w:lang w:val="en-US" w:eastAsia="en-US"/>
    </w:rPr>
  </w:style>
  <w:style w:type="paragraph" w:styleId="Closing">
    <w:name w:val="Closing"/>
    <w:basedOn w:val="Normal"/>
    <w:rsid w:val="0018308D"/>
    <w:pPr>
      <w:ind w:left="4252"/>
    </w:pPr>
  </w:style>
  <w:style w:type="paragraph" w:customStyle="1" w:styleId="Term-list">
    <w:name w:val="Term-list"/>
    <w:rsid w:val="00071AFC"/>
    <w:pPr>
      <w:spacing w:before="240"/>
      <w:ind w:left="4820" w:hanging="2268"/>
    </w:pPr>
    <w:rPr>
      <w:rFonts w:ascii="Arial" w:hAnsi="Arial"/>
      <w:sz w:val="22"/>
      <w:lang w:val="en-US" w:eastAsia="en-US"/>
    </w:rPr>
  </w:style>
  <w:style w:type="paragraph" w:customStyle="1" w:styleId="CaptionFigure">
    <w:name w:val="CaptionFigure"/>
    <w:next w:val="BodyText"/>
    <w:rsid w:val="005A2197"/>
    <w:pPr>
      <w:tabs>
        <w:tab w:val="left" w:pos="3686"/>
      </w:tabs>
      <w:spacing w:before="120" w:after="60"/>
      <w:ind w:left="3516" w:hanging="964"/>
    </w:pPr>
    <w:rPr>
      <w:rFonts w:ascii="Arial" w:hAnsi="Arial"/>
      <w:lang w:val="en-US" w:eastAsia="en-US"/>
    </w:rPr>
  </w:style>
  <w:style w:type="paragraph" w:customStyle="1" w:styleId="CaptionTable">
    <w:name w:val="CaptionTable"/>
    <w:next w:val="BodyText"/>
    <w:rsid w:val="005A2197"/>
    <w:pPr>
      <w:tabs>
        <w:tab w:val="left" w:pos="3686"/>
      </w:tabs>
      <w:spacing w:before="120" w:after="60"/>
      <w:ind w:left="3516" w:hanging="964"/>
    </w:pPr>
    <w:rPr>
      <w:rFonts w:ascii="Arial" w:hAnsi="Arial"/>
      <w:lang w:val="en-US" w:eastAsia="en-US"/>
    </w:rPr>
  </w:style>
  <w:style w:type="paragraph" w:customStyle="1" w:styleId="CaptionEquation">
    <w:name w:val="CaptionEquation"/>
    <w:next w:val="BodyText"/>
    <w:rsid w:val="005A2197"/>
    <w:pPr>
      <w:tabs>
        <w:tab w:val="left" w:pos="3827"/>
      </w:tabs>
      <w:spacing w:before="120" w:after="60"/>
      <w:ind w:left="3743" w:hanging="1191"/>
    </w:pPr>
    <w:rPr>
      <w:rFonts w:ascii="Arial" w:hAnsi="Arial"/>
      <w:lang w:val="en-US" w:eastAsia="en-US"/>
    </w:rPr>
  </w:style>
  <w:style w:type="paragraph" w:customStyle="1" w:styleId="CaptionFigureWide">
    <w:name w:val="CaptionFigureWide"/>
    <w:next w:val="BodyText"/>
    <w:rsid w:val="005A2197"/>
    <w:pPr>
      <w:tabs>
        <w:tab w:val="left" w:pos="2268"/>
      </w:tabs>
      <w:spacing w:before="120" w:after="60"/>
      <w:ind w:left="2268" w:hanging="964"/>
    </w:pPr>
    <w:rPr>
      <w:rFonts w:ascii="Arial" w:hAnsi="Arial"/>
      <w:lang w:val="en-US" w:eastAsia="en-US"/>
    </w:rPr>
  </w:style>
  <w:style w:type="paragraph" w:customStyle="1" w:styleId="CaptionTableWide">
    <w:name w:val="CaptionTableWide"/>
    <w:next w:val="BodyText"/>
    <w:rsid w:val="005A2197"/>
    <w:pPr>
      <w:tabs>
        <w:tab w:val="left" w:pos="2268"/>
      </w:tabs>
      <w:spacing w:before="120" w:after="60"/>
      <w:ind w:left="2268" w:hanging="964"/>
    </w:pPr>
    <w:rPr>
      <w:rFonts w:ascii="Arial" w:hAnsi="Arial"/>
      <w:lang w:val="en-US" w:eastAsia="en-US"/>
    </w:rPr>
  </w:style>
  <w:style w:type="paragraph" w:customStyle="1" w:styleId="CaptionEquationWide">
    <w:name w:val="CaptionEquationWide"/>
    <w:next w:val="BodyText"/>
    <w:rsid w:val="005A2197"/>
    <w:pPr>
      <w:tabs>
        <w:tab w:val="left" w:pos="2552"/>
      </w:tabs>
      <w:spacing w:before="120" w:after="60"/>
      <w:ind w:left="2495" w:hanging="1191"/>
    </w:pPr>
    <w:rPr>
      <w:rFonts w:ascii="Arial" w:hAnsi="Arial"/>
      <w:lang w:val="en-US" w:eastAsia="en-US"/>
    </w:rPr>
  </w:style>
  <w:style w:type="paragraph" w:styleId="FootnoteText">
    <w:name w:val="footnote text"/>
    <w:basedOn w:val="Normal"/>
    <w:link w:val="FootnoteTextChar"/>
    <w:semiHidden/>
    <w:unhideWhenUsed/>
    <w:rsid w:val="00096A13"/>
    <w:rPr>
      <w:sz w:val="20"/>
      <w:lang w:val="en-US"/>
    </w:rPr>
  </w:style>
  <w:style w:type="character" w:customStyle="1" w:styleId="FootnoteTextChar">
    <w:name w:val="Footnote Text Char"/>
    <w:basedOn w:val="DefaultParagraphFont"/>
    <w:link w:val="FootnoteText"/>
    <w:semiHidden/>
    <w:rsid w:val="00096A13"/>
    <w:rPr>
      <w:rFonts w:ascii="Arial" w:hAnsi="Arial"/>
      <w:lang w:val="en-US" w:eastAsia="en-US"/>
    </w:rPr>
  </w:style>
  <w:style w:type="paragraph" w:styleId="Caption">
    <w:name w:val="caption"/>
    <w:basedOn w:val="Normal"/>
    <w:next w:val="Normal"/>
    <w:semiHidden/>
    <w:unhideWhenUsed/>
    <w:qFormat/>
    <w:rsid w:val="00096A13"/>
    <w:pPr>
      <w:spacing w:after="200"/>
    </w:pPr>
    <w:rPr>
      <w:i/>
      <w:iCs/>
      <w:color w:val="1F497D" w:themeColor="text2"/>
      <w:sz w:val="18"/>
      <w:szCs w:val="18"/>
      <w:lang w:val="en-US"/>
    </w:rPr>
  </w:style>
  <w:style w:type="paragraph" w:styleId="TOC5">
    <w:name w:val="toc 5"/>
    <w:basedOn w:val="Normal"/>
    <w:next w:val="Normal"/>
    <w:autoRedefine/>
    <w:semiHidden/>
    <w:unhideWhenUsed/>
    <w:rsid w:val="00096A13"/>
    <w:pPr>
      <w:spacing w:after="100"/>
      <w:ind w:left="880"/>
    </w:pPr>
  </w:style>
  <w:style w:type="paragraph" w:styleId="TOC6">
    <w:name w:val="toc 6"/>
    <w:basedOn w:val="Normal"/>
    <w:next w:val="Normal"/>
    <w:autoRedefine/>
    <w:semiHidden/>
    <w:unhideWhenUsed/>
    <w:rsid w:val="00096A13"/>
    <w:pPr>
      <w:spacing w:after="100"/>
      <w:ind w:left="1100"/>
    </w:pPr>
  </w:style>
  <w:style w:type="paragraph" w:styleId="TOC7">
    <w:name w:val="toc 7"/>
    <w:basedOn w:val="Normal"/>
    <w:next w:val="Normal"/>
    <w:autoRedefine/>
    <w:semiHidden/>
    <w:unhideWhenUsed/>
    <w:rsid w:val="00096A13"/>
    <w:pPr>
      <w:spacing w:after="100"/>
      <w:ind w:left="1320"/>
    </w:pPr>
  </w:style>
  <w:style w:type="paragraph" w:styleId="TOC8">
    <w:name w:val="toc 8"/>
    <w:basedOn w:val="Normal"/>
    <w:next w:val="Normal"/>
    <w:autoRedefine/>
    <w:semiHidden/>
    <w:unhideWhenUsed/>
    <w:rsid w:val="00096A13"/>
    <w:pPr>
      <w:spacing w:after="100"/>
      <w:ind w:left="1540"/>
    </w:pPr>
  </w:style>
  <w:style w:type="paragraph" w:styleId="TOC9">
    <w:name w:val="toc 9"/>
    <w:basedOn w:val="Normal"/>
    <w:next w:val="Normal"/>
    <w:autoRedefine/>
    <w:semiHidden/>
    <w:unhideWhenUsed/>
    <w:rsid w:val="00096A13"/>
    <w:pPr>
      <w:spacing w:after="100"/>
      <w:ind w:left="1760"/>
    </w:pPr>
  </w:style>
  <w:style w:type="character" w:styleId="Hyperlink">
    <w:name w:val="Hyperlink"/>
    <w:basedOn w:val="DefaultParagraphFont"/>
    <w:uiPriority w:val="99"/>
    <w:unhideWhenUsed/>
    <w:rsid w:val="00096A13"/>
    <w:rPr>
      <w:color w:val="0000FF" w:themeColor="hyperlink"/>
      <w:u w:val="single"/>
    </w:rPr>
  </w:style>
  <w:style w:type="paragraph" w:styleId="NormalWeb">
    <w:name w:val="Normal (Web)"/>
    <w:basedOn w:val="Normal"/>
    <w:uiPriority w:val="99"/>
    <w:semiHidden/>
    <w:unhideWhenUsed/>
    <w:rsid w:val="00080581"/>
    <w:pPr>
      <w:spacing w:before="100" w:beforeAutospacing="1" w:after="100" w:afterAutospacing="1"/>
    </w:pPr>
    <w:rPr>
      <w:rFonts w:ascii="Times New Roman" w:eastAsiaTheme="minorHAnsi" w:hAnsi="Times New Roman"/>
      <w:color w:val="000000"/>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8269483">
      <w:bodyDiv w:val="1"/>
      <w:marLeft w:val="0"/>
      <w:marRight w:val="0"/>
      <w:marTop w:val="0"/>
      <w:marBottom w:val="0"/>
      <w:divBdr>
        <w:top w:val="none" w:sz="0" w:space="0" w:color="auto"/>
        <w:left w:val="none" w:sz="0" w:space="0" w:color="auto"/>
        <w:bottom w:val="none" w:sz="0" w:space="0" w:color="auto"/>
        <w:right w:val="none" w:sz="0" w:space="0" w:color="auto"/>
      </w:divBdr>
    </w:div>
    <w:div w:id="184995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hyperlink" Target="http://access.mo.ca.am.ericsson.se/cgi-bin/prod/radar.pl?DBASE=Tips&amp;ACTION=VIEW&amp;DOC=TIP20070925103647" TargetMode="External"/><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jpeg"/><Relationship Id="rId34" Type="http://schemas.openxmlformats.org/officeDocument/2006/relationships/footer" Target="foot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image" Target="media/image6.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0.jpe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hyperlink" Target="http://access.mo.ca.am.ericsson.se/cgi-bin/prod/radar.pl?DBASE=Tips&amp;ACTION=VIEW&amp;DOC=TIP20130829091108"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gif"/><Relationship Id="rId22" Type="http://schemas.openxmlformats.org/officeDocument/2006/relationships/image" Target="media/image8.png"/><Relationship Id="rId27" Type="http://schemas.openxmlformats.org/officeDocument/2006/relationships/image" Target="media/image13.jpg"/><Relationship Id="rId30" Type="http://schemas.openxmlformats.org/officeDocument/2006/relationships/header" Target="header2.xm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EriCOLL Docs" ma:contentTypeID="0x010100BB337192E63E44A7A744CE7393F41F4E00CDD5E16A6E02214ABFF0CB1D8C039EDC" ma:contentTypeVersion="4" ma:contentTypeDescription="EriCOLL Document Content Type" ma:contentTypeScope="" ma:versionID="c29e4e9dccb1e43ce3f15be4f2a1c8a4">
  <xsd:schema xmlns:xsd="http://www.w3.org/2001/XMLSchema" xmlns:xs="http://www.w3.org/2001/XMLSchema" xmlns:p="http://schemas.microsoft.com/office/2006/metadata/properties" xmlns:ns2="08b2df90-05d3-4030-90d4-c9feeb4a1cd9" xmlns:ns3="834f3721-b380-4e15-8793-786aa7731689" xmlns:ns4="http://schemas.microsoft.com/sharepoint/v4" targetNamespace="http://schemas.microsoft.com/office/2006/metadata/properties" ma:root="true" ma:fieldsID="b1a04b2856e7426588f4053a0a02c526" ns2:_="" ns3:_="" ns4:_="">
    <xsd:import namespace="08b2df90-05d3-4030-90d4-c9feeb4a1cd9"/>
    <xsd:import namespace="834f3721-b380-4e15-8793-786aa7731689"/>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Prepared." minOccurs="0"/>
                <xsd:element ref="ns3:EriCOLLDate." minOccurs="0"/>
                <xsd:element ref="ns3:AbstractOrSummary." minOccurs="0"/>
                <xsd:element ref="ns2:TaxKeywordTaxHTField" minOccurs="0"/>
                <xsd:element ref="ns2:TaxCatchAll" minOccurs="0"/>
                <xsd:element ref="ns2:TaxCatchAllLabel" minOccurs="0"/>
                <xsd:element ref="ns3:EriCOLLCategoryTaxHTField0" minOccurs="0"/>
                <xsd:element ref="ns3:EriCOLLOrganizationUnitTaxHTField0" minOccurs="0"/>
                <xsd:element ref="ns3:EriCOLLCompetenceTaxHTField0" minOccurs="0"/>
                <xsd:element ref="ns3:EriCOLLCountryTaxHTField0" minOccurs="0"/>
                <xsd:element ref="ns2:EriCOLLCustomerTaxHTField0" minOccurs="0"/>
                <xsd:element ref="ns3:EriCOLLProcessTaxHTField0" minOccurs="0"/>
                <xsd:element ref="ns3:EriCOLLProductsTaxHTField0" minOccurs="0"/>
                <xsd:element ref="ns3:EriCOLLProjectsTaxHTField0"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b2df90-05d3-4030-90d4-c9feeb4a1cd9"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KeywordTaxHTField" ma:index="14" nillable="true" ma:taxonomy="true" ma:internalName="TaxKeywordTaxHTField" ma:taxonomyFieldName="TaxKeyword" ma:displayName="Keywords." ma:readOnly="false" ma:fieldId="{23f27201-bee3-471e-b2e7-b64fd8b7ca38}" ma:taxonomyMulti="true" ma:sspId="0e710d51-58b4-4530-836b-fce5679fe049" ma:termSetId="00000000-0000-0000-0000-000000000000" ma:anchorId="00000000-0000-0000-0000-000000000000" ma:open="true" ma:isKeyword="true">
      <xsd:complexType>
        <xsd:sequence>
          <xsd:element ref="pc:Terms" minOccurs="0" maxOccurs="1"/>
        </xsd:sequence>
      </xsd:complexType>
    </xsd:element>
    <xsd:element name="TaxCatchAll" ma:index="15" nillable="true" ma:displayName="Taxonomy Catch All Column" ma:description="" ma:hidden="true" ma:list="{12d9988e-23c6-497a-83d6-c71038763a76}" ma:internalName="TaxCatchAll" ma:showField="CatchAllData" ma:web="834f3721-b380-4e15-8793-786aa7731689">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description="" ma:hidden="true" ma:list="{12d9988e-23c6-497a-83d6-c71038763a76}" ma:internalName="TaxCatchAllLabel" ma:readOnly="true" ma:showField="CatchAllDataLabel" ma:web="834f3721-b380-4e15-8793-786aa7731689">
      <xsd:complexType>
        <xsd:complexContent>
          <xsd:extension base="dms:MultiChoiceLookup">
            <xsd:sequence>
              <xsd:element name="Value" type="dms:Lookup" maxOccurs="unbounded" minOccurs="0" nillable="true"/>
            </xsd:sequence>
          </xsd:extension>
        </xsd:complexContent>
      </xsd:complexType>
    </xsd:element>
    <xsd:element name="EriCOLLCustomerTaxHTField0" ma:index="26" nillable="true" ma:taxonomy="true" ma:internalName="EriCOLLCustomerTaxHTField0" ma:taxonomyFieldName="EriCOLLCustomer" ma:displayName="Customer." ma:default="" ma:fieldId="{8480f48b-f8b7-4c77-be55-63d41a1fdb0d}" ma:taxonomyMulti="true" ma:sspId="0e710d51-58b4-4530-836b-fce5679fe049" ma:termSetId="4e0bb0d4-0179-488a-a161-abd655dda2e7"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34f3721-b380-4e15-8793-786aa7731689" elementFormDefault="qualified">
    <xsd:import namespace="http://schemas.microsoft.com/office/2006/documentManagement/types"/>
    <xsd:import namespace="http://schemas.microsoft.com/office/infopath/2007/PartnerControls"/>
    <xsd:element name="Prepared." ma:index="11" nillable="true" ma:displayName="Prepared." ma:internalName="Prepared_x002e_" ma:readOnly="false">
      <xsd:simpleType>
        <xsd:restriction base="dms:Text">
          <xsd:maxLength value="255"/>
        </xsd:restriction>
      </xsd:simpleType>
    </xsd:element>
    <xsd:element name="EriCOLLDate." ma:index="12" nillable="true" ma:displayName="Date." ma:internalName="EriCOLLDate_x002e_" ma:readOnly="false">
      <xsd:simpleType>
        <xsd:restriction base="dms:Text">
          <xsd:maxLength value="255"/>
        </xsd:restriction>
      </xsd:simpleType>
    </xsd:element>
    <xsd:element name="AbstractOrSummary." ma:index="13" nillable="true" ma:displayName="Abstract/Summary." ma:internalName="AbstractOrSummary_x002e_" ma:readOnly="false">
      <xsd:simpleType>
        <xsd:restriction base="dms:Note"/>
      </xsd:simpleType>
    </xsd:element>
    <xsd:element name="EriCOLLCategoryTaxHTField0" ma:index="18" nillable="true" ma:taxonomy="true" ma:internalName="EriCOLLCategoryTaxHTField0" ma:taxonomyFieldName="EriCOLLCategory" ma:displayName="Category." ma:default="1;#Research|7f1f7aab-c784-40ec-8666-825d2ac7abef;#2;#Development|053fcc88-ab49-4f69-87df-fc64cb0bf305;#3;#Technology|b3747014-464c-4f4a-88e7-23c663dc6c06" ma:fieldId="{e72cc46e-70aa-41d8-b11d-9bbfd769c5eb}" ma:taxonomyMulti="true" ma:sspId="0e710d51-58b4-4530-836b-fce5679fe049" ma:termSetId="f35c1d4c-78ac-4f40-bb38-8d71ec401e64" ma:anchorId="00000000-0000-0000-0000-000000000000" ma:open="false" ma:isKeyword="false">
      <xsd:complexType>
        <xsd:sequence>
          <xsd:element ref="pc:Terms" minOccurs="0" maxOccurs="1"/>
        </xsd:sequence>
      </xsd:complexType>
    </xsd:element>
    <xsd:element name="EriCOLLOrganizationUnitTaxHTField0" ma:index="20" nillable="true" ma:taxonomy="true" ma:internalName="EriCOLLOrganizationUnitTaxHTField0" ma:taxonomyFieldName="EriCOLLOrganizationUnit" ma:displayName="Organization Unit." ma:default="4;#BURA DURA DU Radio|30f3d0da-c745-4995-a5af-2a58fece61df" ma:fieldId="{7588c015-b936-47f7-bb64-663949dc467e}" ma:taxonomyMulti="true" ma:sspId="0e710d51-58b4-4530-836b-fce5679fe049" ma:termSetId="67f5b04f-38bf-47c9-889f-003f3bcd1395" ma:anchorId="00000000-0000-0000-0000-000000000000" ma:open="false" ma:isKeyword="false">
      <xsd:complexType>
        <xsd:sequence>
          <xsd:element ref="pc:Terms" minOccurs="0" maxOccurs="1"/>
        </xsd:sequence>
      </xsd:complexType>
    </xsd:element>
    <xsd:element name="EriCOLLCompetenceTaxHTField0" ma:index="22" nillable="true" ma:taxonomy="true" ma:internalName="EriCOLLCompetenceTaxHTField0" ma:taxonomyFieldName="EriCOLLCompetence" ma:displayName="Competence." ma:default="" ma:fieldId="{ff7cf505-5048-4f7f-991c-4d426a4ce272}" ma:taxonomyMulti="true" ma:sspId="0e710d51-58b4-4530-836b-fce5679fe049" ma:termSetId="3b0c01a2-44af-4012-bd1f-a99c2b798efa" ma:anchorId="00000000-0000-0000-0000-000000000000" ma:open="false" ma:isKeyword="false">
      <xsd:complexType>
        <xsd:sequence>
          <xsd:element ref="pc:Terms" minOccurs="0" maxOccurs="1"/>
        </xsd:sequence>
      </xsd:complexType>
    </xsd:element>
    <xsd:element name="EriCOLLCountryTaxHTField0" ma:index="24" nillable="true" ma:taxonomy="true" ma:internalName="EriCOLLCountryTaxHTField0" ma:taxonomyFieldName="EriCOLLCountry" ma:displayName="Country." ma:default="5;#Canada|38282933-4394-40a1-bff0-67db297dbcfe" ma:fieldId="{a6c34b01-f2c2-4f05-b9ad-d4935bafeeb2}" ma:taxonomyMulti="true" ma:sspId="0e710d51-58b4-4530-836b-fce5679fe049" ma:termSetId="d4bcc4ed-3121-4db4-a523-83f3d1018798" ma:anchorId="00000000-0000-0000-0000-000000000000" ma:open="false" ma:isKeyword="false">
      <xsd:complexType>
        <xsd:sequence>
          <xsd:element ref="pc:Terms" minOccurs="0" maxOccurs="1"/>
        </xsd:sequence>
      </xsd:complexType>
    </xsd:element>
    <xsd:element name="EriCOLLProcessTaxHTField0" ma:index="28" nillable="true" ma:taxonomy="true" ma:internalName="EriCOLLProcessTaxHTField0" ma:taxonomyFieldName="EriCOLLProcess" ma:displayName="Process." ma:default="" ma:fieldId="{69b1f811-b392-4734-aa69-0125c68961bd}" ma:taxonomyMulti="true" ma:sspId="0e710d51-58b4-4530-836b-fce5679fe049" ma:termSetId="3d5773de-e402-4858-b471-2c5969a51f0d" ma:anchorId="00000000-0000-0000-0000-000000000000" ma:open="false" ma:isKeyword="false">
      <xsd:complexType>
        <xsd:sequence>
          <xsd:element ref="pc:Terms" minOccurs="0" maxOccurs="1"/>
        </xsd:sequence>
      </xsd:complexType>
    </xsd:element>
    <xsd:element name="EriCOLLProductsTaxHTField0" ma:index="30" nillable="true" ma:taxonomy="true" ma:internalName="EriCOLLProductsTaxHTField0" ma:taxonomyFieldName="EriCOLLProducts" ma:displayName="Products." ma:default="" ma:fieldId="{e7fe205b-2114-43c4-bcb7-1bbbbd16d461}" ma:taxonomyMulti="true" ma:sspId="0e710d51-58b4-4530-836b-fce5679fe049" ma:termSetId="943c8fbd-8b50-4b6a-b4b8-9342be84b8f7" ma:anchorId="00000000-0000-0000-0000-000000000000" ma:open="false" ma:isKeyword="false">
      <xsd:complexType>
        <xsd:sequence>
          <xsd:element ref="pc:Terms" minOccurs="0" maxOccurs="1"/>
        </xsd:sequence>
      </xsd:complexType>
    </xsd:element>
    <xsd:element name="EriCOLLProjectsTaxHTField0" ma:index="32" nillable="true" ma:taxonomy="true" ma:internalName="EriCOLLProjectsTaxHTField0" ma:taxonomyFieldName="EriCOLLProjects" ma:displayName="Projects." ma:default="" ma:fieldId="{6d690e96-80d8-4550-9bd4-922d740a55ff}" ma:taxonomyMulti="true" ma:sspId="0e710d51-58b4-4530-836b-fce5679fe049" ma:termSetId="66ed0c52-5b15-42c7-a9e7-77fbdfe62b34"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3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haredContentType xmlns="Microsoft.SharePoint.Taxonomy.ContentTypeSync" SourceId="0e710d51-58b4-4530-836b-fce5679fe049" ContentTypeId="0x010100BB337192E63E44A7A744CE7393F41F4E" PreviousValue="false"/>
</file>

<file path=customXml/item4.xml><?xml version="1.0" encoding="utf-8"?>
<p:properties xmlns:p="http://schemas.microsoft.com/office/2006/metadata/properties" xmlns:xsi="http://www.w3.org/2001/XMLSchema-instance" xmlns:pc="http://schemas.microsoft.com/office/infopath/2007/PartnerControls">
  <documentManagement>
    <EriCOLLDate. xmlns="834f3721-b380-4e15-8793-786aa7731689">2016-11-24</EriCOLLDate.>
    <EriCOLLOrganizationUnitTaxHTField0 xmlns="834f3721-b380-4e15-8793-786aa7731689">
      <Terms xmlns="http://schemas.microsoft.com/office/infopath/2007/PartnerControls">
        <TermInfo xmlns="http://schemas.microsoft.com/office/infopath/2007/PartnerControls">
          <TermName xmlns="http://schemas.microsoft.com/office/infopath/2007/PartnerControls">BURA DURA DU Radio</TermName>
          <TermId xmlns="http://schemas.microsoft.com/office/infopath/2007/PartnerControls">30f3d0da-c745-4995-a5af-2a58fece61df</TermId>
        </TermInfo>
      </Terms>
    </EriCOLLOrganizationUnitTaxHTField0>
    <EriCOLLCategoryTaxHTField0 xmlns="834f3721-b380-4e15-8793-786aa7731689">
      <Terms xmlns="http://schemas.microsoft.com/office/infopath/2007/PartnerControls">
        <TermInfo xmlns="http://schemas.microsoft.com/office/infopath/2007/PartnerControls">
          <TermName xmlns="http://schemas.microsoft.com/office/infopath/2007/PartnerControls">Research</TermName>
          <TermId xmlns="http://schemas.microsoft.com/office/infopath/2007/PartnerControls">7f1f7aab-c784-40ec-8666-825d2ac7abef</TermId>
        </TermInfo>
        <TermInfo xmlns="http://schemas.microsoft.com/office/infopath/2007/PartnerControls">
          <TermName xmlns="http://schemas.microsoft.com/office/infopath/2007/PartnerControls">Development</TermName>
          <TermId xmlns="http://schemas.microsoft.com/office/infopath/2007/PartnerControls">053fcc88-ab49-4f69-87df-fc64cb0bf305</TermId>
        </TermInfo>
        <TermInfo xmlns="http://schemas.microsoft.com/office/infopath/2007/PartnerControls">
          <TermName xmlns="http://schemas.microsoft.com/office/infopath/2007/PartnerControls">Technology</TermName>
          <TermId xmlns="http://schemas.microsoft.com/office/infopath/2007/PartnerControls">b3747014-464c-4f4a-88e7-23c663dc6c06</TermId>
        </TermInfo>
      </Terms>
    </EriCOLLCategoryTaxHTField0>
    <EriCOLLProcessTaxHTField0 xmlns="834f3721-b380-4e15-8793-786aa7731689">
      <Terms xmlns="http://schemas.microsoft.com/office/infopath/2007/PartnerControls"/>
    </EriCOLLProcessTaxHTField0>
    <TaxCatchAll xmlns="08b2df90-05d3-4030-90d4-c9feeb4a1cd9">
      <Value>5</Value>
      <Value>4</Value>
      <Value>3</Value>
      <Value>2</Value>
      <Value>1</Value>
    </TaxCatchAll>
    <AbstractOrSummary. xmlns="834f3721-b380-4e15-8793-786aa7731689" xsi:nil="true"/>
    <TaxKeywordTaxHTField xmlns="08b2df90-05d3-4030-90d4-c9feeb4a1cd9">
      <Terms xmlns="http://schemas.microsoft.com/office/infopath/2007/PartnerControls"/>
    </TaxKeywordTaxHTField>
    <Prepared. xmlns="834f3721-b380-4e15-8793-786aa7731689">Edwin Iun</Prepared.>
    <EriCOLLProductsTaxHTField0 xmlns="834f3721-b380-4e15-8793-786aa7731689">
      <Terms xmlns="http://schemas.microsoft.com/office/infopath/2007/PartnerControls"/>
    </EriCOLLProductsTaxHTField0>
    <EriCOLLCompetenceTaxHTField0 xmlns="834f3721-b380-4e15-8793-786aa7731689">
      <Terms xmlns="http://schemas.microsoft.com/office/infopath/2007/PartnerControls"/>
    </EriCOLLCompetenceTaxHTField0>
    <EriCOLLCountryTaxHTField0 xmlns="834f3721-b380-4e15-8793-786aa7731689">
      <Terms xmlns="http://schemas.microsoft.com/office/infopath/2007/PartnerControls">
        <TermInfo xmlns="http://schemas.microsoft.com/office/infopath/2007/PartnerControls">
          <TermName xmlns="http://schemas.microsoft.com/office/infopath/2007/PartnerControls">Canada</TermName>
          <TermId xmlns="http://schemas.microsoft.com/office/infopath/2007/PartnerControls">38282933-4394-40a1-bff0-67db297dbcfe</TermId>
        </TermInfo>
      </Terms>
    </EriCOLLCountryTaxHTField0>
    <EriCOLLCustomerTaxHTField0 xmlns="08b2df90-05d3-4030-90d4-c9feeb4a1cd9">
      <Terms xmlns="http://schemas.microsoft.com/office/infopath/2007/PartnerControls"/>
    </EriCOLLCustomerTaxHTField0>
    <EriCOLLProjectsTaxHTField0 xmlns="834f3721-b380-4e15-8793-786aa7731689">
      <Terms xmlns="http://schemas.microsoft.com/office/infopath/2007/PartnerControls"/>
    </EriCOLLProjectsTaxHTField0>
    <_dlc_DocId xmlns="08b2df90-05d3-4030-90d4-c9feeb4a1cd9">EK3W2AKPQAF7-8-27</_dlc_DocId>
    <_dlc_DocIdUrl xmlns="08b2df90-05d3-4030-90d4-c9feeb4a1cd9">
      <Url>https://ericoll.internal.ericsson.com/sites/Ottawa_IOT_Garage/_layouts/DocIdRedir.aspx?ID=EK3W2AKPQAF7-8-27</Url>
      <Description>EK3W2AKPQAF7-8-27</Description>
    </_dlc_DocIdUrl>
    <IconOverlay xmlns="http://schemas.microsoft.com/sharepoint/v4" xsi:nil="true"/>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EC000-5A60-4815-849A-15844780F087}">
  <ds:schemaRefs>
    <ds:schemaRef ds:uri="http://schemas.microsoft.com/sharepoint/v3/contenttype/forms"/>
  </ds:schemaRefs>
</ds:datastoreItem>
</file>

<file path=customXml/itemProps2.xml><?xml version="1.0" encoding="utf-8"?>
<ds:datastoreItem xmlns:ds="http://schemas.openxmlformats.org/officeDocument/2006/customXml" ds:itemID="{7B5FCB42-A804-41E9-B9DE-435D97856E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b2df90-05d3-4030-90d4-c9feeb4a1cd9"/>
    <ds:schemaRef ds:uri="834f3721-b380-4e15-8793-786aa7731689"/>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A476EF-087A-4BBF-A4A2-F5CE801B53A2}">
  <ds:schemaRefs>
    <ds:schemaRef ds:uri="Microsoft.SharePoint.Taxonomy.ContentTypeSync"/>
  </ds:schemaRefs>
</ds:datastoreItem>
</file>

<file path=customXml/itemProps4.xml><?xml version="1.0" encoding="utf-8"?>
<ds:datastoreItem xmlns:ds="http://schemas.openxmlformats.org/officeDocument/2006/customXml" ds:itemID="{3F7A8090-DDEF-4CFE-8390-0CB1F4A1710B}">
  <ds:schemaRefs>
    <ds:schemaRef ds:uri="http://purl.org/dc/elements/1.1/"/>
    <ds:schemaRef ds:uri="http://schemas.microsoft.com/office/2006/metadata/properties"/>
    <ds:schemaRef ds:uri="http://www.w3.org/XML/1998/namespace"/>
    <ds:schemaRef ds:uri="http://purl.org/dc/terms/"/>
    <ds:schemaRef ds:uri="http://schemas.microsoft.com/office/infopath/2007/PartnerControls"/>
    <ds:schemaRef ds:uri="http://schemas.openxmlformats.org/package/2006/metadata/core-properties"/>
    <ds:schemaRef ds:uri="http://schemas.microsoft.com/office/2006/documentManagement/types"/>
    <ds:schemaRef ds:uri="http://schemas.microsoft.com/sharepoint/v4"/>
    <ds:schemaRef ds:uri="834f3721-b380-4e15-8793-786aa7731689"/>
    <ds:schemaRef ds:uri="08b2df90-05d3-4030-90d4-c9feeb4a1cd9"/>
    <ds:schemaRef ds:uri="http://purl.org/dc/dcmitype/"/>
  </ds:schemaRefs>
</ds:datastoreItem>
</file>

<file path=customXml/itemProps5.xml><?xml version="1.0" encoding="utf-8"?>
<ds:datastoreItem xmlns:ds="http://schemas.openxmlformats.org/officeDocument/2006/customXml" ds:itemID="{B8C48B63-6FBF-4ED0-986B-8B89403445BE}">
  <ds:schemaRefs>
    <ds:schemaRef ds:uri="http://schemas.microsoft.com/sharepoint/events"/>
  </ds:schemaRefs>
</ds:datastoreItem>
</file>

<file path=customXml/itemProps6.xml><?xml version="1.0" encoding="utf-8"?>
<ds:datastoreItem xmlns:ds="http://schemas.openxmlformats.org/officeDocument/2006/customXml" ds:itemID="{9BD27F4F-5F7E-4347-B3E4-DDC8CF665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3189</Words>
  <Characters>18183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Fleet Management Demonstration Setup</vt:lpstr>
    </vt:vector>
  </TitlesOfParts>
  <Company>Ericsson</Company>
  <LinksUpToDate>false</LinksUpToDate>
  <CharactersWithSpaces>21330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Fleet Management Demonstration Setup</dc:title>
  <dc:creator>EEDWIUN</dc:creator>
  <cp:keywords/>
  <dc:description>_x000d_Rev PA3</dc:description>
  <cp:lastModifiedBy>Edwin Iun</cp:lastModifiedBy>
  <cp:revision>2</cp:revision>
  <cp:lastPrinted>1998-10-07T06:22:00Z</cp:lastPrinted>
  <dcterms:created xsi:type="dcterms:W3CDTF">2017-02-22T17:44:00Z</dcterms:created>
  <dcterms:modified xsi:type="dcterms:W3CDTF">2017-02-22T17:44:00Z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Class">
    <vt:lpwstr>Ericsson Internal</vt:lpwstr>
  </property>
  <property fmtid="{D5CDD505-2E9C-101B-9397-08002B2CF9AE}" pid="3" name="DocName">
    <vt:lpwstr>INSTRUCTION</vt:lpwstr>
  </property>
  <property fmtid="{D5CDD505-2E9C-101B-9397-08002B2CF9AE}" pid="4" name="Prepared">
    <vt:lpwstr>EEDWIUN</vt:lpwstr>
  </property>
  <property fmtid="{D5CDD505-2E9C-101B-9397-08002B2CF9AE}" pid="5" name="DocNo">
    <vt:lpwstr/>
  </property>
  <property fmtid="{D5CDD505-2E9C-101B-9397-08002B2CF9AE}" pid="6" name="Revision">
    <vt:lpwstr>PA3</vt:lpwstr>
  </property>
  <property fmtid="{D5CDD505-2E9C-101B-9397-08002B2CF9AE}" pid="7" name="Checked">
    <vt:lpwstr/>
  </property>
  <property fmtid="{D5CDD505-2E9C-101B-9397-08002B2CF9AE}" pid="8" name="Title">
    <vt:lpwstr>Fleet Management Demonstration Setup</vt:lpwstr>
  </property>
  <property fmtid="{D5CDD505-2E9C-101B-9397-08002B2CF9AE}" pid="9" name="Reference">
    <vt:lpwstr/>
  </property>
  <property fmtid="{D5CDD505-2E9C-101B-9397-08002B2CF9AE}" pid="10" name="Date">
    <vt:lpwstr>2016-12-13</vt:lpwstr>
  </property>
  <property fmtid="{D5CDD505-2E9C-101B-9397-08002B2CF9AE}" pid="11" name="Keyword">
    <vt:lpwstr/>
  </property>
  <property fmtid="{D5CDD505-2E9C-101B-9397-08002B2CF9AE}" pid="12" name="ApprovedBy">
    <vt:lpwstr/>
  </property>
  <property fmtid="{D5CDD505-2E9C-101B-9397-08002B2CF9AE}" pid="13" name="TemplateName">
    <vt:lpwstr>CXC 172 4735/1</vt:lpwstr>
  </property>
  <property fmtid="{D5CDD505-2E9C-101B-9397-08002B2CF9AE}" pid="14" name="TemplateVersion">
    <vt:lpwstr>R3A</vt:lpwstr>
  </property>
  <property fmtid="{D5CDD505-2E9C-101B-9397-08002B2CF9AE}" pid="15" name="DocumentType">
    <vt:lpwstr>Instruction</vt:lpwstr>
  </property>
  <property fmtid="{D5CDD505-2E9C-101B-9397-08002B2CF9AE}" pid="16" name="Language">
    <vt:lpwstr>EnglishUS</vt:lpwstr>
  </property>
  <property fmtid="{D5CDD505-2E9C-101B-9397-08002B2CF9AE}" pid="17" name="FilePath">
    <vt:lpwstr>False</vt:lpwstr>
  </property>
  <property fmtid="{D5CDD505-2E9C-101B-9397-08002B2CF9AE}" pid="18" name="Information">
    <vt:lpwstr/>
  </property>
  <property fmtid="{D5CDD505-2E9C-101B-9397-08002B2CF9AE}" pid="19" name="Size">
    <vt:lpwstr>Standard</vt:lpwstr>
  </property>
  <property fmtid="{D5CDD505-2E9C-101B-9397-08002B2CF9AE}" pid="20" name="TemplateIdentity">
    <vt:lpwstr/>
  </property>
  <property fmtid="{D5CDD505-2E9C-101B-9397-08002B2CF9AE}" pid="21" name="TemplateID">
    <vt:lpwstr>False</vt:lpwstr>
  </property>
  <property fmtid="{D5CDD505-2E9C-101B-9397-08002B2CF9AE}" pid="22" name="PackageNo">
    <vt:lpwstr>LXA 119 604</vt:lpwstr>
  </property>
  <property fmtid="{D5CDD505-2E9C-101B-9397-08002B2CF9AE}" pid="23" name="PackageVersion">
    <vt:lpwstr>R6B</vt:lpwstr>
  </property>
  <property fmtid="{D5CDD505-2E9C-101B-9397-08002B2CF9AE}" pid="24" name="x">
    <vt:lpwstr>1</vt:lpwstr>
  </property>
  <property fmtid="{D5CDD505-2E9C-101B-9397-08002B2CF9AE}" pid="25" name="ContentTypeId">
    <vt:lpwstr>0x010100BB337192E63E44A7A744CE7393F41F4E00CDD5E16A6E02214ABFF0CB1D8C039EDC</vt:lpwstr>
  </property>
  <property fmtid="{D5CDD505-2E9C-101B-9397-08002B2CF9AE}" pid="26" name="_dlc_DocIdItemGuid">
    <vt:lpwstr>38ee8fd4-f44a-4511-af35-26ffef6c6a2c</vt:lpwstr>
  </property>
  <property fmtid="{D5CDD505-2E9C-101B-9397-08002B2CF9AE}" pid="27" name="EriCOLLCategory">
    <vt:lpwstr>1;#Research|7f1f7aab-c784-40ec-8666-825d2ac7abef;#2;#Development|053fcc88-ab49-4f69-87df-fc64cb0bf305;#3;#Technology|b3747014-464c-4f4a-88e7-23c663dc6c06</vt:lpwstr>
  </property>
  <property fmtid="{D5CDD505-2E9C-101B-9397-08002B2CF9AE}" pid="28" name="TaxKeyword">
    <vt:lpwstr/>
  </property>
  <property fmtid="{D5CDD505-2E9C-101B-9397-08002B2CF9AE}" pid="29" name="EriCOLLCountry">
    <vt:lpwstr>5;#Canada|38282933-4394-40a1-bff0-67db297dbcfe</vt:lpwstr>
  </property>
  <property fmtid="{D5CDD505-2E9C-101B-9397-08002B2CF9AE}" pid="30" name="EriCOLLCompetence">
    <vt:lpwstr/>
  </property>
  <property fmtid="{D5CDD505-2E9C-101B-9397-08002B2CF9AE}" pid="31" name="EriCOLLProcess">
    <vt:lpwstr/>
  </property>
  <property fmtid="{D5CDD505-2E9C-101B-9397-08002B2CF9AE}" pid="32" name="EriCOLLOrganizationUnit">
    <vt:lpwstr>4;#BURA DURA DU Radio|30f3d0da-c745-4995-a5af-2a58fece61df</vt:lpwstr>
  </property>
  <property fmtid="{D5CDD505-2E9C-101B-9397-08002B2CF9AE}" pid="33" name="EriCOLLCustomer">
    <vt:lpwstr/>
  </property>
  <property fmtid="{D5CDD505-2E9C-101B-9397-08002B2CF9AE}" pid="34" name="EriCOLLProducts">
    <vt:lpwstr/>
  </property>
  <property fmtid="{D5CDD505-2E9C-101B-9397-08002B2CF9AE}" pid="35" name="EriCOLLProjects">
    <vt:lpwstr/>
  </property>
</Properties>
</file>