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564BA">
      <w:pPr>
        <w:jc w:val="center"/>
        <w:rPr>
          <w:rFonts w:ascii="Times New Roman" w:hAnsi="Times New Roman" w:eastAsia="楷体" w:cs="Times New Roman"/>
          <w:b/>
          <w:sz w:val="32"/>
        </w:rPr>
      </w:pPr>
      <w:r>
        <w:rPr>
          <w:rFonts w:ascii="Times New Roman" w:hAnsi="Times New Roman" w:eastAsia="楷体" w:cs="Times New Roman"/>
          <w:b/>
          <w:sz w:val="32"/>
        </w:rPr>
        <w:t>电子科技大学</w:t>
      </w:r>
    </w:p>
    <w:p w14:paraId="7E65FA86">
      <w:pPr>
        <w:spacing w:after="240"/>
        <w:jc w:val="center"/>
        <w:rPr>
          <w:rFonts w:ascii="Times New Roman" w:hAnsi="Times New Roman" w:eastAsia="楷体" w:cs="Times New Roman"/>
          <w:b/>
          <w:sz w:val="32"/>
        </w:rPr>
      </w:pPr>
      <w:r>
        <w:rPr>
          <w:rFonts w:ascii="Times New Roman" w:hAnsi="Times New Roman" w:eastAsia="楷体" w:cs="Times New Roman"/>
          <w:b/>
          <w:sz w:val="32"/>
          <w:u w:val="single"/>
        </w:rPr>
        <w:t>202</w:t>
      </w:r>
      <w:r>
        <w:rPr>
          <w:rFonts w:hint="eastAsia" w:ascii="Times New Roman" w:hAnsi="Times New Roman" w:eastAsia="楷体" w:cs="Times New Roman"/>
          <w:b/>
          <w:sz w:val="32"/>
          <w:u w:val="single"/>
          <w:lang w:val="en-US" w:eastAsia="zh-CN"/>
        </w:rPr>
        <w:t>2</w:t>
      </w:r>
      <w:bookmarkStart w:id="0" w:name="_GoBack"/>
      <w:bookmarkEnd w:id="0"/>
      <w:r>
        <w:rPr>
          <w:rFonts w:ascii="Times New Roman" w:hAnsi="Times New Roman" w:eastAsia="楷体" w:cs="Times New Roman"/>
          <w:b/>
          <w:sz w:val="32"/>
        </w:rPr>
        <w:t>级本科毕业设计（论文）成绩考核表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567"/>
        <w:gridCol w:w="1701"/>
        <w:gridCol w:w="709"/>
        <w:gridCol w:w="1701"/>
        <w:gridCol w:w="709"/>
        <w:gridCol w:w="425"/>
        <w:gridCol w:w="1213"/>
      </w:tblGrid>
      <w:tr w14:paraId="6FEF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1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2948E769">
            <w:pPr>
              <w:rPr>
                <w:rFonts w:ascii="Times New Roman" w:hAnsi="Times New Roman" w:eastAsia="楷体" w:cs="Times New Roman"/>
                <w:sz w:val="24"/>
              </w:rPr>
            </w:pPr>
            <w:r>
              <w:rPr>
                <w:rFonts w:ascii="Times New Roman" w:hAnsi="Times New Roman" w:eastAsia="楷体" w:cs="Times New Roman"/>
                <w:sz w:val="24"/>
              </w:rPr>
              <w:t>学生姓名</w:t>
            </w:r>
          </w:p>
        </w:tc>
        <w:tc>
          <w:tcPr>
            <w:tcW w:w="2268" w:type="dxa"/>
            <w:gridSpan w:val="2"/>
            <w:tcBorders>
              <w:top w:val="single" w:color="auto" w:sz="12" w:space="0"/>
            </w:tcBorders>
            <w:vAlign w:val="center"/>
          </w:tcPr>
          <w:p w14:paraId="6CE25D04">
            <w:pPr>
              <w:rPr>
                <w:rFonts w:ascii="Times New Roman" w:hAnsi="Times New Roman" w:eastAsia="楷体" w:cs="Times New Roman"/>
                <w:sz w:val="24"/>
              </w:rPr>
            </w:pPr>
          </w:p>
        </w:tc>
        <w:tc>
          <w:tcPr>
            <w:tcW w:w="709" w:type="dxa"/>
            <w:tcBorders>
              <w:top w:val="single" w:color="auto" w:sz="12" w:space="0"/>
            </w:tcBorders>
            <w:vAlign w:val="center"/>
          </w:tcPr>
          <w:p w14:paraId="4317534C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学号</w:t>
            </w:r>
          </w:p>
        </w:tc>
        <w:tc>
          <w:tcPr>
            <w:tcW w:w="1701" w:type="dxa"/>
            <w:tcBorders>
              <w:top w:val="single" w:color="auto" w:sz="12" w:space="0"/>
            </w:tcBorders>
            <w:vAlign w:val="center"/>
          </w:tcPr>
          <w:p w14:paraId="70E3535D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  <w:tc>
          <w:tcPr>
            <w:tcW w:w="709" w:type="dxa"/>
            <w:tcBorders>
              <w:top w:val="single" w:color="auto" w:sz="12" w:space="0"/>
            </w:tcBorders>
            <w:vAlign w:val="center"/>
          </w:tcPr>
          <w:p w14:paraId="5C01FEEF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专业</w:t>
            </w:r>
          </w:p>
        </w:tc>
        <w:tc>
          <w:tcPr>
            <w:tcW w:w="1638" w:type="dxa"/>
            <w:gridSpan w:val="2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539E033F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362D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271" w:type="dxa"/>
            <w:tcBorders>
              <w:left w:val="single" w:color="auto" w:sz="12" w:space="0"/>
            </w:tcBorders>
            <w:vAlign w:val="center"/>
          </w:tcPr>
          <w:p w14:paraId="4C90993C">
            <w:pPr>
              <w:rPr>
                <w:rFonts w:ascii="Times New Roman" w:hAnsi="Times New Roman" w:eastAsia="楷体" w:cs="Times New Roman"/>
                <w:sz w:val="24"/>
              </w:rPr>
            </w:pPr>
            <w:r>
              <w:rPr>
                <w:rFonts w:ascii="Times New Roman" w:hAnsi="Times New Roman" w:eastAsia="楷体" w:cs="Times New Roman"/>
                <w:sz w:val="24"/>
              </w:rPr>
              <w:t>题目全称</w:t>
            </w:r>
          </w:p>
        </w:tc>
        <w:tc>
          <w:tcPr>
            <w:tcW w:w="7025" w:type="dxa"/>
            <w:gridSpan w:val="7"/>
            <w:tcBorders>
              <w:right w:val="single" w:color="auto" w:sz="12" w:space="0"/>
            </w:tcBorders>
            <w:vAlign w:val="center"/>
          </w:tcPr>
          <w:p w14:paraId="62537148">
            <w:pPr>
              <w:rPr>
                <w:rFonts w:ascii="Times New Roman" w:hAnsi="Times New Roman" w:eastAsia="楷体" w:cs="Times New Roman"/>
                <w:sz w:val="24"/>
              </w:rPr>
            </w:pPr>
          </w:p>
        </w:tc>
      </w:tr>
      <w:tr w14:paraId="3FF9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1" w:type="dxa"/>
            <w:tcBorders>
              <w:left w:val="single" w:color="auto" w:sz="12" w:space="0"/>
            </w:tcBorders>
            <w:vAlign w:val="center"/>
          </w:tcPr>
          <w:p w14:paraId="1233D514">
            <w:pPr>
              <w:rPr>
                <w:rFonts w:ascii="Times New Roman" w:hAnsi="Times New Roman" w:eastAsia="楷体" w:cs="Times New Roman"/>
                <w:sz w:val="24"/>
              </w:rPr>
            </w:pPr>
            <w:r>
              <w:rPr>
                <w:rFonts w:ascii="Times New Roman" w:hAnsi="Times New Roman" w:eastAsia="楷体" w:cs="Times New Roman"/>
                <w:sz w:val="24"/>
              </w:rPr>
              <w:t>指导单位</w:t>
            </w:r>
          </w:p>
        </w:tc>
        <w:tc>
          <w:tcPr>
            <w:tcW w:w="7025" w:type="dxa"/>
            <w:gridSpan w:val="7"/>
            <w:tcBorders>
              <w:right w:val="single" w:color="auto" w:sz="12" w:space="0"/>
            </w:tcBorders>
            <w:vAlign w:val="center"/>
          </w:tcPr>
          <w:p w14:paraId="69821F5A">
            <w:pPr>
              <w:jc w:val="center"/>
              <w:rPr>
                <w:rFonts w:ascii="Times New Roman" w:hAnsi="Times New Roman" w:eastAsia="楷体" w:cs="Times New Roman"/>
                <w:sz w:val="24"/>
              </w:rPr>
            </w:pPr>
            <w:r>
              <w:rPr>
                <w:rFonts w:ascii="Times New Roman" w:hAnsi="Times New Roman" w:eastAsia="楷体" w:cs="Times New Roman"/>
                <w:sz w:val="24"/>
              </w:rPr>
              <w:t>信息与通信工程学院（如实填写）</w:t>
            </w:r>
          </w:p>
        </w:tc>
      </w:tr>
      <w:tr w14:paraId="439A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1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6AED701B">
            <w:pPr>
              <w:rPr>
                <w:rFonts w:ascii="Times New Roman" w:hAnsi="Times New Roman" w:eastAsia="楷体" w:cs="Times New Roman"/>
                <w:sz w:val="24"/>
              </w:rPr>
            </w:pPr>
            <w:r>
              <w:rPr>
                <w:rFonts w:ascii="Times New Roman" w:hAnsi="Times New Roman" w:eastAsia="楷体" w:cs="Times New Roman"/>
                <w:sz w:val="24"/>
              </w:rPr>
              <w:t>指导教师</w:t>
            </w:r>
          </w:p>
        </w:tc>
        <w:tc>
          <w:tcPr>
            <w:tcW w:w="7025" w:type="dxa"/>
            <w:gridSpan w:val="7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31F29DBE">
            <w:pPr>
              <w:jc w:val="center"/>
              <w:rPr>
                <w:rFonts w:ascii="Times New Roman" w:hAnsi="Times New Roman" w:eastAsia="楷体" w:cs="Times New Roman"/>
                <w:sz w:val="24"/>
              </w:rPr>
            </w:pPr>
            <w:r>
              <w:rPr>
                <w:rFonts w:ascii="Times New Roman" w:hAnsi="Times New Roman" w:eastAsia="楷体" w:cs="Times New Roman"/>
                <w:sz w:val="24"/>
              </w:rPr>
              <w:t>XX 教授/研究员（副教授、副研究员等）</w:t>
            </w:r>
          </w:p>
        </w:tc>
      </w:tr>
      <w:tr w14:paraId="471E1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296" w:type="dxa"/>
            <w:gridSpan w:val="8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0592646">
            <w:pPr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一、指导教师评价和评语（评价等级：优、良、中、及格、不及格）</w:t>
            </w:r>
          </w:p>
        </w:tc>
      </w:tr>
      <w:tr w14:paraId="627F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83" w:type="dxa"/>
            <w:gridSpan w:val="7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87D7146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评价内容</w:t>
            </w:r>
          </w:p>
        </w:tc>
        <w:tc>
          <w:tcPr>
            <w:tcW w:w="1213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2F6F78F3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评价等级</w:t>
            </w:r>
          </w:p>
        </w:tc>
      </w:tr>
      <w:tr w14:paraId="7425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83" w:type="dxa"/>
            <w:gridSpan w:val="7"/>
            <w:tcBorders>
              <w:left w:val="single" w:color="auto" w:sz="12" w:space="0"/>
            </w:tcBorders>
            <w:vAlign w:val="center"/>
          </w:tcPr>
          <w:p w14:paraId="5DB661DF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1.研究能力：包括提出研究方案，解决实际问题，正确处理数据，分析得到有价值结论，独立完成任务、撰写论文等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38D590E9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3A70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83" w:type="dxa"/>
            <w:gridSpan w:val="7"/>
            <w:tcBorders>
              <w:left w:val="single" w:color="auto" w:sz="12" w:space="0"/>
            </w:tcBorders>
            <w:vAlign w:val="center"/>
          </w:tcPr>
          <w:p w14:paraId="4F449710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2.沟通与协作能力：包括纪律遵守，工作态度，职业道德，与导师的沟通，与</w:t>
            </w:r>
            <w:r>
              <w:rPr>
                <w:rFonts w:hint="eastAsia" w:ascii="Times New Roman" w:hAnsi="Times New Roman" w:eastAsia="楷体" w:cs="Times New Roman"/>
                <w:sz w:val="22"/>
              </w:rPr>
              <w:t>实验室研究伙伴</w:t>
            </w:r>
            <w:r>
              <w:rPr>
                <w:rFonts w:ascii="Times New Roman" w:hAnsi="Times New Roman" w:eastAsia="楷体" w:cs="Times New Roman"/>
                <w:sz w:val="22"/>
              </w:rPr>
              <w:t>的协</w:t>
            </w:r>
            <w:r>
              <w:rPr>
                <w:rFonts w:hint="eastAsia" w:ascii="Times New Roman" w:hAnsi="Times New Roman" w:eastAsia="楷体" w:cs="Times New Roman"/>
                <w:sz w:val="22"/>
              </w:rPr>
              <w:t>调和合作</w:t>
            </w:r>
            <w:r>
              <w:rPr>
                <w:rFonts w:ascii="Times New Roman" w:hAnsi="Times New Roman" w:eastAsia="楷体" w:cs="Times New Roman"/>
                <w:sz w:val="22"/>
              </w:rPr>
              <w:t>等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15640DC4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3A16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83" w:type="dxa"/>
            <w:gridSpan w:val="7"/>
            <w:tcBorders>
              <w:left w:val="single" w:color="auto" w:sz="12" w:space="0"/>
            </w:tcBorders>
            <w:vAlign w:val="center"/>
          </w:tcPr>
          <w:p w14:paraId="17649FCE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3.项目管理能力：包括制定工作计划，控制工作进度等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0A5355FD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2357B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83" w:type="dxa"/>
            <w:gridSpan w:val="7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0E6851B5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4.自主学习能力：包括参考文献、外文资料收集、</w:t>
            </w:r>
            <w:r>
              <w:rPr>
                <w:rFonts w:hint="eastAsia" w:ascii="Times New Roman" w:hAnsi="Times New Roman" w:eastAsia="楷体" w:cs="Times New Roman"/>
                <w:sz w:val="22"/>
              </w:rPr>
              <w:t>分析</w:t>
            </w:r>
            <w:r>
              <w:rPr>
                <w:rFonts w:ascii="Times New Roman" w:hAnsi="Times New Roman" w:eastAsia="楷体" w:cs="Times New Roman"/>
                <w:sz w:val="22"/>
              </w:rPr>
              <w:t>，自主开展学习，获取新知识等</w:t>
            </w:r>
          </w:p>
        </w:tc>
        <w:tc>
          <w:tcPr>
            <w:tcW w:w="1213" w:type="dxa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531337FD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419C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7" w:hRule="atLeast"/>
        </w:trPr>
        <w:tc>
          <w:tcPr>
            <w:tcW w:w="1838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77210A39">
            <w:pPr>
              <w:rPr>
                <w:rFonts w:ascii="Times New Roman" w:hAnsi="Times New Roman" w:eastAsia="楷体" w:cs="Times New Roman"/>
                <w:b/>
                <w:sz w:val="22"/>
              </w:rPr>
            </w:pPr>
            <w:r>
              <w:rPr>
                <w:rFonts w:ascii="Times New Roman" w:hAnsi="Times New Roman" w:eastAsia="楷体" w:cs="Times New Roman"/>
                <w:b/>
                <w:sz w:val="22"/>
              </w:rPr>
              <w:t>指导教师评语:</w:t>
            </w:r>
          </w:p>
          <w:p w14:paraId="49921E73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含课题工作量和难度，学生的执行和完成情况，软硬件能力锻炼等情况，</w:t>
            </w:r>
            <w:r>
              <w:rPr>
                <w:rFonts w:ascii="Times New Roman" w:hAnsi="Times New Roman" w:eastAsia="楷体" w:cs="Times New Roman"/>
                <w:b/>
                <w:sz w:val="22"/>
              </w:rPr>
              <w:t>注明是否达到答辩要求</w:t>
            </w:r>
          </w:p>
        </w:tc>
        <w:tc>
          <w:tcPr>
            <w:tcW w:w="6458" w:type="dxa"/>
            <w:gridSpan w:val="6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05A6F16E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7088BFA8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492D80CC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71B2FA2F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7A34C260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5511CCE4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26EE35F3">
            <w:pPr>
              <w:spacing w:line="276" w:lineRule="auto"/>
              <w:ind w:right="-32"/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 xml:space="preserve">      </w:t>
            </w:r>
            <w:r>
              <w:rPr>
                <w:rFonts w:ascii="Times New Roman" w:hAnsi="Times New Roman" w:eastAsia="楷体" w:cs="Times New Roman"/>
                <w:b/>
                <w:sz w:val="24"/>
              </w:rPr>
              <w:t xml:space="preserve">指导教师签名： </w:t>
            </w:r>
            <w:r>
              <w:rPr>
                <w:rFonts w:ascii="Times New Roman" w:hAnsi="Times New Roman" w:eastAsia="楷体" w:cs="Times New Roman"/>
                <w:b/>
                <w:sz w:val="24"/>
                <w:u w:val="single"/>
              </w:rPr>
              <w:t xml:space="preserve">              </w:t>
            </w:r>
          </w:p>
          <w:p w14:paraId="1B986D11">
            <w:pPr>
              <w:spacing w:line="276" w:lineRule="auto"/>
              <w:ind w:right="109" w:rightChars="52"/>
              <w:jc w:val="righ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4"/>
              </w:rPr>
              <w:t>年   月   日</w:t>
            </w:r>
          </w:p>
        </w:tc>
      </w:tr>
      <w:tr w14:paraId="0530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296" w:type="dxa"/>
            <w:gridSpan w:val="8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BF37087">
            <w:pPr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二、论文评阅教师评价及评语（评价等级：优、良、中、及格、不及格）</w:t>
            </w:r>
          </w:p>
        </w:tc>
      </w:tr>
      <w:tr w14:paraId="0571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83" w:type="dxa"/>
            <w:gridSpan w:val="7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87A00BE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评价内容</w:t>
            </w:r>
          </w:p>
        </w:tc>
        <w:tc>
          <w:tcPr>
            <w:tcW w:w="1213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3B7B54D0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评价等级</w:t>
            </w:r>
          </w:p>
        </w:tc>
      </w:tr>
      <w:tr w14:paraId="7CCFB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7"/>
            <w:tcBorders>
              <w:left w:val="single" w:color="auto" w:sz="12" w:space="0"/>
            </w:tcBorders>
            <w:vAlign w:val="center"/>
          </w:tcPr>
          <w:p w14:paraId="6CDF868C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1.知识应用水平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5639A730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4356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7"/>
            <w:tcBorders>
              <w:left w:val="single" w:color="auto" w:sz="12" w:space="0"/>
            </w:tcBorders>
            <w:vAlign w:val="center"/>
          </w:tcPr>
          <w:p w14:paraId="490082E9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2.方案设计水平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33AB07C7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7EBA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7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599732AD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3.任务完成质量及水平</w:t>
            </w:r>
          </w:p>
        </w:tc>
        <w:tc>
          <w:tcPr>
            <w:tcW w:w="1213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187FED2B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</w:tbl>
    <w:p w14:paraId="4B5D0633">
      <w:pPr>
        <w:rPr>
          <w:sz w:val="18"/>
        </w:rPr>
      </w:pPr>
      <w:r>
        <w:br w:type="page"/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22"/>
        <w:gridCol w:w="236"/>
        <w:gridCol w:w="758"/>
        <w:gridCol w:w="1316"/>
        <w:gridCol w:w="100"/>
        <w:gridCol w:w="1332"/>
        <w:gridCol w:w="642"/>
        <w:gridCol w:w="691"/>
        <w:gridCol w:w="170"/>
        <w:gridCol w:w="1213"/>
      </w:tblGrid>
      <w:tr w14:paraId="59F5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10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4AC3B5A8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</w:rPr>
              <w:br w:type="page"/>
            </w:r>
            <w:r>
              <w:rPr>
                <w:rFonts w:ascii="Times New Roman" w:hAnsi="Times New Roman" w:eastAsia="楷体" w:cs="Times New Roman"/>
                <w:sz w:val="22"/>
              </w:rPr>
              <w:t>4.写作能力：论文中英文摘要、目录、正文、参考文献及译文等内容的文法及逻辑思路等</w:t>
            </w:r>
          </w:p>
        </w:tc>
        <w:tc>
          <w:tcPr>
            <w:tcW w:w="1213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511CD3C8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5E83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10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3D19E294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br w:type="page"/>
            </w:r>
            <w:r>
              <w:rPr>
                <w:rFonts w:ascii="Times New Roman" w:hAnsi="Times New Roman" w:eastAsia="楷体" w:cs="Times New Roman"/>
                <w:sz w:val="22"/>
              </w:rPr>
              <w:t>5.关注课题的实践及成果对社会、健康、安全、法律、文化、环境、社会可持续发展的影响及责任等</w:t>
            </w:r>
          </w:p>
        </w:tc>
        <w:tc>
          <w:tcPr>
            <w:tcW w:w="1213" w:type="dxa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25162B33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08A5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0" w:hRule="atLeast"/>
        </w:trPr>
        <w:tc>
          <w:tcPr>
            <w:tcW w:w="1838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07DE5095">
            <w:pPr>
              <w:spacing w:before="93" w:beforeLines="30"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br w:type="page"/>
            </w:r>
            <w:r>
              <w:rPr>
                <w:rFonts w:ascii="Times New Roman" w:hAnsi="Times New Roman" w:eastAsia="楷体" w:cs="Times New Roman"/>
                <w:b/>
                <w:sz w:val="22"/>
              </w:rPr>
              <w:t>评阅教师评语</w:t>
            </w:r>
            <w:r>
              <w:rPr>
                <w:rFonts w:ascii="Times New Roman" w:hAnsi="Times New Roman" w:eastAsia="楷体" w:cs="Times New Roman"/>
                <w:sz w:val="22"/>
              </w:rPr>
              <w:t>：</w:t>
            </w:r>
            <w:r>
              <w:rPr>
                <w:rFonts w:ascii="Times New Roman" w:hAnsi="Times New Roman" w:eastAsia="楷体" w:cs="Times New Roman"/>
                <w:bCs/>
                <w:sz w:val="22"/>
              </w:rPr>
              <w:t>含论文内容所反映出的学生本人的工作量、难度及任务完成等情况以及论文结构、文本规范、逻辑思路，</w:t>
            </w:r>
            <w:r>
              <w:rPr>
                <w:rFonts w:ascii="Times New Roman" w:hAnsi="Times New Roman" w:eastAsia="楷体" w:cs="Times New Roman"/>
                <w:b/>
                <w:bCs/>
                <w:sz w:val="22"/>
              </w:rPr>
              <w:t>注明是否达到答辩要求</w:t>
            </w:r>
          </w:p>
        </w:tc>
        <w:tc>
          <w:tcPr>
            <w:tcW w:w="6458" w:type="dxa"/>
            <w:gridSpan w:val="9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76C61594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2836CA79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59025999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4A343406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4FBCA42B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12F2E53C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0B50D996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37B7F81B">
            <w:pPr>
              <w:spacing w:line="276" w:lineRule="auto"/>
              <w:ind w:right="-32"/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8"/>
              </w:rPr>
              <w:t xml:space="preserve">   </w:t>
            </w:r>
            <w:r>
              <w:rPr>
                <w:rFonts w:ascii="Times New Roman" w:hAnsi="Times New Roman" w:eastAsia="楷体" w:cs="Times New Roman"/>
                <w:b/>
                <w:sz w:val="24"/>
              </w:rPr>
              <w:t xml:space="preserve"> 评阅教师签名：</w:t>
            </w:r>
            <w:r>
              <w:rPr>
                <w:rFonts w:ascii="Times New Roman" w:hAnsi="Times New Roman" w:eastAsia="楷体" w:cs="Times New Roman"/>
                <w:b/>
                <w:sz w:val="24"/>
                <w:u w:val="single"/>
              </w:rPr>
              <w:t xml:space="preserve">                   </w:t>
            </w:r>
          </w:p>
          <w:p w14:paraId="27B5E885">
            <w:pPr>
              <w:spacing w:line="276" w:lineRule="auto"/>
              <w:ind w:right="-32"/>
              <w:jc w:val="center"/>
              <w:rPr>
                <w:rFonts w:ascii="Times New Roman" w:hAnsi="Times New Roman" w:eastAsia="楷体" w:cs="Times New Roman"/>
                <w:bCs/>
                <w:sz w:val="22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 xml:space="preserve">                                        </w:t>
            </w:r>
            <w:r>
              <w:rPr>
                <w:rFonts w:ascii="Times New Roman" w:hAnsi="Times New Roman" w:eastAsia="楷体" w:cs="Times New Roman"/>
                <w:sz w:val="24"/>
              </w:rPr>
              <w:t>年   月   日</w:t>
            </w:r>
          </w:p>
        </w:tc>
      </w:tr>
      <w:tr w14:paraId="00A68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296" w:type="dxa"/>
            <w:gridSpan w:val="11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63459D0A">
            <w:pPr>
              <w:jc w:val="center"/>
              <w:rPr>
                <w:rFonts w:ascii="Times New Roman" w:hAnsi="Times New Roman" w:eastAsia="楷体" w:cs="Times New Roman"/>
                <w:b/>
                <w:sz w:val="22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三、毕业答辩专家组评价和评语（评价等级：优、良、中、及格、不及格）</w:t>
            </w:r>
          </w:p>
        </w:tc>
      </w:tr>
      <w:tr w14:paraId="6512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83" w:type="dxa"/>
            <w:gridSpan w:val="10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0F88EF2B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评价内容</w:t>
            </w:r>
          </w:p>
        </w:tc>
        <w:tc>
          <w:tcPr>
            <w:tcW w:w="1213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134BFC12">
            <w:pPr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评价等级</w:t>
            </w:r>
          </w:p>
        </w:tc>
      </w:tr>
      <w:tr w14:paraId="73592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10"/>
            <w:tcBorders>
              <w:left w:val="single" w:color="auto" w:sz="12" w:space="0"/>
            </w:tcBorders>
            <w:vAlign w:val="center"/>
          </w:tcPr>
          <w:p w14:paraId="0098F5DC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1.表达与沟通：</w:t>
            </w:r>
            <w:r>
              <w:rPr>
                <w:rFonts w:ascii="Times New Roman" w:hAnsi="Times New Roman" w:eastAsia="楷体" w:cs="Times New Roman"/>
                <w:bCs/>
                <w:sz w:val="22"/>
              </w:rPr>
              <w:t>答辩过程</w:t>
            </w:r>
            <w:r>
              <w:rPr>
                <w:rFonts w:ascii="Times New Roman" w:hAnsi="Times New Roman" w:eastAsia="楷体" w:cs="Times New Roman"/>
                <w:sz w:val="22"/>
              </w:rPr>
              <w:t>的语言表达和逻辑思路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071CB505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6154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10"/>
            <w:tcBorders>
              <w:left w:val="single" w:color="auto" w:sz="12" w:space="0"/>
            </w:tcBorders>
            <w:vAlign w:val="center"/>
          </w:tcPr>
          <w:p w14:paraId="3E5AD3E3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2.知识水平：包括掌握相关知识，运用专业知识的情况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3D7F8D19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762A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83" w:type="dxa"/>
            <w:gridSpan w:val="10"/>
            <w:tcBorders>
              <w:left w:val="single" w:color="auto" w:sz="12" w:space="0"/>
            </w:tcBorders>
            <w:vAlign w:val="center"/>
          </w:tcPr>
          <w:p w14:paraId="0C2BD1C0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 xml:space="preserve">3.能力水平：设计能力，研究能力，开发或恰当使用资源和工具的能力 </w:t>
            </w:r>
          </w:p>
        </w:tc>
        <w:tc>
          <w:tcPr>
            <w:tcW w:w="1213" w:type="dxa"/>
            <w:tcBorders>
              <w:right w:val="single" w:color="auto" w:sz="12" w:space="0"/>
            </w:tcBorders>
            <w:vAlign w:val="center"/>
          </w:tcPr>
          <w:p w14:paraId="081A5B37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338A7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296" w:type="dxa"/>
            <w:gridSpan w:val="11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4DED47C">
            <w:pPr>
              <w:jc w:val="center"/>
              <w:rPr>
                <w:rFonts w:ascii="Times New Roman" w:hAnsi="Times New Roman" w:eastAsia="楷体" w:cs="Times New Roman"/>
                <w:b/>
                <w:sz w:val="22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毕业设计（论文）成果形式认定（请选择一种）</w:t>
            </w:r>
          </w:p>
        </w:tc>
      </w:tr>
      <w:tr w14:paraId="7084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2074" w:type="dxa"/>
            <w:gridSpan w:val="3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62ED2E8C">
            <w:pPr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□1.硬件</w:t>
            </w:r>
          </w:p>
        </w:tc>
        <w:tc>
          <w:tcPr>
            <w:tcW w:w="2074" w:type="dxa"/>
            <w:gridSpan w:val="2"/>
            <w:tcBorders>
              <w:bottom w:val="single" w:color="auto" w:sz="4" w:space="0"/>
            </w:tcBorders>
            <w:vAlign w:val="center"/>
          </w:tcPr>
          <w:p w14:paraId="401F993C">
            <w:pPr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□2.硬件+软件</w:t>
            </w:r>
          </w:p>
        </w:tc>
        <w:tc>
          <w:tcPr>
            <w:tcW w:w="2074" w:type="dxa"/>
            <w:gridSpan w:val="3"/>
            <w:tcBorders>
              <w:bottom w:val="single" w:color="auto" w:sz="4" w:space="0"/>
            </w:tcBorders>
            <w:vAlign w:val="center"/>
          </w:tcPr>
          <w:p w14:paraId="17466D9D">
            <w:pPr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□3.软件</w:t>
            </w:r>
          </w:p>
        </w:tc>
        <w:tc>
          <w:tcPr>
            <w:tcW w:w="207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3E7D936">
            <w:pPr>
              <w:jc w:val="center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□4.纯论文</w:t>
            </w:r>
          </w:p>
        </w:tc>
      </w:tr>
      <w:tr w14:paraId="34B0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38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8A5C56C">
            <w:pPr>
              <w:spacing w:before="93" w:beforeLines="30" w:line="240" w:lineRule="exact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b/>
                <w:sz w:val="22"/>
              </w:rPr>
              <w:t>答辩专家组评语</w:t>
            </w:r>
            <w:r>
              <w:rPr>
                <w:rFonts w:ascii="Times New Roman" w:hAnsi="Times New Roman" w:eastAsia="楷体" w:cs="Times New Roman"/>
                <w:sz w:val="22"/>
              </w:rPr>
              <w:t>：含论文汇报和回答问题过程情况，答辩反映的学生本人的工作量、难度及任务完成等情况</w:t>
            </w:r>
          </w:p>
        </w:tc>
        <w:tc>
          <w:tcPr>
            <w:tcW w:w="6458" w:type="dxa"/>
            <w:gridSpan w:val="9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7A9384A4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08548191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2CFB4010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3DD57BFB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420221AD">
            <w:pPr>
              <w:spacing w:line="240" w:lineRule="exact"/>
              <w:rPr>
                <w:rFonts w:ascii="Times New Roman" w:hAnsi="Times New Roman" w:eastAsia="楷体" w:cs="Times New Roman"/>
                <w:sz w:val="22"/>
              </w:rPr>
            </w:pPr>
          </w:p>
          <w:p w14:paraId="66D2CD5A">
            <w:pPr>
              <w:rPr>
                <w:rFonts w:ascii="Times New Roman" w:hAnsi="Times New Roman" w:eastAsia="楷体" w:cs="Times New Roman"/>
                <w:sz w:val="22"/>
              </w:rPr>
            </w:pPr>
          </w:p>
          <w:p w14:paraId="401CD7ED">
            <w:pPr>
              <w:spacing w:line="276" w:lineRule="auto"/>
              <w:ind w:right="-32" w:firstLine="1687" w:firstLineChars="700"/>
              <w:rPr>
                <w:rFonts w:ascii="Times New Roman" w:hAnsi="Times New Roman" w:eastAsia="楷体" w:cs="Times New Roman"/>
                <w:b/>
                <w:sz w:val="24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答辩专家</w:t>
            </w:r>
            <w:r>
              <w:rPr>
                <w:rFonts w:hint="eastAsia" w:ascii="Times New Roman" w:hAnsi="Times New Roman" w:eastAsia="楷体" w:cs="Times New Roman"/>
                <w:b/>
                <w:sz w:val="24"/>
              </w:rPr>
              <w:t>组</w:t>
            </w:r>
            <w:r>
              <w:rPr>
                <w:rFonts w:ascii="Times New Roman" w:hAnsi="Times New Roman" w:eastAsia="楷体" w:cs="Times New Roman"/>
                <w:b/>
                <w:sz w:val="24"/>
              </w:rPr>
              <w:t>签名：</w:t>
            </w:r>
            <w:r>
              <w:rPr>
                <w:rFonts w:ascii="Times New Roman" w:hAnsi="Times New Roman" w:eastAsia="楷体" w:cs="Times New Roman"/>
                <w:b/>
                <w:sz w:val="24"/>
                <w:u w:val="single"/>
              </w:rPr>
              <w:t xml:space="preserve">                        </w:t>
            </w:r>
          </w:p>
          <w:p w14:paraId="2D947DF5">
            <w:pPr>
              <w:spacing w:line="276" w:lineRule="auto"/>
              <w:ind w:right="-32"/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 xml:space="preserve">                                       </w:t>
            </w:r>
            <w:r>
              <w:rPr>
                <w:rFonts w:ascii="Times New Roman" w:hAnsi="Times New Roman" w:eastAsia="楷体" w:cs="Times New Roman"/>
                <w:sz w:val="24"/>
              </w:rPr>
              <w:t>年   月   日</w:t>
            </w:r>
          </w:p>
        </w:tc>
      </w:tr>
      <w:tr w14:paraId="0358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296" w:type="dxa"/>
            <w:gridSpan w:val="11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42E67FD">
            <w:pPr>
              <w:jc w:val="center"/>
              <w:rPr>
                <w:rFonts w:ascii="Times New Roman" w:hAnsi="Times New Roman" w:eastAsia="楷体" w:cs="Times New Roman"/>
                <w:b/>
                <w:sz w:val="22"/>
              </w:rPr>
            </w:pPr>
            <w:r>
              <w:rPr>
                <w:rFonts w:ascii="Times New Roman" w:hAnsi="Times New Roman" w:eastAsia="楷体" w:cs="Times New Roman"/>
                <w:b/>
                <w:sz w:val="24"/>
              </w:rPr>
              <w:t>四、毕业设计（论文）成绩（总分100分）</w:t>
            </w:r>
          </w:p>
        </w:tc>
      </w:tr>
      <w:tr w14:paraId="5A35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48" w:type="dxa"/>
            <w:gridSpan w:val="6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54BF85B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设计过程（40分）</w:t>
            </w:r>
          </w:p>
        </w:tc>
        <w:tc>
          <w:tcPr>
            <w:tcW w:w="2665" w:type="dxa"/>
            <w:gridSpan w:val="3"/>
            <w:tcBorders>
              <w:top w:val="single" w:color="auto" w:sz="12" w:space="0"/>
            </w:tcBorders>
            <w:vAlign w:val="center"/>
          </w:tcPr>
          <w:p w14:paraId="2E83ADED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设计成果（60分）</w:t>
            </w:r>
          </w:p>
        </w:tc>
        <w:tc>
          <w:tcPr>
            <w:tcW w:w="1383" w:type="dxa"/>
            <w:gridSpan w:val="2"/>
            <w:vMerge w:val="restar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0CB42209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总分</w:t>
            </w:r>
          </w:p>
          <w:p w14:paraId="758A6AF0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（100分）</w:t>
            </w:r>
          </w:p>
        </w:tc>
      </w:tr>
      <w:tr w14:paraId="122D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6" w:type="dxa"/>
            <w:tcBorders>
              <w:left w:val="single" w:color="auto" w:sz="12" w:space="0"/>
            </w:tcBorders>
            <w:vAlign w:val="center"/>
          </w:tcPr>
          <w:p w14:paraId="504265DD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初期检查</w:t>
            </w:r>
          </w:p>
          <w:p w14:paraId="1E4AC06E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10分</w:t>
            </w:r>
          </w:p>
        </w:tc>
        <w:tc>
          <w:tcPr>
            <w:tcW w:w="1416" w:type="dxa"/>
            <w:gridSpan w:val="3"/>
            <w:vAlign w:val="center"/>
          </w:tcPr>
          <w:p w14:paraId="34C4FA14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中期检查</w:t>
            </w:r>
          </w:p>
          <w:p w14:paraId="03BA9B00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15分</w:t>
            </w:r>
          </w:p>
        </w:tc>
        <w:tc>
          <w:tcPr>
            <w:tcW w:w="1416" w:type="dxa"/>
            <w:gridSpan w:val="2"/>
            <w:vAlign w:val="center"/>
          </w:tcPr>
          <w:p w14:paraId="28D8F84A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导师评价</w:t>
            </w:r>
          </w:p>
          <w:p w14:paraId="26B9E595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15分</w:t>
            </w:r>
          </w:p>
        </w:tc>
        <w:tc>
          <w:tcPr>
            <w:tcW w:w="1332" w:type="dxa"/>
            <w:vAlign w:val="center"/>
          </w:tcPr>
          <w:p w14:paraId="44A94F88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毕业论文</w:t>
            </w:r>
          </w:p>
          <w:p w14:paraId="2E5CFC68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35分</w:t>
            </w:r>
          </w:p>
        </w:tc>
        <w:tc>
          <w:tcPr>
            <w:tcW w:w="1333" w:type="dxa"/>
            <w:gridSpan w:val="2"/>
            <w:vAlign w:val="center"/>
          </w:tcPr>
          <w:p w14:paraId="404C001E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毕设答辩</w:t>
            </w:r>
          </w:p>
          <w:p w14:paraId="3EAD4CAD">
            <w:pPr>
              <w:jc w:val="center"/>
              <w:rPr>
                <w:rFonts w:ascii="Times New Roman" w:hAnsi="Times New Roman" w:eastAsia="楷体" w:cs="Times New Roman"/>
                <w:sz w:val="22"/>
              </w:rPr>
            </w:pPr>
            <w:r>
              <w:rPr>
                <w:rFonts w:ascii="Times New Roman" w:hAnsi="Times New Roman" w:eastAsia="楷体" w:cs="Times New Roman"/>
                <w:sz w:val="22"/>
              </w:rPr>
              <w:t>25分</w:t>
            </w:r>
          </w:p>
        </w:tc>
        <w:tc>
          <w:tcPr>
            <w:tcW w:w="1383" w:type="dxa"/>
            <w:gridSpan w:val="2"/>
            <w:vMerge w:val="continue"/>
            <w:tcBorders>
              <w:right w:val="single" w:color="auto" w:sz="12" w:space="0"/>
            </w:tcBorders>
            <w:vAlign w:val="center"/>
          </w:tcPr>
          <w:p w14:paraId="19635128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  <w:tr w14:paraId="1B19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6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69AC2EA5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  <w:tc>
          <w:tcPr>
            <w:tcW w:w="1416" w:type="dxa"/>
            <w:gridSpan w:val="3"/>
            <w:tcBorders>
              <w:bottom w:val="single" w:color="auto" w:sz="12" w:space="0"/>
            </w:tcBorders>
            <w:vAlign w:val="center"/>
          </w:tcPr>
          <w:p w14:paraId="0D865998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  <w:tc>
          <w:tcPr>
            <w:tcW w:w="1416" w:type="dxa"/>
            <w:gridSpan w:val="2"/>
            <w:tcBorders>
              <w:bottom w:val="single" w:color="auto" w:sz="12" w:space="0"/>
            </w:tcBorders>
            <w:vAlign w:val="center"/>
          </w:tcPr>
          <w:p w14:paraId="7627D40A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  <w:tc>
          <w:tcPr>
            <w:tcW w:w="1332" w:type="dxa"/>
            <w:tcBorders>
              <w:bottom w:val="single" w:color="auto" w:sz="12" w:space="0"/>
            </w:tcBorders>
            <w:vAlign w:val="center"/>
          </w:tcPr>
          <w:p w14:paraId="70FE69D5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  <w:tc>
          <w:tcPr>
            <w:tcW w:w="1333" w:type="dxa"/>
            <w:gridSpan w:val="2"/>
            <w:tcBorders>
              <w:bottom w:val="single" w:color="auto" w:sz="12" w:space="0"/>
            </w:tcBorders>
            <w:vAlign w:val="center"/>
          </w:tcPr>
          <w:p w14:paraId="6B2F074A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  <w:tc>
          <w:tcPr>
            <w:tcW w:w="1383" w:type="dxa"/>
            <w:gridSpan w:val="2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063785EA">
            <w:pPr>
              <w:rPr>
                <w:rFonts w:ascii="Times New Roman" w:hAnsi="Times New Roman" w:eastAsia="楷体" w:cs="Times New Roman"/>
                <w:sz w:val="22"/>
              </w:rPr>
            </w:pPr>
          </w:p>
        </w:tc>
      </w:tr>
    </w:tbl>
    <w:p w14:paraId="2F2E6721">
      <w:pPr>
        <w:spacing w:before="240"/>
        <w:jc w:val="right"/>
        <w:rPr>
          <w:rFonts w:ascii="Times New Roman" w:hAnsi="Times New Roman" w:eastAsia="楷体" w:cs="Times New Roman"/>
          <w:sz w:val="22"/>
        </w:rPr>
      </w:pPr>
      <w:r>
        <w:rPr>
          <w:rFonts w:ascii="Times New Roman" w:hAnsi="Times New Roman" w:eastAsia="楷体" w:cs="Times New Roman"/>
          <w:sz w:val="22"/>
        </w:rPr>
        <w:t>年    月    日</w:t>
      </w:r>
    </w:p>
    <w:p w14:paraId="223733AF">
      <w:pPr>
        <w:jc w:val="left"/>
        <w:rPr>
          <w:rFonts w:ascii="Times New Roman" w:hAnsi="Times New Roman" w:eastAsia="楷体" w:cs="Times New Roman"/>
          <w:sz w:val="22"/>
        </w:rPr>
      </w:pPr>
      <w:r>
        <w:rPr>
          <w:rFonts w:ascii="Times New Roman" w:hAnsi="Times New Roman" w:eastAsia="楷体" w:cs="Times New Roman"/>
          <w:sz w:val="22"/>
        </w:rPr>
        <w:t>备注：成绩考核表要求如实填写，填写内容必须由教师亲笔手写。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815"/>
    <w:rsid w:val="000B1EF1"/>
    <w:rsid w:val="001368F7"/>
    <w:rsid w:val="001947AD"/>
    <w:rsid w:val="001B0815"/>
    <w:rsid w:val="00210828"/>
    <w:rsid w:val="002C445B"/>
    <w:rsid w:val="00381C33"/>
    <w:rsid w:val="00383E2E"/>
    <w:rsid w:val="003C283F"/>
    <w:rsid w:val="003D1617"/>
    <w:rsid w:val="00455DCB"/>
    <w:rsid w:val="004B7431"/>
    <w:rsid w:val="00537601"/>
    <w:rsid w:val="005757A5"/>
    <w:rsid w:val="005E53C1"/>
    <w:rsid w:val="0063611A"/>
    <w:rsid w:val="00766F85"/>
    <w:rsid w:val="00882A39"/>
    <w:rsid w:val="00921798"/>
    <w:rsid w:val="00934B6A"/>
    <w:rsid w:val="00941778"/>
    <w:rsid w:val="009515B0"/>
    <w:rsid w:val="00A13F54"/>
    <w:rsid w:val="00A37E40"/>
    <w:rsid w:val="00A66C5F"/>
    <w:rsid w:val="00A73611"/>
    <w:rsid w:val="00AA2EDA"/>
    <w:rsid w:val="00C21326"/>
    <w:rsid w:val="00C71E19"/>
    <w:rsid w:val="00E204AF"/>
    <w:rsid w:val="00E4458E"/>
    <w:rsid w:val="00EC623C"/>
    <w:rsid w:val="00ED7671"/>
    <w:rsid w:val="00FA45A8"/>
    <w:rsid w:val="5BCC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868</Words>
  <Characters>903</Characters>
  <Lines>8</Lines>
  <Paragraphs>2</Paragraphs>
  <TotalTime>139</TotalTime>
  <ScaleCrop>false</ScaleCrop>
  <LinksUpToDate>false</LinksUpToDate>
  <CharactersWithSpaces>1078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2019-03-14T01:19:00Z</dcterms:created>
  <dc:creator>李 波</dc:creator>
  <cp:lastModifiedBy>仙贝酱饼</cp:lastModifiedBy>
  <cp:lastPrinted>2020-05-08T02:08:00Z</cp:lastPrinted>
  <dcterms:modified xsi:type="dcterms:W3CDTF">2025-09-26T02:11:28Z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eyJoZGlkIjoiMjRiZWQ1YTU0OTk1MTExNzBkMzZmYmI0ZjZiYzE0YzEiLCJ1c2VySWQiOiIzNDEzMjA1MTIifQ==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93BDE11BC79F41089BA4AA8EF52BC94F_12</vt:lpwstr>
  </property>
</Properties>
</file>