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272" w:rsidRDefault="00675D80" w:rsidP="00675D80">
      <w:pPr>
        <w:pStyle w:val="Titre"/>
      </w:pPr>
      <w:r>
        <w:t>Modèle en couche</w:t>
      </w:r>
    </w:p>
    <w:p w:rsidR="00675D80" w:rsidRDefault="00675D80" w:rsidP="00675D80"/>
    <w:p w:rsidR="00675D80" w:rsidRDefault="00675D80" w:rsidP="00675D80"/>
    <w:p w:rsidR="00675D80" w:rsidRDefault="00675D80" w:rsidP="00675D80">
      <w:r w:rsidRPr="00675D80">
        <w:rPr>
          <w:u w:val="single"/>
        </w:rPr>
        <w:t>But</w:t>
      </w:r>
      <w:r>
        <w:t> : Séparation Interface / Logique</w:t>
      </w:r>
    </w:p>
    <w:p w:rsidR="00675D80" w:rsidRDefault="00675D80" w:rsidP="00675D80">
      <w:r>
        <w:t>A</w:t>
      </w:r>
      <w:r>
        <w:tab/>
        <w:t>Maintenance + facile</w:t>
      </w:r>
      <w:r>
        <w:br/>
        <w:t>A</w:t>
      </w:r>
      <w:r>
        <w:tab/>
        <w:t>Lecture du code</w:t>
      </w:r>
      <w:r>
        <w:br/>
        <w:t>A</w:t>
      </w:r>
      <w:r>
        <w:tab/>
        <w:t>Découpage du code</w:t>
      </w:r>
    </w:p>
    <w:p w:rsidR="00675D80" w:rsidRDefault="00675D80" w:rsidP="00675D80">
      <w:r>
        <w:t>D</w:t>
      </w:r>
      <w:r>
        <w:tab/>
        <w:t>Courbe d’apprentissage</w:t>
      </w:r>
      <w:r>
        <w:br/>
        <w:t>D</w:t>
      </w:r>
      <w:r>
        <w:tab/>
        <w:t>Travail à priori (Travail avant de commencer) Config / Norme</w:t>
      </w:r>
      <w:r>
        <w:br/>
        <w:t>D</w:t>
      </w:r>
      <w:r>
        <w:tab/>
        <w:t>Beaucoup de fichier (Trop plein de donnée)</w:t>
      </w:r>
    </w:p>
    <w:p w:rsidR="00675D80" w:rsidRDefault="00675D80" w:rsidP="00675D80"/>
    <w:p w:rsidR="008E50D4" w:rsidRDefault="00675D80" w:rsidP="00675D80">
      <w:proofErr w:type="spellStart"/>
      <w:r>
        <w:t>Views</w:t>
      </w:r>
      <w:proofErr w:type="spellEnd"/>
      <w:r>
        <w:t xml:space="preserve"> -&gt; Interface</w:t>
      </w:r>
      <w:r w:rsidR="008E50D4">
        <w:t xml:space="preserve"> graphique</w:t>
      </w:r>
      <w:r>
        <w:br/>
        <w:t>Service -&gt; Accès aux données</w:t>
      </w:r>
      <w:r>
        <w:br/>
        <w:t>Model -&gt; Classes métiers</w:t>
      </w:r>
      <w:r w:rsidR="008E50D4">
        <w:t xml:space="preserve"> / </w:t>
      </w:r>
      <w:proofErr w:type="spellStart"/>
      <w:r w:rsidR="008E50D4">
        <w:t>Args</w:t>
      </w:r>
      <w:proofErr w:type="spellEnd"/>
      <w:r w:rsidR="008E50D4">
        <w:t xml:space="preserve"> (Paramètre à des fonctions).</w:t>
      </w:r>
      <w:r w:rsidR="008E50D4">
        <w:br/>
        <w:t>Interface -&gt; Classe abstraite qui dit « Tous ceux qui vont m’implémenter (m’hériter) devront obligatoirement surcharger les méthodes définis à l’intérieur.</w:t>
      </w:r>
    </w:p>
    <w:p w:rsidR="008E50D4" w:rsidRDefault="008E50D4" w:rsidP="00675D80">
      <w:r>
        <w:t>Pk : Facilement changé de méthode de persistance rapidement.</w:t>
      </w:r>
    </w:p>
    <w:p w:rsidR="005D4A2C" w:rsidRDefault="005D4A2C" w:rsidP="00675D80"/>
    <w:p w:rsidR="005D4A2C" w:rsidRDefault="005D4A2C" w:rsidP="005D4A2C">
      <w:pPr>
        <w:pStyle w:val="Titre"/>
      </w:pPr>
      <w:r>
        <w:t>ORM</w:t>
      </w:r>
    </w:p>
    <w:p w:rsidR="005D4A2C" w:rsidRPr="005D4A2C" w:rsidRDefault="005D4A2C" w:rsidP="005D4A2C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99060</wp:posOffset>
                </wp:positionV>
                <wp:extent cx="666750" cy="0"/>
                <wp:effectExtent l="0" t="76200" r="19050" b="9525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E395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144.75pt;margin-top:7.8pt;width:52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146685</wp:posOffset>
                </wp:positionV>
                <wp:extent cx="123825" cy="733425"/>
                <wp:effectExtent l="0" t="0" r="85725" b="47625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E11D1" id="Connecteur droit avec flèche 1" o:spid="_x0000_s1026" type="#_x0000_t32" style="position:absolute;margin-left:36pt;margin-top:11.55pt;width:9.7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Objet </w:t>
      </w:r>
      <w:r w:rsidRPr="005D4A2C">
        <w:rPr>
          <w:u w:val="single"/>
        </w:rPr>
        <w:t>vers</w:t>
      </w:r>
      <w:r>
        <w:t xml:space="preserve"> table (BD)</w:t>
      </w:r>
      <w:r>
        <w:tab/>
        <w:t xml:space="preserve">| ORM </w:t>
      </w:r>
      <w:r>
        <w:tab/>
      </w:r>
      <w:r>
        <w:tab/>
      </w:r>
      <w:r>
        <w:tab/>
        <w:t>Configurer : XML / Fluent</w:t>
      </w:r>
    </w:p>
    <w:p w:rsidR="005D4A2C" w:rsidRDefault="005D4A2C" w:rsidP="00675D80"/>
    <w:p w:rsidR="005D4A2C" w:rsidRDefault="005D4A2C" w:rsidP="00675D80"/>
    <w:p w:rsidR="005D4A2C" w:rsidRDefault="005D4A2C" w:rsidP="005D4A2C">
      <w:pPr>
        <w:ind w:firstLine="708"/>
        <w:rPr>
          <w:sz w:val="36"/>
          <w:szCs w:val="36"/>
        </w:rPr>
      </w:pPr>
      <w:r w:rsidRPr="005D4A2C">
        <w:rPr>
          <w:sz w:val="36"/>
          <w:szCs w:val="36"/>
        </w:rPr>
        <w:t>SQL</w:t>
      </w:r>
    </w:p>
    <w:p w:rsidR="005D4A2C" w:rsidRPr="005D4A2C" w:rsidRDefault="005D4A2C" w:rsidP="005D4A2C">
      <w:pPr>
        <w:rPr>
          <w:sz w:val="24"/>
          <w:szCs w:val="24"/>
        </w:rPr>
      </w:pPr>
      <w:r>
        <w:rPr>
          <w:sz w:val="24"/>
          <w:szCs w:val="24"/>
        </w:rPr>
        <w:t>Avantage / Désavantage :</w:t>
      </w:r>
    </w:p>
    <w:p w:rsidR="00FD2CF4" w:rsidRDefault="00FD2CF4" w:rsidP="005D4A2C">
      <w:r>
        <w:t>A p</w:t>
      </w:r>
      <w:r w:rsidR="005D4A2C">
        <w:t>as de SQL (ou peu</w:t>
      </w:r>
      <w:r>
        <w:t xml:space="preserve">) </w:t>
      </w:r>
      <w:r>
        <w:br/>
        <w:t xml:space="preserve">A moteur BD (Peu importe la bd, il fait la traduction) </w:t>
      </w:r>
      <w:r>
        <w:br/>
        <w:t>A pas de répétition</w:t>
      </w:r>
    </w:p>
    <w:p w:rsidR="005D4A2C" w:rsidRPr="005D4A2C" w:rsidRDefault="005D4A2C" w:rsidP="005D4A2C">
      <w:r>
        <w:t>D + Lent</w:t>
      </w:r>
      <w:r>
        <w:br/>
        <w:t xml:space="preserve">D </w:t>
      </w:r>
      <w:r w:rsidR="00FD2CF4">
        <w:t>p</w:t>
      </w:r>
      <w:r>
        <w:t>as de requête complexe</w:t>
      </w:r>
      <w:r w:rsidR="00FD2CF4">
        <w:br/>
        <w:t>D c</w:t>
      </w:r>
      <w:r>
        <w:t>ourbe d’apprentissage</w:t>
      </w:r>
      <w:bookmarkStart w:id="0" w:name="_GoBack"/>
      <w:bookmarkEnd w:id="0"/>
    </w:p>
    <w:sectPr w:rsidR="005D4A2C" w:rsidRPr="005D4A2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D80"/>
    <w:rsid w:val="00042272"/>
    <w:rsid w:val="005D4A2C"/>
    <w:rsid w:val="00675D80"/>
    <w:rsid w:val="008E50D4"/>
    <w:rsid w:val="00FD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9CE515-56D2-4937-8013-8A74B0403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75D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75D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675D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75D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St-Jerome</Company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2015-10-20T17:49:00Z</dcterms:created>
  <dcterms:modified xsi:type="dcterms:W3CDTF">2015-10-20T18:31:00Z</dcterms:modified>
</cp:coreProperties>
</file>