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53652" w14:textId="1C80F5E2" w:rsidR="00460A25" w:rsidRDefault="007269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Glossary</w:t>
      </w:r>
    </w:p>
    <w:p w14:paraId="1A659D5F" w14:textId="752F9659" w:rsidR="0072692A" w:rsidRDefault="007269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 to Computer Systems</w:t>
      </w:r>
    </w:p>
    <w:p w14:paraId="3DA7D06A" w14:textId="61E79FEA" w:rsidR="0072692A" w:rsidRDefault="0072692A">
      <w:pPr>
        <w:rPr>
          <w:lang w:val="en-US"/>
        </w:rPr>
      </w:pPr>
      <w:r>
        <w:rPr>
          <w:b/>
          <w:bCs/>
          <w:lang w:val="en-US"/>
        </w:rPr>
        <w:t xml:space="preserve">Exponent: </w:t>
      </w:r>
      <w:r>
        <w:rPr>
          <w:lang w:val="en-US"/>
        </w:rPr>
        <w:t>The value of which a number is calculated to the power of.</w:t>
      </w:r>
    </w:p>
    <w:p w14:paraId="0DEED1F7" w14:textId="01C3145B" w:rsidR="0072692A" w:rsidRDefault="0072692A">
      <w:pPr>
        <w:rPr>
          <w:lang w:val="en-US"/>
        </w:rPr>
      </w:pPr>
      <w:r>
        <w:rPr>
          <w:b/>
          <w:bCs/>
          <w:lang w:val="en-US"/>
        </w:rPr>
        <w:t>Mantissa:</w:t>
      </w:r>
      <w:r>
        <w:rPr>
          <w:lang w:val="en-US"/>
        </w:rPr>
        <w:t xml:space="preserve"> The numbers that follow a </w:t>
      </w:r>
    </w:p>
    <w:p w14:paraId="33F08927" w14:textId="6EE7C6EB" w:rsidR="0072692A" w:rsidRPr="0072692A" w:rsidRDefault="0072692A">
      <w:pPr>
        <w:rPr>
          <w:lang w:val="en-US"/>
        </w:rPr>
      </w:pPr>
      <w:r>
        <w:rPr>
          <w:b/>
          <w:bCs/>
          <w:lang w:val="en-US"/>
        </w:rPr>
        <w:t xml:space="preserve">Binary: </w:t>
      </w:r>
      <w:r>
        <w:rPr>
          <w:lang w:val="en-US"/>
        </w:rPr>
        <w:t>A value with base 2. Utilized by computer systems as the smallest readable value to perform computational logic.</w:t>
      </w:r>
    </w:p>
    <w:p w14:paraId="0792ABDA" w14:textId="7ABB629D" w:rsidR="0072692A" w:rsidRPr="0072692A" w:rsidRDefault="0072692A">
      <w:pPr>
        <w:rPr>
          <w:lang w:val="en-US"/>
        </w:rPr>
      </w:pPr>
      <w:r>
        <w:rPr>
          <w:b/>
          <w:bCs/>
          <w:lang w:val="en-US"/>
        </w:rPr>
        <w:t xml:space="preserve">Decimal: </w:t>
      </w:r>
      <w:r>
        <w:rPr>
          <w:lang w:val="en-US"/>
        </w:rPr>
        <w:t>A value with base 10. Most common “readable” base type.</w:t>
      </w:r>
    </w:p>
    <w:p w14:paraId="32865B2F" w14:textId="17CF06C7" w:rsidR="0072692A" w:rsidRDefault="0072692A">
      <w:pPr>
        <w:rPr>
          <w:lang w:val="en-US"/>
        </w:rPr>
      </w:pPr>
      <w:r>
        <w:rPr>
          <w:b/>
          <w:bCs/>
          <w:lang w:val="en-US"/>
        </w:rPr>
        <w:t xml:space="preserve">Integer: </w:t>
      </w:r>
      <w:r>
        <w:rPr>
          <w:lang w:val="en-US"/>
        </w:rPr>
        <w:t>A whole number. Not a fraction.</w:t>
      </w:r>
    </w:p>
    <w:p w14:paraId="7C43C3CD" w14:textId="761F8B5A" w:rsidR="0072692A" w:rsidRPr="0072692A" w:rsidRDefault="0072692A">
      <w:pPr>
        <w:rPr>
          <w:lang w:val="en-US"/>
        </w:rPr>
      </w:pPr>
      <w:r>
        <w:rPr>
          <w:b/>
          <w:bCs/>
          <w:lang w:val="en-US"/>
        </w:rPr>
        <w:t xml:space="preserve">Float: </w:t>
      </w:r>
      <w:r>
        <w:rPr>
          <w:lang w:val="en-US"/>
        </w:rPr>
        <w:t>Fractional number. Has “decimal point” but not necessarily decimal.</w:t>
      </w:r>
    </w:p>
    <w:p w14:paraId="6C72240D" w14:textId="5A85F09B" w:rsidR="0072692A" w:rsidRPr="0072692A" w:rsidRDefault="0072692A">
      <w:pPr>
        <w:rPr>
          <w:lang w:val="en-US"/>
        </w:rPr>
      </w:pPr>
      <w:r>
        <w:rPr>
          <w:b/>
          <w:bCs/>
          <w:lang w:val="en-US"/>
        </w:rPr>
        <w:t xml:space="preserve">Double </w:t>
      </w:r>
      <w:r>
        <w:rPr>
          <w:lang w:val="en-US"/>
        </w:rPr>
        <w:t>precision floating point number.</w:t>
      </w:r>
    </w:p>
    <w:p w14:paraId="1C3C5AE1" w14:textId="16FB4455" w:rsidR="0072692A" w:rsidRDefault="0072692A">
      <w:pPr>
        <w:rPr>
          <w:lang w:val="en-US"/>
        </w:rPr>
      </w:pPr>
      <w:r>
        <w:rPr>
          <w:b/>
          <w:bCs/>
          <w:lang w:val="en-US"/>
        </w:rPr>
        <w:t>Sign bit:</w:t>
      </w:r>
      <w:r>
        <w:rPr>
          <w:lang w:val="en-US"/>
        </w:rPr>
        <w:t xml:space="preserve"> A bit that takes the place of a normal value, in place of representing positive (0) and negative (1). Integer value must be “signed” to represent negative values.</w:t>
      </w:r>
    </w:p>
    <w:p w14:paraId="40793776" w14:textId="19C7365D" w:rsidR="004270C4" w:rsidRPr="004270C4" w:rsidRDefault="004270C4">
      <w:pPr>
        <w:rPr>
          <w:lang w:val="en-US"/>
        </w:rPr>
      </w:pPr>
      <w:r>
        <w:rPr>
          <w:b/>
          <w:bCs/>
          <w:lang w:val="en-US"/>
        </w:rPr>
        <w:t xml:space="preserve">Boolean algebra: </w:t>
      </w:r>
      <w:r>
        <w:rPr>
          <w:lang w:val="en-US"/>
        </w:rPr>
        <w:t>Based on the notation of true and false. Is represented by 1 (true) and 0 (false).</w:t>
      </w:r>
    </w:p>
    <w:p w14:paraId="49014A05" w14:textId="3CFECFF4" w:rsidR="004270C4" w:rsidRDefault="004270C4">
      <w:pPr>
        <w:rPr>
          <w:lang w:val="en-US"/>
        </w:rPr>
      </w:pPr>
      <w:r>
        <w:rPr>
          <w:b/>
          <w:bCs/>
          <w:lang w:val="en-US"/>
        </w:rPr>
        <w:t xml:space="preserve">AND operator: </w:t>
      </w:r>
      <w:r>
        <w:rPr>
          <w:lang w:val="en-US"/>
        </w:rPr>
        <w:t xml:space="preserve">Returns true when both operations are true. Written as </w:t>
      </w:r>
      <w:proofErr w:type="spellStart"/>
      <w:r>
        <w:rPr>
          <w:lang w:val="en-US"/>
        </w:rPr>
        <w:t>x.y</w:t>
      </w:r>
      <w:proofErr w:type="spellEnd"/>
      <w:r>
        <w:rPr>
          <w:lang w:val="en-US"/>
        </w:rPr>
        <w:t xml:space="preserve"> or x&amp;&amp;y.</w:t>
      </w:r>
    </w:p>
    <w:p w14:paraId="7D83E91A" w14:textId="2DEE25F0" w:rsidR="004270C4" w:rsidRDefault="004270C4">
      <w:pPr>
        <w:rPr>
          <w:lang w:val="en-US"/>
        </w:rPr>
      </w:pPr>
      <w:r>
        <w:rPr>
          <w:b/>
          <w:bCs/>
          <w:lang w:val="en-US"/>
        </w:rPr>
        <w:t xml:space="preserve">OR operator: </w:t>
      </w:r>
      <w:r>
        <w:rPr>
          <w:lang w:val="en-US"/>
        </w:rPr>
        <w:t xml:space="preserve">Returns true when either operation is true. Written as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xVy</w:t>
      </w:r>
      <w:proofErr w:type="spellEnd"/>
    </w:p>
    <w:p w14:paraId="24322B7A" w14:textId="2FEBAD58" w:rsidR="004270C4" w:rsidRDefault="004270C4">
      <w:pPr>
        <w:rPr>
          <w:lang w:val="en-US"/>
        </w:rPr>
      </w:pPr>
      <w:r>
        <w:rPr>
          <w:b/>
          <w:bCs/>
          <w:lang w:val="en-US"/>
        </w:rPr>
        <w:t xml:space="preserve">NOT operator: </w:t>
      </w:r>
      <w:r>
        <w:rPr>
          <w:lang w:val="en-US"/>
        </w:rPr>
        <w:t>Returns the opposite value. Only takes one value. Written as -x or !x.</w:t>
      </w:r>
    </w:p>
    <w:p w14:paraId="7F65E02F" w14:textId="10B26591" w:rsidR="004270C4" w:rsidRDefault="004270C4">
      <w:pPr>
        <w:rPr>
          <w:lang w:val="en-US"/>
        </w:rPr>
      </w:pPr>
      <w:r>
        <w:rPr>
          <w:b/>
          <w:bCs/>
          <w:lang w:val="en-US"/>
        </w:rPr>
        <w:t xml:space="preserve">XOR operator: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OR operator except it is true when only one input is true.</w:t>
      </w:r>
    </w:p>
    <w:p w14:paraId="26EF17F6" w14:textId="63C42490" w:rsidR="002F1933" w:rsidRDefault="002F1933">
      <w:pPr>
        <w:rPr>
          <w:lang w:val="en-US"/>
        </w:rPr>
      </w:pPr>
      <w:r>
        <w:rPr>
          <w:b/>
          <w:bCs/>
          <w:lang w:val="en-US"/>
        </w:rPr>
        <w:t xml:space="preserve">Bit masking: </w:t>
      </w:r>
      <w:r>
        <w:rPr>
          <w:lang w:val="en-US"/>
        </w:rPr>
        <w:t>Used to set, or reset, binary values. Can also be used to retrieve a single bit, or to reset a length of bits (byte etc.).</w:t>
      </w:r>
    </w:p>
    <w:p w14:paraId="76BB9CAC" w14:textId="54D6B68F" w:rsidR="00B04D02" w:rsidRDefault="00B04D02">
      <w:pPr>
        <w:rPr>
          <w:lang w:val="en-US"/>
        </w:rPr>
      </w:pPr>
      <w:r>
        <w:rPr>
          <w:b/>
          <w:bCs/>
          <w:lang w:val="en-US"/>
        </w:rPr>
        <w:t xml:space="preserve">Expansion Cards: </w:t>
      </w:r>
      <w:r>
        <w:rPr>
          <w:lang w:val="en-US"/>
        </w:rPr>
        <w:t>Offer a way to add extra functionality to a computer system. For example:</w:t>
      </w:r>
    </w:p>
    <w:p w14:paraId="4C2670A7" w14:textId="5A0888C0" w:rsidR="00B04D02" w:rsidRDefault="00B04D0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3D Graphics Cards: </w:t>
      </w:r>
      <w:r>
        <w:rPr>
          <w:lang w:val="en-US"/>
        </w:rPr>
        <w:t>Enhance gaming graphics and experiences.</w:t>
      </w:r>
    </w:p>
    <w:p w14:paraId="14730E09" w14:textId="5B457263" w:rsidR="00B04D02" w:rsidRDefault="00B04D0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Audio Cards: </w:t>
      </w:r>
      <w:r>
        <w:rPr>
          <w:lang w:val="en-US"/>
        </w:rPr>
        <w:t>Offer high quality audio output.</w:t>
      </w:r>
    </w:p>
    <w:p w14:paraId="12422DF6" w14:textId="357E3111" w:rsidR="00B04D02" w:rsidRDefault="00B04D0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Networking Cards: </w:t>
      </w:r>
      <w:r>
        <w:rPr>
          <w:lang w:val="en-US"/>
        </w:rPr>
        <w:t>Allow computers to connect to networks.</w:t>
      </w:r>
    </w:p>
    <w:p w14:paraId="452D180A" w14:textId="5CC76DF2" w:rsidR="00B04D02" w:rsidRDefault="00B04D0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TV Tuner Cards: </w:t>
      </w:r>
      <w:r>
        <w:rPr>
          <w:lang w:val="en-US"/>
        </w:rPr>
        <w:t>Allow computers to view and record television.</w:t>
      </w:r>
    </w:p>
    <w:p w14:paraId="69D1CC2E" w14:textId="77C74F10" w:rsidR="00B04D02" w:rsidRDefault="00B04D0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Peripheral Interface Cards: </w:t>
      </w:r>
      <w:r>
        <w:rPr>
          <w:lang w:val="en-US"/>
        </w:rPr>
        <w:t>Allow additional external peripherals.</w:t>
      </w:r>
    </w:p>
    <w:p w14:paraId="343105D6" w14:textId="02DED53F" w:rsidR="00B04D02" w:rsidRDefault="00B04D02">
      <w:pPr>
        <w:rPr>
          <w:lang w:val="en-US"/>
        </w:rPr>
      </w:pPr>
      <w:r>
        <w:rPr>
          <w:b/>
          <w:bCs/>
          <w:lang w:val="en-US"/>
        </w:rPr>
        <w:t xml:space="preserve">Storage Interfaces: </w:t>
      </w:r>
      <w:r>
        <w:rPr>
          <w:lang w:val="en-US"/>
        </w:rPr>
        <w:t>Connectivity options that specialize for adding mass storage. Mostly internal expansion but sometimes external.</w:t>
      </w:r>
    </w:p>
    <w:p w14:paraId="39A788CF" w14:textId="0767EE8B" w:rsidR="00B04D02" w:rsidRDefault="00B04D02">
      <w:pPr>
        <w:rPr>
          <w:lang w:val="en-US"/>
        </w:rPr>
      </w:pPr>
      <w:r>
        <w:rPr>
          <w:b/>
          <w:bCs/>
          <w:lang w:val="en-US"/>
        </w:rPr>
        <w:t xml:space="preserve">PCI (Peripheral Component Interconnect): </w:t>
      </w:r>
      <w:r>
        <w:rPr>
          <w:lang w:val="en-US"/>
        </w:rPr>
        <w:t>The first expansion slot to gain popularity. Suffered from low bandwidth allowances due to bus topology.</w:t>
      </w:r>
    </w:p>
    <w:p w14:paraId="3937088A" w14:textId="64C77D68" w:rsidR="00B04D02" w:rsidRDefault="00B04D02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AGP (Accelerated Graphics Port): </w:t>
      </w:r>
      <w:r>
        <w:rPr>
          <w:lang w:val="en-US"/>
        </w:rPr>
        <w:t xml:space="preserve">A slot for a graphics card that connected directly to the northbridge, allowing for greater bandwidth </w:t>
      </w:r>
      <w:r w:rsidR="006E4833">
        <w:rPr>
          <w:lang w:val="en-US"/>
        </w:rPr>
        <w:t>due to high graphics card data requirements.</w:t>
      </w:r>
    </w:p>
    <w:p w14:paraId="5422F385" w14:textId="3F348087" w:rsidR="006E4833" w:rsidRDefault="006E4833">
      <w:pPr>
        <w:rPr>
          <w:lang w:val="en-US"/>
        </w:rPr>
      </w:pPr>
      <w:r>
        <w:rPr>
          <w:b/>
          <w:bCs/>
          <w:lang w:val="en-US"/>
        </w:rPr>
        <w:t xml:space="preserve">PCIe (PCI Express): </w:t>
      </w:r>
      <w:r>
        <w:rPr>
          <w:lang w:val="en-US"/>
        </w:rPr>
        <w:t>The contemporary version of PCI. Unlike PCI, PCIe is a point-to-point system that guarantees each device a certain amount of bandwidth.</w:t>
      </w:r>
    </w:p>
    <w:p w14:paraId="5C338778" w14:textId="232546BA" w:rsidR="006E4833" w:rsidRDefault="006E4833">
      <w:pPr>
        <w:rPr>
          <w:lang w:val="en-US"/>
        </w:rPr>
      </w:pPr>
      <w:r>
        <w:rPr>
          <w:b/>
          <w:bCs/>
          <w:lang w:val="en-US"/>
        </w:rPr>
        <w:t xml:space="preserve">ATA (Advanced Technology Attachment): </w:t>
      </w:r>
      <w:r>
        <w:rPr>
          <w:lang w:val="en-US"/>
        </w:rPr>
        <w:t>The most common desktop computer standard for connecting mass storage. Developed to cater for other storage devices such as CD and DVD drives.</w:t>
      </w:r>
    </w:p>
    <w:p w14:paraId="68172336" w14:textId="0E1F35E4" w:rsidR="006E4833" w:rsidRDefault="006E4833" w:rsidP="006E4833">
      <w:pPr>
        <w:ind w:left="720"/>
        <w:rPr>
          <w:lang w:val="en-US"/>
        </w:rPr>
      </w:pPr>
      <w:r>
        <w:rPr>
          <w:b/>
          <w:bCs/>
          <w:lang w:val="en-US"/>
        </w:rPr>
        <w:t xml:space="preserve">Direct Memory Access: </w:t>
      </w:r>
      <w:r>
        <w:rPr>
          <w:lang w:val="en-US"/>
        </w:rPr>
        <w:t>Data transfer method that allows for the CPU to not be required when storing data, allowing the CPU to be free to perform other tasks.</w:t>
      </w:r>
    </w:p>
    <w:p w14:paraId="5E632346" w14:textId="15A6B7F1" w:rsidR="006E4833" w:rsidRDefault="006E4833" w:rsidP="006E4833">
      <w:pPr>
        <w:ind w:left="720"/>
        <w:rPr>
          <w:lang w:val="en-US"/>
        </w:rPr>
      </w:pPr>
      <w:r>
        <w:rPr>
          <w:b/>
          <w:bCs/>
          <w:lang w:val="en-US"/>
        </w:rPr>
        <w:t xml:space="preserve">Parallel ATA: </w:t>
      </w:r>
      <w:r w:rsidR="00BE380E">
        <w:rPr>
          <w:lang w:val="en-US"/>
        </w:rPr>
        <w:t>Cables that ran data in parallel between interfaces. Suffered from bad interference due to the large number of cables in a small space and could not be made very long. Implied a “Master and Slave” system where the master was the device that was interacted with first, although there was no direct relationship between systems.</w:t>
      </w:r>
    </w:p>
    <w:p w14:paraId="03CDA2B4" w14:textId="37EB6368" w:rsidR="00BE380E" w:rsidRDefault="00BE380E" w:rsidP="006E4833">
      <w:pPr>
        <w:ind w:left="720"/>
        <w:rPr>
          <w:lang w:val="en-US"/>
        </w:rPr>
      </w:pPr>
      <w:r>
        <w:rPr>
          <w:b/>
          <w:bCs/>
          <w:lang w:val="en-US"/>
        </w:rPr>
        <w:t xml:space="preserve">Serial ATA: </w:t>
      </w:r>
      <w:r>
        <w:rPr>
          <w:lang w:val="en-US"/>
        </w:rPr>
        <w:t>Solved many of the issues of Parallel ATA and allowed for longer cables and far greater speeds between interfaces.</w:t>
      </w:r>
    </w:p>
    <w:p w14:paraId="5C5151DD" w14:textId="307B959F" w:rsidR="00BE380E" w:rsidRDefault="00BE380E" w:rsidP="006E4833">
      <w:pPr>
        <w:ind w:left="720"/>
        <w:rPr>
          <w:lang w:val="en-US"/>
        </w:rPr>
      </w:pPr>
      <w:r>
        <w:rPr>
          <w:b/>
          <w:bCs/>
          <w:lang w:val="en-US"/>
        </w:rPr>
        <w:t xml:space="preserve">AHCI (Advanced Host Controller Interface): </w:t>
      </w:r>
      <w:r>
        <w:rPr>
          <w:lang w:val="en-US"/>
        </w:rPr>
        <w:t>A mode that allows for the full support of SATA’s advanced features. The two major features made available by SATA ARE:</w:t>
      </w:r>
    </w:p>
    <w:p w14:paraId="1027C3AA" w14:textId="2692DDF6" w:rsidR="00BE380E" w:rsidRDefault="00BE380E" w:rsidP="00BE3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Hot-Plugging (Hot-Swapping) </w:t>
      </w:r>
      <w:r>
        <w:rPr>
          <w:lang w:val="en-US"/>
        </w:rPr>
        <w:t>allows SATA devices to be plugged and unplugged while the device is running.</w:t>
      </w:r>
    </w:p>
    <w:p w14:paraId="6B59DEDC" w14:textId="200F80D3" w:rsidR="00BE380E" w:rsidRDefault="00BE380E" w:rsidP="00BE3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Native Command Queuing 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>features</w:t>
      </w:r>
      <w:proofErr w:type="gramEnd"/>
      <w:r>
        <w:rPr>
          <w:lang w:val="en-US"/>
        </w:rPr>
        <w:t xml:space="preserve"> that allows a device to optimize the order of operations to improve overall performance and minimize unnecessary wear.</w:t>
      </w:r>
    </w:p>
    <w:p w14:paraId="0DCDE6F6" w14:textId="23B5A9D0" w:rsidR="00BE380E" w:rsidRDefault="00BE380E" w:rsidP="00BE380E">
      <w:pPr>
        <w:ind w:left="720"/>
        <w:rPr>
          <w:lang w:val="en-US"/>
        </w:rPr>
      </w:pPr>
      <w:proofErr w:type="spellStart"/>
      <w:r>
        <w:rPr>
          <w:b/>
          <w:bCs/>
          <w:lang w:val="en-US"/>
        </w:rPr>
        <w:t>eSATA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An electronically compatible extension of SATA that allows for external mass-storage to be connected to a system with similar performance to internal storage.</w:t>
      </w:r>
    </w:p>
    <w:p w14:paraId="0B404D8F" w14:textId="1435CB86" w:rsidR="00BE380E" w:rsidRDefault="00BE380E" w:rsidP="00BE380E">
      <w:pPr>
        <w:ind w:left="720"/>
        <w:rPr>
          <w:lang w:val="en-US"/>
        </w:rPr>
      </w:pPr>
      <w:r>
        <w:rPr>
          <w:b/>
          <w:bCs/>
          <w:lang w:val="en-US"/>
        </w:rPr>
        <w:t xml:space="preserve">mSATA/M.2: </w:t>
      </w:r>
      <w:r w:rsidR="00701EB4">
        <w:rPr>
          <w:lang w:val="en-US"/>
        </w:rPr>
        <w:t>A SATA solid-state disk in the form of a mini PCIe interface. Intended to improve the compatibility of SSD’s.</w:t>
      </w:r>
    </w:p>
    <w:p w14:paraId="6ECD95FD" w14:textId="638D92D9" w:rsidR="00701EB4" w:rsidRDefault="00701EB4" w:rsidP="00BE380E">
      <w:pPr>
        <w:ind w:left="720"/>
        <w:rPr>
          <w:lang w:val="en-US"/>
        </w:rPr>
      </w:pPr>
      <w:r>
        <w:rPr>
          <w:b/>
          <w:bCs/>
          <w:lang w:val="en-US"/>
        </w:rPr>
        <w:t xml:space="preserve">SCSI (Small Computer System Interface): </w:t>
      </w:r>
      <w:r>
        <w:rPr>
          <w:lang w:val="en-US"/>
        </w:rPr>
        <w:t xml:space="preserve">Used mostly in workstations and servers. Offers far greater speed than ATA connections. </w:t>
      </w:r>
    </w:p>
    <w:p w14:paraId="4947787B" w14:textId="3D8C1536" w:rsidR="00701EB4" w:rsidRDefault="00701EB4" w:rsidP="00701EB4">
      <w:pPr>
        <w:rPr>
          <w:lang w:val="en-US"/>
        </w:rPr>
      </w:pPr>
      <w:r>
        <w:rPr>
          <w:b/>
          <w:bCs/>
          <w:lang w:val="en-US"/>
        </w:rPr>
        <w:t>Form Factor Considerations:</w:t>
      </w:r>
      <w:r>
        <w:rPr>
          <w:lang w:val="en-US"/>
        </w:rPr>
        <w:t xml:space="preserve"> Applies to the external shape and design of computer systems.</w:t>
      </w:r>
    </w:p>
    <w:p w14:paraId="613F5D90" w14:textId="1FCB0BAB" w:rsidR="00701EB4" w:rsidRDefault="00701EB4" w:rsidP="00701EB4">
      <w:pPr>
        <w:ind w:left="720"/>
        <w:rPr>
          <w:lang w:val="en-US"/>
        </w:rPr>
      </w:pPr>
      <w:r>
        <w:rPr>
          <w:b/>
          <w:bCs/>
          <w:lang w:val="en-US"/>
        </w:rPr>
        <w:t xml:space="preserve">Processor Sockets: </w:t>
      </w:r>
      <w:r>
        <w:rPr>
          <w:lang w:val="en-US"/>
        </w:rPr>
        <w:t>Are designed specific to a particular family of CPU’s, based on signaling requirements and the level of integration between CPU internals and other core components. Often include low-power variants designed for compact computers which reduces the thermal requirements of the case, but also lower space requirements.</w:t>
      </w:r>
    </w:p>
    <w:p w14:paraId="4B8B7118" w14:textId="1C2CB142" w:rsidR="00701EB4" w:rsidRDefault="00701EB4" w:rsidP="00701EB4">
      <w:pPr>
        <w:ind w:left="720"/>
        <w:rPr>
          <w:lang w:val="en-US"/>
        </w:rPr>
      </w:pPr>
      <w:r>
        <w:rPr>
          <w:b/>
          <w:bCs/>
          <w:lang w:val="en-US"/>
        </w:rPr>
        <w:t>Memory Modules:</w:t>
      </w:r>
      <w:r>
        <w:rPr>
          <w:lang w:val="en-US"/>
        </w:rPr>
        <w:t xml:space="preserve"> Are arranged on circuit board packages known as </w:t>
      </w:r>
      <w:r w:rsidRPr="00701EB4">
        <w:rPr>
          <w:b/>
          <w:bCs/>
          <w:lang w:val="en-US"/>
        </w:rPr>
        <w:t>Dual In-Line Memory Modules</w:t>
      </w:r>
      <w:r>
        <w:rPr>
          <w:b/>
          <w:bCs/>
          <w:lang w:val="en-US"/>
        </w:rPr>
        <w:t xml:space="preserve"> (DIMM)</w:t>
      </w:r>
      <w:r>
        <w:rPr>
          <w:lang w:val="en-US"/>
        </w:rPr>
        <w:t xml:space="preserve"> – A module with memory chips, with edge-card adapters on each side. Compact computers use a smaller standard </w:t>
      </w:r>
      <w:r>
        <w:rPr>
          <w:b/>
          <w:bCs/>
          <w:lang w:val="en-US"/>
        </w:rPr>
        <w:t>Small Outline DIMM (SO-DIMM)</w:t>
      </w:r>
      <w:r w:rsidR="006E4B0C">
        <w:rPr>
          <w:lang w:val="en-US"/>
        </w:rPr>
        <w:t xml:space="preserve"> that are about half the size of a standard DIMM. They allow comparable performance electronically but are not physically compatible.</w:t>
      </w:r>
    </w:p>
    <w:p w14:paraId="4EC79E07" w14:textId="5B065B11" w:rsidR="006E4B0C" w:rsidRDefault="006E4B0C" w:rsidP="006E4B0C">
      <w:pPr>
        <w:rPr>
          <w:b/>
          <w:bCs/>
          <w:lang w:val="en-US"/>
        </w:rPr>
      </w:pPr>
    </w:p>
    <w:p w14:paraId="1DE083EE" w14:textId="20FD49BF" w:rsidR="006E4B0C" w:rsidRDefault="006E4B0C" w:rsidP="006E4B0C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General Purpose Expansion: </w:t>
      </w:r>
      <w:r>
        <w:rPr>
          <w:lang w:val="en-US"/>
        </w:rPr>
        <w:t>The solution the inferiority of serial and parallel connections.</w:t>
      </w:r>
    </w:p>
    <w:p w14:paraId="3002F9E2" w14:textId="54A1C021" w:rsidR="006E4B0C" w:rsidRPr="006E4B0C" w:rsidRDefault="006E4B0C" w:rsidP="006E4B0C">
      <w:pPr>
        <w:ind w:left="720"/>
        <w:rPr>
          <w:lang w:val="en-US"/>
        </w:rPr>
      </w:pPr>
      <w:r>
        <w:rPr>
          <w:b/>
          <w:bCs/>
          <w:lang w:val="en-US"/>
        </w:rPr>
        <w:t xml:space="preserve">USB (Universal Serial Bus): </w:t>
      </w:r>
      <w:r>
        <w:rPr>
          <w:lang w:val="en-US"/>
        </w:rPr>
        <w:t>The most ubiquitous of these new standards. A high-speed interface that is designed to be as flexible as possible and used with many devices. They also carry a small amount of power, so can be used to power, or charge, small devices.</w:t>
      </w:r>
    </w:p>
    <w:p w14:paraId="2846CE15" w14:textId="77777777" w:rsidR="002F1933" w:rsidRPr="002F1933" w:rsidRDefault="002F1933">
      <w:pPr>
        <w:rPr>
          <w:lang w:val="en-US"/>
        </w:rPr>
      </w:pPr>
    </w:p>
    <w:sectPr w:rsidR="002F1933" w:rsidRPr="002F1933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45F02"/>
    <w:multiLevelType w:val="hybridMultilevel"/>
    <w:tmpl w:val="E58CDA50"/>
    <w:lvl w:ilvl="0" w:tplc="560C6D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2A"/>
    <w:rsid w:val="00063B76"/>
    <w:rsid w:val="001D73E4"/>
    <w:rsid w:val="002F1933"/>
    <w:rsid w:val="004270C4"/>
    <w:rsid w:val="0048094F"/>
    <w:rsid w:val="005F4467"/>
    <w:rsid w:val="006A46D8"/>
    <w:rsid w:val="006E4833"/>
    <w:rsid w:val="006E4B0C"/>
    <w:rsid w:val="00701EB4"/>
    <w:rsid w:val="0072692A"/>
    <w:rsid w:val="00AA28E4"/>
    <w:rsid w:val="00B04D02"/>
    <w:rsid w:val="00BE380E"/>
    <w:rsid w:val="00D412BB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B3F3"/>
  <w15:chartTrackingRefBased/>
  <w15:docId w15:val="{D5BCD819-0B9D-4EC3-A2A6-7DB3808D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6</cp:revision>
  <dcterms:created xsi:type="dcterms:W3CDTF">2020-12-12T12:53:00Z</dcterms:created>
  <dcterms:modified xsi:type="dcterms:W3CDTF">2021-01-22T16:59:00Z</dcterms:modified>
</cp:coreProperties>
</file>