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CC138" w14:textId="73AE4EEA" w:rsidR="00460A25" w:rsidRDefault="00E226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Glossary.</w:t>
      </w:r>
    </w:p>
    <w:p w14:paraId="01165395" w14:textId="459D890A" w:rsidR="00E2265D" w:rsidRDefault="00E2265D">
      <w:pPr>
        <w:rPr>
          <w:b/>
          <w:bCs/>
          <w:lang w:val="en-US"/>
        </w:rPr>
      </w:pPr>
      <w:r>
        <w:rPr>
          <w:b/>
          <w:bCs/>
          <w:lang w:val="en-US"/>
        </w:rPr>
        <w:t>SDCL (Software Development Life Cycle)</w:t>
      </w:r>
    </w:p>
    <w:p w14:paraId="479F1C3A" w14:textId="3A91BFE6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Project Planning: Define the project purpose, establish feasibility and scope.</w:t>
      </w:r>
    </w:p>
    <w:p w14:paraId="42EB0A44" w14:textId="39EC3D0E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Requirements: </w:t>
      </w:r>
      <w:r>
        <w:rPr>
          <w:lang w:val="en-US"/>
        </w:rPr>
        <w:t>Elicit and document requirements. What the stakeholder(s) wants.</w:t>
      </w:r>
    </w:p>
    <w:p w14:paraId="36EF1E40" w14:textId="4D57D934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Analysis (often combined with requirements):</w:t>
      </w:r>
      <w:r>
        <w:rPr>
          <w:lang w:val="en-US"/>
        </w:rPr>
        <w:t xml:space="preserve"> Understand and analyze the implications of the requirements. Amend and negotiate as required, separate wish list from to-be-built.</w:t>
      </w:r>
    </w:p>
    <w:p w14:paraId="3E34802D" w14:textId="6C2D57DA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Design:</w:t>
      </w:r>
      <w:r>
        <w:rPr>
          <w:lang w:val="en-US"/>
        </w:rPr>
        <w:t xml:space="preserve"> </w:t>
      </w:r>
      <w:r w:rsidRPr="00E2265D">
        <w:rPr>
          <w:lang w:val="en-US"/>
        </w:rPr>
        <w:t>Plan a possible solution. This may involve structural, database, workflow, interaction, and interface decisions.</w:t>
      </w:r>
    </w:p>
    <w:p w14:paraId="22902787" w14:textId="0F962EEF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Implementation:</w:t>
      </w:r>
      <w:r>
        <w:rPr>
          <w:lang w:val="en-US"/>
        </w:rPr>
        <w:t xml:space="preserve"> Building the solution as per the design documents.</w:t>
      </w:r>
    </w:p>
    <w:p w14:paraId="0F934073" w14:textId="1ADC0B81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Integration and testing:</w:t>
      </w:r>
      <w:r>
        <w:rPr>
          <w:lang w:val="en-US"/>
        </w:rPr>
        <w:t xml:space="preserve"> Testing the system and components to ensure they interact appropriately, meeting the requirements.</w:t>
      </w:r>
    </w:p>
    <w:p w14:paraId="06B201A6" w14:textId="6980397C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Deployment: Software is installed and or deployed ready for use.</w:t>
      </w:r>
    </w:p>
    <w:p w14:paraId="772A27A1" w14:textId="047BA2DD" w:rsidR="00E2265D" w:rsidRPr="00E2265D" w:rsidRDefault="00E2265D" w:rsidP="00E226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Maintenance: May involve a small maintenance period, with longer term maintenance separated into a new project or contract.</w:t>
      </w:r>
    </w:p>
    <w:p w14:paraId="3ADE9884" w14:textId="4816DDE9" w:rsidR="00C95ECC" w:rsidRDefault="00C95ECC" w:rsidP="00E2265D">
      <w:pPr>
        <w:rPr>
          <w:lang w:val="en-US"/>
        </w:rPr>
      </w:pPr>
      <w:r>
        <w:rPr>
          <w:b/>
          <w:bCs/>
          <w:lang w:val="en-US"/>
        </w:rPr>
        <w:t xml:space="preserve">Use Case Diagram: </w:t>
      </w:r>
      <w:r>
        <w:rPr>
          <w:lang w:val="en-US"/>
        </w:rPr>
        <w:t>Enables a high level, quick overview of system functionality.</w:t>
      </w:r>
    </w:p>
    <w:p w14:paraId="304C0E9C" w14:textId="44C7C3CF" w:rsidR="00C95ECC" w:rsidRDefault="00C95ECC" w:rsidP="00E2265D">
      <w:pPr>
        <w:rPr>
          <w:lang w:val="en-US"/>
        </w:rPr>
      </w:pPr>
      <w:r>
        <w:rPr>
          <w:b/>
          <w:bCs/>
          <w:lang w:val="en-US"/>
        </w:rPr>
        <w:t xml:space="preserve">Use Case: </w:t>
      </w:r>
      <w:r>
        <w:rPr>
          <w:lang w:val="en-US"/>
        </w:rPr>
        <w:t>Goals or functions of a system (must use a verb and a noun – “view book’).</w:t>
      </w:r>
    </w:p>
    <w:p w14:paraId="5E32D40A" w14:textId="3EAFBC42" w:rsidR="00C95ECC" w:rsidRDefault="00C95ECC" w:rsidP="00E2265D">
      <w:pPr>
        <w:rPr>
          <w:lang w:val="en-US"/>
        </w:rPr>
      </w:pPr>
      <w:r>
        <w:rPr>
          <w:b/>
          <w:bCs/>
          <w:lang w:val="en-US"/>
        </w:rPr>
        <w:t xml:space="preserve">Actor: </w:t>
      </w:r>
      <w:r>
        <w:rPr>
          <w:lang w:val="en-US"/>
        </w:rPr>
        <w:t>A person, or entity, that initiates a use case.</w:t>
      </w:r>
    </w:p>
    <w:p w14:paraId="76D60491" w14:textId="24A15E60" w:rsidR="00C95ECC" w:rsidRDefault="00C95ECC" w:rsidP="00E2265D">
      <w:pPr>
        <w:rPr>
          <w:lang w:val="en-US"/>
        </w:rPr>
      </w:pPr>
      <w:r>
        <w:rPr>
          <w:b/>
          <w:bCs/>
          <w:lang w:val="en-US"/>
        </w:rPr>
        <w:t xml:space="preserve">Association/Relationship: </w:t>
      </w:r>
      <w:r>
        <w:rPr>
          <w:lang w:val="en-US"/>
        </w:rPr>
        <w:t>Connecting line between use case and actor.</w:t>
      </w:r>
    </w:p>
    <w:p w14:paraId="5DAE5D65" w14:textId="1AB8C3B7" w:rsidR="00C95ECC" w:rsidRDefault="00C95ECC" w:rsidP="00E2265D">
      <w:pPr>
        <w:rPr>
          <w:lang w:val="en-US"/>
        </w:rPr>
      </w:pPr>
      <w:r>
        <w:rPr>
          <w:lang w:val="en-US"/>
        </w:rPr>
        <w:t xml:space="preserve"> </w:t>
      </w:r>
      <w:r w:rsidR="00935E67">
        <w:rPr>
          <w:b/>
          <w:bCs/>
          <w:lang w:val="en-US"/>
        </w:rPr>
        <w:t xml:space="preserve">Transactional Association: </w:t>
      </w:r>
      <w:r w:rsidR="00935E67">
        <w:rPr>
          <w:lang w:val="en-US"/>
        </w:rPr>
        <w:t xml:space="preserve">When </w:t>
      </w:r>
      <w:r w:rsidR="009D3032">
        <w:rPr>
          <w:lang w:val="en-US"/>
        </w:rPr>
        <w:t>two classes relate to each other through their connection to another class.</w:t>
      </w:r>
    </w:p>
    <w:p w14:paraId="3D39045F" w14:textId="02766BAC" w:rsidR="0009019A" w:rsidRPr="0009019A" w:rsidRDefault="0009019A" w:rsidP="00E2265D">
      <w:pPr>
        <w:rPr>
          <w:lang w:val="en-US"/>
        </w:rPr>
      </w:pPr>
      <w:r>
        <w:rPr>
          <w:b/>
          <w:bCs/>
          <w:lang w:val="en-US"/>
        </w:rPr>
        <w:t xml:space="preserve">Inheritance: </w:t>
      </w:r>
      <w:r>
        <w:rPr>
          <w:lang w:val="en-US"/>
        </w:rPr>
        <w:t>Refers to extending classes, in particular the child-parent relationship.</w:t>
      </w:r>
    </w:p>
    <w:p w14:paraId="06E83497" w14:textId="7E1F2319" w:rsidR="00D54648" w:rsidRDefault="00D54648" w:rsidP="00E2265D">
      <w:pPr>
        <w:rPr>
          <w:lang w:val="en-US"/>
        </w:rPr>
      </w:pPr>
      <w:r>
        <w:rPr>
          <w:b/>
          <w:bCs/>
          <w:lang w:val="en-US"/>
        </w:rPr>
        <w:t xml:space="preserve">Generalization: </w:t>
      </w:r>
      <w:r>
        <w:rPr>
          <w:lang w:val="en-US"/>
        </w:rPr>
        <w:t xml:space="preserve">Refers to </w:t>
      </w:r>
      <w:r w:rsidR="00AA4845">
        <w:rPr>
          <w:lang w:val="en-US"/>
        </w:rPr>
        <w:t xml:space="preserve">extracting the commonalities between two classes, extracting </w:t>
      </w:r>
      <w:proofErr w:type="gramStart"/>
      <w:r w:rsidR="00AA4845">
        <w:rPr>
          <w:lang w:val="en-US"/>
        </w:rPr>
        <w:t>them</w:t>
      </w:r>
      <w:proofErr w:type="gramEnd"/>
      <w:r w:rsidR="00AA4845">
        <w:rPr>
          <w:lang w:val="en-US"/>
        </w:rPr>
        <w:t xml:space="preserve"> and referring to a parent class.</w:t>
      </w:r>
    </w:p>
    <w:p w14:paraId="5BE9E0D0" w14:textId="57FEA071" w:rsidR="00D54648" w:rsidRDefault="00D54648" w:rsidP="00E2265D">
      <w:pPr>
        <w:rPr>
          <w:lang w:val="en-US"/>
        </w:rPr>
      </w:pPr>
      <w:r>
        <w:rPr>
          <w:b/>
          <w:bCs/>
          <w:lang w:val="en-US"/>
        </w:rPr>
        <w:t xml:space="preserve">Specialization: </w:t>
      </w:r>
      <w:r>
        <w:rPr>
          <w:lang w:val="en-US"/>
        </w:rPr>
        <w:t>Refers to inheritance when the child class has all attributes and methods of the parent class, as well as additional attributes and/or methods.</w:t>
      </w:r>
    </w:p>
    <w:p w14:paraId="5E5DE97D" w14:textId="04F807DC" w:rsidR="0009195A" w:rsidRDefault="0009195A" w:rsidP="00E2265D">
      <w:pPr>
        <w:rPr>
          <w:lang w:val="en-US"/>
        </w:rPr>
      </w:pPr>
      <w:r>
        <w:rPr>
          <w:b/>
          <w:bCs/>
          <w:lang w:val="en-US"/>
        </w:rPr>
        <w:t xml:space="preserve">Class Diagram: </w:t>
      </w:r>
      <w:r>
        <w:rPr>
          <w:lang w:val="en-US"/>
        </w:rPr>
        <w:t>A diagram that indicates the class attributes, methods, and relationships.</w:t>
      </w:r>
    </w:p>
    <w:p w14:paraId="6FCD99E9" w14:textId="6B0DEA9F" w:rsidR="0009195A" w:rsidRPr="0009195A" w:rsidRDefault="0009195A" w:rsidP="00E2265D">
      <w:pPr>
        <w:rPr>
          <w:lang w:val="en-US"/>
        </w:rPr>
      </w:pPr>
      <w:r>
        <w:rPr>
          <w:b/>
          <w:bCs/>
          <w:lang w:val="en-US"/>
        </w:rPr>
        <w:t xml:space="preserve">Object Diagram: </w:t>
      </w:r>
      <w:r>
        <w:rPr>
          <w:lang w:val="en-US"/>
        </w:rPr>
        <w:t xml:space="preserve">A class diagram that has specific attributes and names based on an instance of a class i.e., 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 xml:space="preserve"> = Book Name, </w:t>
      </w:r>
      <w:proofErr w:type="spellStart"/>
      <w:r>
        <w:rPr>
          <w:lang w:val="en-US"/>
        </w:rPr>
        <w:t>authorName</w:t>
      </w:r>
      <w:proofErr w:type="spellEnd"/>
      <w:r>
        <w:rPr>
          <w:lang w:val="en-US"/>
        </w:rPr>
        <w:t xml:space="preserve"> = Author Name.</w:t>
      </w:r>
    </w:p>
    <w:p w14:paraId="2B9372EA" w14:textId="77777777" w:rsidR="00C95ECC" w:rsidRPr="00C95ECC" w:rsidRDefault="00C95ECC" w:rsidP="00E2265D">
      <w:pPr>
        <w:rPr>
          <w:b/>
          <w:bCs/>
          <w:lang w:val="en-US"/>
        </w:rPr>
      </w:pPr>
    </w:p>
    <w:sectPr w:rsidR="00C95ECC" w:rsidRPr="00C95ECC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F8D"/>
    <w:multiLevelType w:val="hybridMultilevel"/>
    <w:tmpl w:val="21E6BA3C"/>
    <w:lvl w:ilvl="0" w:tplc="DA98B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A7"/>
    <w:rsid w:val="0009019A"/>
    <w:rsid w:val="0009195A"/>
    <w:rsid w:val="002C18A7"/>
    <w:rsid w:val="0048094F"/>
    <w:rsid w:val="005F4467"/>
    <w:rsid w:val="00935E67"/>
    <w:rsid w:val="009D3032"/>
    <w:rsid w:val="00AA28E4"/>
    <w:rsid w:val="00AA4845"/>
    <w:rsid w:val="00B17FCE"/>
    <w:rsid w:val="00C95ECC"/>
    <w:rsid w:val="00D54648"/>
    <w:rsid w:val="00E2265D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B5C5"/>
  <w15:chartTrackingRefBased/>
  <w15:docId w15:val="{E6AE0130-FFF4-4551-8A91-8C70B307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6</cp:revision>
  <dcterms:created xsi:type="dcterms:W3CDTF">2021-03-17T07:13:00Z</dcterms:created>
  <dcterms:modified xsi:type="dcterms:W3CDTF">2021-03-17T15:42:00Z</dcterms:modified>
</cp:coreProperties>
</file>