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4D5" w:rsidRDefault="0035471D" w:rsidP="0035471D">
      <w:pPr>
        <w:jc w:val="center"/>
      </w:pPr>
      <w:r>
        <w:t>DH Project 2016</w:t>
      </w:r>
      <w:r>
        <w:br/>
        <w:t xml:space="preserve">Data Clean Up Steps  </w:t>
      </w:r>
    </w:p>
    <w:p w:rsidR="00613D3F" w:rsidRDefault="00613D3F" w:rsidP="00DB4C76">
      <w:pPr>
        <w:pStyle w:val="NoSpacing"/>
      </w:pPr>
      <w:r>
        <w:t>Notes:</w:t>
      </w:r>
    </w:p>
    <w:p w:rsidR="00613D3F" w:rsidRDefault="00613D3F" w:rsidP="00DB4C76">
      <w:pPr>
        <w:pStyle w:val="NoSpacing"/>
      </w:pPr>
      <w:r>
        <w:t>Millennium search directions</w:t>
      </w:r>
      <w:r w:rsidR="00074424">
        <w:t xml:space="preserve"> file name and </w:t>
      </w:r>
      <w:proofErr w:type="spellStart"/>
      <w:r w:rsidR="00074424">
        <w:t>locaiton</w:t>
      </w:r>
      <w:proofErr w:type="spellEnd"/>
      <w:r>
        <w:t xml:space="preserve"> &gt; DH_PUBLIC &gt; </w:t>
      </w:r>
      <w:proofErr w:type="spellStart"/>
      <w:r w:rsidRPr="00613D3F">
        <w:t>Millennium_search_strategy</w:t>
      </w:r>
      <w:proofErr w:type="spellEnd"/>
      <w:r w:rsidRPr="00613D3F">
        <w:t>-use-this-one</w:t>
      </w:r>
    </w:p>
    <w:p w:rsidR="00074424" w:rsidRDefault="00074424" w:rsidP="00DB4C76">
      <w:pPr>
        <w:pStyle w:val="NoSpacing"/>
      </w:pPr>
    </w:p>
    <w:p w:rsidR="00074424" w:rsidRDefault="00074424" w:rsidP="00DB4C76">
      <w:pPr>
        <w:pStyle w:val="NoSpacing"/>
      </w:pPr>
    </w:p>
    <w:p w:rsidR="00074424" w:rsidRDefault="00074424" w:rsidP="00DB4C76">
      <w:pPr>
        <w:pStyle w:val="NoSpacing"/>
      </w:pPr>
    </w:p>
    <w:p w:rsidR="00074424" w:rsidRDefault="00074424" w:rsidP="00DB4C76">
      <w:pPr>
        <w:pStyle w:val="NoSpacing"/>
      </w:pPr>
      <w:r>
        <w:t>+++++++++++++++++++++</w:t>
      </w:r>
    </w:p>
    <w:p w:rsidR="00074424" w:rsidRDefault="00074424" w:rsidP="00DB4C76">
      <w:pPr>
        <w:pStyle w:val="NoSpacing"/>
      </w:pPr>
      <w:bookmarkStart w:id="0" w:name="_GoBack"/>
      <w:r>
        <w:rPr>
          <w:noProof/>
        </w:rPr>
        <w:drawing>
          <wp:inline distT="0" distB="0" distL="0" distR="0" wp14:anchorId="7313384F" wp14:editId="43642E27">
            <wp:extent cx="5943600" cy="2543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74424" w:rsidRDefault="00074424" w:rsidP="00DB4C76">
      <w:pPr>
        <w:pStyle w:val="NoSpacing"/>
      </w:pPr>
    </w:p>
    <w:p w:rsidR="00074424" w:rsidRDefault="00074424" w:rsidP="00DB4C76">
      <w:pPr>
        <w:pStyle w:val="NoSpacing"/>
      </w:pPr>
    </w:p>
    <w:p w:rsidR="00DB4C76" w:rsidRDefault="00DB4C76" w:rsidP="00DB4C76">
      <w:pPr>
        <w:pStyle w:val="NoSpacing"/>
      </w:pPr>
      <w:r>
        <w:t xml:space="preserve">Searched for </w:t>
      </w:r>
      <w:r w:rsidR="00581B45">
        <w:t xml:space="preserve">books with an </w:t>
      </w:r>
      <w:r>
        <w:t>order paid date for each fiscal year</w:t>
      </w:r>
    </w:p>
    <w:p w:rsidR="00DB4C76" w:rsidRDefault="00DB4C76" w:rsidP="00DB4C76">
      <w:pPr>
        <w:pStyle w:val="NoSpacing"/>
      </w:pPr>
      <w:r>
        <w:t>Limited to print books</w:t>
      </w:r>
    </w:p>
    <w:p w:rsidR="00581B45" w:rsidRDefault="00581B45" w:rsidP="00581B45">
      <w:pPr>
        <w:pStyle w:val="NoSpacing"/>
        <w:ind w:left="720"/>
      </w:pPr>
      <w:r>
        <w:t>Our e-book records were not reliable.</w:t>
      </w:r>
    </w:p>
    <w:p w:rsidR="00DB4C76" w:rsidRDefault="00DB4C76" w:rsidP="00DB4C76">
      <w:pPr>
        <w:pStyle w:val="NoSpacing"/>
      </w:pPr>
      <w:r>
        <w:t>Downloaded bibliographic information</w:t>
      </w:r>
    </w:p>
    <w:p w:rsidR="00DB4C76" w:rsidRDefault="00DB4C76" w:rsidP="00DB4C76">
      <w:pPr>
        <w:pStyle w:val="NoSpacing"/>
      </w:pPr>
      <w:r>
        <w:t>Cleaned up and normalized the data</w:t>
      </w:r>
    </w:p>
    <w:p w:rsidR="00DB4C76" w:rsidRDefault="00DB4C76" w:rsidP="00DB4C76">
      <w:pPr>
        <w:pStyle w:val="NoSpacing"/>
      </w:pPr>
      <w:r>
        <w:t>Did not use non-English books due to diacritics issues</w:t>
      </w:r>
    </w:p>
    <w:p w:rsidR="00DB4C76" w:rsidRDefault="00DB4C76" w:rsidP="00DB4C76">
      <w:pPr>
        <w:pStyle w:val="NoSpacing"/>
      </w:pPr>
      <w:proofErr w:type="gramStart"/>
      <w:r>
        <w:t xml:space="preserve">Nor </w:t>
      </w:r>
      <w:proofErr w:type="spellStart"/>
      <w:r>
        <w:t>gov</w:t>
      </w:r>
      <w:proofErr w:type="spellEnd"/>
      <w:r>
        <w:t xml:space="preserve"> pubs.</w:t>
      </w:r>
      <w:proofErr w:type="gramEnd"/>
    </w:p>
    <w:p w:rsidR="00DB4C76" w:rsidRDefault="00DB4C76" w:rsidP="00DB4C76">
      <w:pPr>
        <w:pStyle w:val="NoSpacing"/>
      </w:pPr>
      <w:r>
        <w:t>Put the data into an Access database</w:t>
      </w:r>
    </w:p>
    <w:p w:rsidR="00DB4C76" w:rsidRDefault="00DB4C76" w:rsidP="00DB4C76">
      <w:pPr>
        <w:pStyle w:val="NoSpacing"/>
      </w:pPr>
      <w:r>
        <w:t>Queried the database using variations of terror</w:t>
      </w:r>
    </w:p>
    <w:p w:rsidR="00DB4C76" w:rsidRDefault="00DB4C76" w:rsidP="00DB4C76">
      <w:pPr>
        <w:pStyle w:val="NoSpacing"/>
      </w:pPr>
      <w:r>
        <w:t>Subject headings generated more results than titles</w:t>
      </w:r>
    </w:p>
    <w:p w:rsidR="00DB4C76" w:rsidRDefault="00DB4C76" w:rsidP="00DB4C76">
      <w:pPr>
        <w:pStyle w:val="NoSpacing"/>
      </w:pPr>
      <w:r>
        <w:t>Subject headings reduce the number of terms and normalized the terms</w:t>
      </w:r>
    </w:p>
    <w:p w:rsidR="00DB4C76" w:rsidRDefault="00DB4C76" w:rsidP="00DB4C76">
      <w:pPr>
        <w:pStyle w:val="NoSpacing"/>
      </w:pPr>
      <w:r>
        <w:t>We will continue gathering the data</w:t>
      </w:r>
    </w:p>
    <w:p w:rsidR="00DB4C76" w:rsidRDefault="00DB4C76" w:rsidP="00DB4C76">
      <w:pPr>
        <w:pStyle w:val="NoSpacing"/>
      </w:pPr>
      <w:r>
        <w:t>We are making the data available to the library</w:t>
      </w:r>
    </w:p>
    <w:p w:rsidR="00DB4C76" w:rsidRDefault="00DB4C76" w:rsidP="00DB4C76">
      <w:pPr>
        <w:pStyle w:val="NoSpacing"/>
      </w:pPr>
      <w:r>
        <w:t xml:space="preserve">Useful for outreach, collection evaluation and analysis </w:t>
      </w:r>
      <w:proofErr w:type="gramStart"/>
      <w:r>
        <w:t>and ?</w:t>
      </w:r>
      <w:proofErr w:type="gramEnd"/>
    </w:p>
    <w:p w:rsidR="00DB4C76" w:rsidRDefault="00DB4C76" w:rsidP="00DB4C76">
      <w:pPr>
        <w:pStyle w:val="NoSpacing"/>
      </w:pPr>
    </w:p>
    <w:p w:rsidR="00DB4C76" w:rsidRDefault="00DB4C76" w:rsidP="00DB4C76">
      <w:pPr>
        <w:pStyle w:val="NoSpacing"/>
      </w:pPr>
      <w:r>
        <w:rPr>
          <w:noProof/>
        </w:rPr>
        <w:drawing>
          <wp:inline distT="0" distB="0" distL="0" distR="0">
            <wp:extent cx="1114425" cy="276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C76" w:rsidRDefault="00DB4C76" w:rsidP="00DB4C76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1809750" cy="421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C76" w:rsidRDefault="00DB4C76" w:rsidP="00DB4C76">
      <w:pPr>
        <w:pStyle w:val="NoSpacing"/>
      </w:pPr>
    </w:p>
    <w:p w:rsidR="00717E86" w:rsidRDefault="00717E86" w:rsidP="00717E86">
      <w:pPr>
        <w:pStyle w:val="ListParagraph"/>
        <w:numPr>
          <w:ilvl w:val="0"/>
          <w:numId w:val="1"/>
        </w:numPr>
      </w:pPr>
      <w:r>
        <w:t>Freeze top row</w:t>
      </w:r>
    </w:p>
    <w:p w:rsidR="0035471D" w:rsidRDefault="0035471D" w:rsidP="0035471D">
      <w:pPr>
        <w:pStyle w:val="ListParagraph"/>
        <w:numPr>
          <w:ilvl w:val="0"/>
          <w:numId w:val="1"/>
        </w:numPr>
      </w:pPr>
      <w:r>
        <w:t>Insert a new column A for “Fiscal Year”</w:t>
      </w:r>
    </w:p>
    <w:p w:rsidR="0035471D" w:rsidRDefault="0035471D" w:rsidP="0035471D">
      <w:pPr>
        <w:pStyle w:val="ListParagraph"/>
        <w:numPr>
          <w:ilvl w:val="1"/>
          <w:numId w:val="1"/>
        </w:numPr>
      </w:pPr>
      <w:r>
        <w:t>Ex: 1995-1996 = FY 96</w:t>
      </w:r>
    </w:p>
    <w:p w:rsidR="0035471D" w:rsidRDefault="0035471D" w:rsidP="0035471D">
      <w:pPr>
        <w:pStyle w:val="ListParagraph"/>
        <w:numPr>
          <w:ilvl w:val="0"/>
          <w:numId w:val="1"/>
        </w:numPr>
      </w:pPr>
      <w:r>
        <w:t>Remove text from OCLC # leaving only the number</w:t>
      </w:r>
    </w:p>
    <w:p w:rsidR="0035471D" w:rsidRDefault="0035471D" w:rsidP="0035471D">
      <w:pPr>
        <w:pStyle w:val="ListParagraph"/>
        <w:numPr>
          <w:ilvl w:val="1"/>
          <w:numId w:val="1"/>
        </w:numPr>
      </w:pPr>
      <w:r>
        <w:t>Steps: Copy and paste column to new sheet</w:t>
      </w:r>
    </w:p>
    <w:p w:rsidR="0035471D" w:rsidRDefault="0035471D" w:rsidP="0035471D">
      <w:pPr>
        <w:pStyle w:val="ListParagraph"/>
        <w:numPr>
          <w:ilvl w:val="1"/>
          <w:numId w:val="1"/>
        </w:numPr>
      </w:pPr>
      <w:r>
        <w:t>Click “text to columns” delimited by “</w:t>
      </w:r>
    </w:p>
    <w:p w:rsidR="0035471D" w:rsidRDefault="0035471D" w:rsidP="0035471D">
      <w:pPr>
        <w:pStyle w:val="ListParagraph"/>
        <w:numPr>
          <w:ilvl w:val="0"/>
          <w:numId w:val="1"/>
        </w:numPr>
      </w:pPr>
      <w:r>
        <w:t>Convert MATTYPE</w:t>
      </w:r>
    </w:p>
    <w:p w:rsidR="0035471D" w:rsidRDefault="0035471D" w:rsidP="0035471D">
      <w:pPr>
        <w:pStyle w:val="ListParagraph"/>
        <w:numPr>
          <w:ilvl w:val="1"/>
          <w:numId w:val="1"/>
        </w:numPr>
      </w:pPr>
      <w:r>
        <w:t>a = print book</w:t>
      </w:r>
    </w:p>
    <w:p w:rsidR="0035471D" w:rsidRDefault="0035471D" w:rsidP="0035471D">
      <w:pPr>
        <w:pStyle w:val="ListParagraph"/>
        <w:numPr>
          <w:ilvl w:val="1"/>
          <w:numId w:val="1"/>
        </w:numPr>
      </w:pPr>
      <w:r>
        <w:t xml:space="preserve">z = </w:t>
      </w:r>
      <w:proofErr w:type="spellStart"/>
      <w:r>
        <w:t>ebook</w:t>
      </w:r>
      <w:proofErr w:type="spellEnd"/>
    </w:p>
    <w:p w:rsidR="0035471D" w:rsidRDefault="0035471D" w:rsidP="0035471D">
      <w:pPr>
        <w:pStyle w:val="ListParagraph"/>
        <w:numPr>
          <w:ilvl w:val="0"/>
          <w:numId w:val="1"/>
        </w:numPr>
      </w:pPr>
      <w:r>
        <w:t>Convert BIBLVL</w:t>
      </w:r>
    </w:p>
    <w:p w:rsidR="0035471D" w:rsidRDefault="0035471D" w:rsidP="0035471D">
      <w:pPr>
        <w:pStyle w:val="ListParagraph"/>
        <w:numPr>
          <w:ilvl w:val="1"/>
          <w:numId w:val="1"/>
        </w:numPr>
      </w:pPr>
      <w:r>
        <w:t>m=books</w:t>
      </w:r>
    </w:p>
    <w:p w:rsidR="0035471D" w:rsidRDefault="0035471D" w:rsidP="0035471D">
      <w:pPr>
        <w:pStyle w:val="ListParagraph"/>
        <w:numPr>
          <w:ilvl w:val="1"/>
          <w:numId w:val="1"/>
        </w:numPr>
      </w:pPr>
      <w:r>
        <w:t>s=serials</w:t>
      </w:r>
    </w:p>
    <w:p w:rsidR="0035471D" w:rsidRDefault="0035471D" w:rsidP="0035471D">
      <w:pPr>
        <w:pStyle w:val="ListParagraph"/>
        <w:numPr>
          <w:ilvl w:val="0"/>
          <w:numId w:val="1"/>
        </w:numPr>
      </w:pPr>
      <w:r>
        <w:t>Convert ORD TYPE</w:t>
      </w:r>
    </w:p>
    <w:p w:rsidR="0035471D" w:rsidRDefault="0035471D" w:rsidP="0035471D">
      <w:pPr>
        <w:pStyle w:val="ListParagraph"/>
        <w:numPr>
          <w:ilvl w:val="1"/>
          <w:numId w:val="1"/>
        </w:numPr>
      </w:pPr>
      <w:r>
        <w:t>a=</w:t>
      </w:r>
      <w:proofErr w:type="spellStart"/>
      <w:r>
        <w:t>autoship</w:t>
      </w:r>
      <w:proofErr w:type="spellEnd"/>
    </w:p>
    <w:p w:rsidR="0035471D" w:rsidRDefault="0035471D" w:rsidP="0035471D">
      <w:pPr>
        <w:pStyle w:val="ListParagraph"/>
        <w:numPr>
          <w:ilvl w:val="1"/>
          <w:numId w:val="1"/>
        </w:numPr>
      </w:pPr>
      <w:r>
        <w:t>f=firm</w:t>
      </w:r>
    </w:p>
    <w:p w:rsidR="0035471D" w:rsidRDefault="0035471D" w:rsidP="0035471D">
      <w:pPr>
        <w:pStyle w:val="ListParagraph"/>
        <w:numPr>
          <w:ilvl w:val="1"/>
          <w:numId w:val="1"/>
        </w:numPr>
      </w:pPr>
      <w:r>
        <w:t>s=standing order</w:t>
      </w:r>
    </w:p>
    <w:p w:rsidR="0035471D" w:rsidRDefault="0035471D" w:rsidP="0035471D">
      <w:pPr>
        <w:pStyle w:val="ListParagraph"/>
        <w:numPr>
          <w:ilvl w:val="1"/>
          <w:numId w:val="1"/>
        </w:numPr>
      </w:pPr>
      <w:r>
        <w:t>p=periodical</w:t>
      </w:r>
    </w:p>
    <w:p w:rsidR="0035471D" w:rsidRDefault="0035471D" w:rsidP="0035471D">
      <w:pPr>
        <w:pStyle w:val="ListParagraph"/>
        <w:numPr>
          <w:ilvl w:val="1"/>
          <w:numId w:val="1"/>
        </w:numPr>
      </w:pPr>
      <w:r>
        <w:t>m=membership</w:t>
      </w:r>
    </w:p>
    <w:p w:rsidR="0035471D" w:rsidRDefault="0035471D" w:rsidP="0035471D">
      <w:pPr>
        <w:pStyle w:val="ListParagraph"/>
        <w:numPr>
          <w:ilvl w:val="1"/>
          <w:numId w:val="1"/>
        </w:numPr>
      </w:pPr>
      <w:r>
        <w:t>r=fill in</w:t>
      </w:r>
    </w:p>
    <w:p w:rsidR="0035471D" w:rsidRDefault="0035471D" w:rsidP="0035471D">
      <w:pPr>
        <w:pStyle w:val="ListParagraph"/>
        <w:numPr>
          <w:ilvl w:val="1"/>
          <w:numId w:val="1"/>
        </w:numPr>
      </w:pPr>
      <w:proofErr w:type="spellStart"/>
      <w:r>
        <w:lastRenderedPageBreak/>
        <w:t>i</w:t>
      </w:r>
      <w:proofErr w:type="spellEnd"/>
      <w:r>
        <w:t>=internet resource</w:t>
      </w:r>
    </w:p>
    <w:p w:rsidR="00D16EE1" w:rsidRDefault="00D16EE1" w:rsidP="00D16EE1">
      <w:pPr>
        <w:pStyle w:val="ListParagraph"/>
        <w:numPr>
          <w:ilvl w:val="0"/>
          <w:numId w:val="1"/>
        </w:numPr>
      </w:pPr>
      <w:r>
        <w:t>Change file name from “to clean” to “clean”</w:t>
      </w:r>
    </w:p>
    <w:p w:rsidR="00DB4C76" w:rsidRDefault="00DB4C76" w:rsidP="00DB4C76">
      <w:pPr>
        <w:pStyle w:val="NoSpacing"/>
      </w:pPr>
    </w:p>
    <w:p w:rsidR="00DB4C76" w:rsidRDefault="00DB4C76" w:rsidP="00DB4C76">
      <w:pPr>
        <w:pStyle w:val="NoSpacing"/>
      </w:pPr>
      <w:r>
        <w:t>Separate the title from the author.</w:t>
      </w:r>
    </w:p>
    <w:p w:rsidR="00DB4C76" w:rsidRDefault="00DB4C76" w:rsidP="00DB4C76">
      <w:pPr>
        <w:pStyle w:val="NoSpacing"/>
      </w:pPr>
      <w:r>
        <w:t>Separate the unusable records (multiple OCLC numbers.)</w:t>
      </w:r>
    </w:p>
    <w:p w:rsidR="00DB4C76" w:rsidRDefault="00DB4C76" w:rsidP="00DB4C76">
      <w:pPr>
        <w:pStyle w:val="NoSpacing"/>
      </w:pPr>
      <w:r>
        <w:t xml:space="preserve">Separate the </w:t>
      </w:r>
      <w:proofErr w:type="spellStart"/>
      <w:r>
        <w:t>gov</w:t>
      </w:r>
      <w:proofErr w:type="spellEnd"/>
      <w:r>
        <w:t xml:space="preserve"> pubs.</w:t>
      </w:r>
    </w:p>
    <w:p w:rsidR="00DB4C76" w:rsidRDefault="00DB4C76" w:rsidP="00DB4C76">
      <w:pPr>
        <w:pStyle w:val="NoSpacing"/>
      </w:pPr>
      <w:r>
        <w:t xml:space="preserve">Separate the Non-English language titles. </w:t>
      </w:r>
    </w:p>
    <w:p w:rsidR="00DB4C76" w:rsidRDefault="00DB4C76" w:rsidP="00DB4C76">
      <w:pPr>
        <w:pStyle w:val="NoSpacing"/>
      </w:pPr>
      <w:r>
        <w:t xml:space="preserve">In the end there will be 4 files for each of our master files: English, non-English, </w:t>
      </w:r>
      <w:proofErr w:type="spellStart"/>
      <w:r>
        <w:t>gov</w:t>
      </w:r>
      <w:proofErr w:type="spellEnd"/>
      <w:r>
        <w:t xml:space="preserve"> pubs, and not used.</w:t>
      </w:r>
    </w:p>
    <w:p w:rsidR="00DB4C76" w:rsidRDefault="00DB4C76" w:rsidP="00DB4C76">
      <w:pPr>
        <w:pStyle w:val="NoSpacing"/>
      </w:pPr>
    </w:p>
    <w:p w:rsidR="00DB4C76" w:rsidRDefault="00DB4C76" w:rsidP="00DB4C76">
      <w:pPr>
        <w:pStyle w:val="NoSpacing"/>
      </w:pPr>
      <w:r>
        <w:t>Cleaning up the files:</w:t>
      </w:r>
    </w:p>
    <w:p w:rsidR="00DB4C76" w:rsidRDefault="00DB4C76" w:rsidP="00DB4C76">
      <w:pPr>
        <w:pStyle w:val="NoSpacing"/>
      </w:pPr>
      <w:r>
        <w:t>Look at the records and take those that have multiple OCLC numbers and paste them into the not-used worksheet.</w:t>
      </w:r>
    </w:p>
    <w:p w:rsidR="00DB4C76" w:rsidRDefault="00DB4C76" w:rsidP="00DB4C76">
      <w:pPr>
        <w:pStyle w:val="NoSpacing"/>
      </w:pPr>
      <w:proofErr w:type="gramStart"/>
      <w:r>
        <w:t>copy</w:t>
      </w:r>
      <w:proofErr w:type="gramEnd"/>
      <w:r>
        <w:t xml:space="preserve"> the title column to a new worksheet</w:t>
      </w:r>
    </w:p>
    <w:p w:rsidR="00DB4C76" w:rsidRDefault="00DB4C76" w:rsidP="00DB4C76">
      <w:pPr>
        <w:pStyle w:val="NoSpacing"/>
      </w:pPr>
      <w:proofErr w:type="gramStart"/>
      <w:r>
        <w:t>name</w:t>
      </w:r>
      <w:proofErr w:type="gramEnd"/>
      <w:r>
        <w:t xml:space="preserve"> that worksheet "title-author-separation"</w:t>
      </w:r>
    </w:p>
    <w:p w:rsidR="00DB4C76" w:rsidRDefault="00DB4C76" w:rsidP="00DB4C76">
      <w:pPr>
        <w:pStyle w:val="NoSpacing"/>
      </w:pPr>
      <w:proofErr w:type="gramStart"/>
      <w:r>
        <w:t>highlight</w:t>
      </w:r>
      <w:proofErr w:type="gramEnd"/>
      <w:r>
        <w:t xml:space="preserve"> the title column and delimit on the "/"</w:t>
      </w:r>
    </w:p>
    <w:p w:rsidR="00DB4C76" w:rsidRDefault="00DB4C76" w:rsidP="00DB4C76">
      <w:pPr>
        <w:pStyle w:val="NoSpacing"/>
      </w:pPr>
      <w:proofErr w:type="gramStart"/>
      <w:r>
        <w:t>use</w:t>
      </w:r>
      <w:proofErr w:type="gramEnd"/>
      <w:r>
        <w:t xml:space="preserve"> =TRIM(a2) to remove leading spaces in the author and title fields.</w:t>
      </w:r>
    </w:p>
    <w:p w:rsidR="00DB4C76" w:rsidRDefault="00DB4C76" w:rsidP="00DB4C76">
      <w:pPr>
        <w:pStyle w:val="NoSpacing"/>
      </w:pPr>
      <w:r>
        <w:t>Copy and paste special the title column back into the final worksheet.</w:t>
      </w:r>
    </w:p>
    <w:p w:rsidR="00DB4C76" w:rsidRDefault="00DB4C76" w:rsidP="00DB4C76">
      <w:pPr>
        <w:pStyle w:val="NoSpacing"/>
      </w:pPr>
      <w:r>
        <w:t>Copy and paste special the author column back into the final worksheet.</w:t>
      </w:r>
    </w:p>
    <w:p w:rsidR="00DB4C76" w:rsidRDefault="00DB4C76" w:rsidP="00DB4C76">
      <w:pPr>
        <w:pStyle w:val="NoSpacing"/>
      </w:pPr>
    </w:p>
    <w:p w:rsidR="00DB4C76" w:rsidRDefault="00DB4C76" w:rsidP="00DB4C76">
      <w:pPr>
        <w:pStyle w:val="NoSpacing"/>
      </w:pPr>
      <w:proofErr w:type="gramStart"/>
      <w:r>
        <w:t>to</w:t>
      </w:r>
      <w:proofErr w:type="gramEnd"/>
      <w:r>
        <w:t xml:space="preserve"> remove </w:t>
      </w:r>
      <w:proofErr w:type="spellStart"/>
      <w:r>
        <w:t>gov</w:t>
      </w:r>
      <w:proofErr w:type="spellEnd"/>
      <w:r>
        <w:t xml:space="preserve"> docs</w:t>
      </w:r>
    </w:p>
    <w:p w:rsidR="00DB4C76" w:rsidRDefault="00DB4C76" w:rsidP="00DB4C76">
      <w:pPr>
        <w:pStyle w:val="NoSpacing"/>
      </w:pPr>
      <w:proofErr w:type="gramStart"/>
      <w:r>
        <w:t>filter</w:t>
      </w:r>
      <w:proofErr w:type="gramEnd"/>
      <w:r>
        <w:t xml:space="preserve"> the call number column to text that contains ":"</w:t>
      </w:r>
    </w:p>
    <w:p w:rsidR="00DB4C76" w:rsidRDefault="00DB4C76" w:rsidP="00DB4C76">
      <w:pPr>
        <w:pStyle w:val="NoSpacing"/>
      </w:pPr>
      <w:r>
        <w:t>Color those cells a color</w:t>
      </w:r>
    </w:p>
    <w:p w:rsidR="00DB4C76" w:rsidRDefault="00DB4C76" w:rsidP="00DB4C76">
      <w:pPr>
        <w:pStyle w:val="NoSpacing"/>
      </w:pPr>
      <w:r>
        <w:t>Sort the call number by color and cut and paste those titles to a worksheet titled “</w:t>
      </w:r>
      <w:proofErr w:type="spellStart"/>
      <w:r>
        <w:t>gov</w:t>
      </w:r>
      <w:proofErr w:type="spellEnd"/>
      <w:r>
        <w:t xml:space="preserve"> docs.”</w:t>
      </w:r>
    </w:p>
    <w:p w:rsidR="00DB4C76" w:rsidRDefault="00DB4C76" w:rsidP="00DB4C76">
      <w:pPr>
        <w:pStyle w:val="NoSpacing"/>
      </w:pPr>
    </w:p>
    <w:p w:rsidR="00DB4C76" w:rsidRDefault="00DB4C76" w:rsidP="00DB4C76">
      <w:pPr>
        <w:pStyle w:val="NoSpacing"/>
      </w:pPr>
      <w:r>
        <w:t>To remove Non-English:</w:t>
      </w:r>
    </w:p>
    <w:p w:rsidR="00DB4C76" w:rsidRDefault="00DB4C76" w:rsidP="00DB4C76">
      <w:pPr>
        <w:pStyle w:val="NoSpacing"/>
      </w:pPr>
      <w:r>
        <w:t>Filter the Lang column to everything but “</w:t>
      </w:r>
      <w:proofErr w:type="spellStart"/>
      <w:r>
        <w:t>Eng</w:t>
      </w:r>
      <w:proofErr w:type="spellEnd"/>
      <w:r>
        <w:t>” and “blank”</w:t>
      </w:r>
    </w:p>
    <w:p w:rsidR="00DB4C76" w:rsidRDefault="00DB4C76" w:rsidP="00DB4C76">
      <w:pPr>
        <w:pStyle w:val="NoSpacing"/>
      </w:pPr>
      <w:r>
        <w:t>Color the cells</w:t>
      </w:r>
    </w:p>
    <w:p w:rsidR="00DB4C76" w:rsidRDefault="00DB4C76" w:rsidP="00DB4C76">
      <w:pPr>
        <w:pStyle w:val="NoSpacing"/>
      </w:pPr>
      <w:r>
        <w:t xml:space="preserve">Sort the </w:t>
      </w:r>
      <w:proofErr w:type="spellStart"/>
      <w:proofErr w:type="gramStart"/>
      <w:r>
        <w:t>lang</w:t>
      </w:r>
      <w:proofErr w:type="spellEnd"/>
      <w:proofErr w:type="gramEnd"/>
      <w:r>
        <w:t xml:space="preserve"> column by color and cut and paste those titles to a worksheet titled “Non-English.”</w:t>
      </w:r>
    </w:p>
    <w:p w:rsidR="00DB4C76" w:rsidRDefault="00DB4C76" w:rsidP="00DB4C76">
      <w:pPr>
        <w:pStyle w:val="NoSpacing"/>
      </w:pPr>
    </w:p>
    <w:p w:rsidR="00DB4C76" w:rsidRDefault="00DB4C76" w:rsidP="00DB4C76">
      <w:pPr>
        <w:pStyle w:val="NoSpacing"/>
      </w:pPr>
    </w:p>
    <w:p w:rsidR="00DB4C76" w:rsidRDefault="00DB4C76" w:rsidP="00DB4C76"/>
    <w:sectPr w:rsidR="00DB4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736C5"/>
    <w:multiLevelType w:val="hybridMultilevel"/>
    <w:tmpl w:val="9C1A2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71D"/>
    <w:rsid w:val="00074424"/>
    <w:rsid w:val="0031405B"/>
    <w:rsid w:val="0035471D"/>
    <w:rsid w:val="00581B45"/>
    <w:rsid w:val="005E34D5"/>
    <w:rsid w:val="00613D3F"/>
    <w:rsid w:val="00717E86"/>
    <w:rsid w:val="007C7965"/>
    <w:rsid w:val="00BA5CD5"/>
    <w:rsid w:val="00C165F3"/>
    <w:rsid w:val="00D16EE1"/>
    <w:rsid w:val="00DB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71D"/>
    <w:pPr>
      <w:ind w:left="720"/>
      <w:contextualSpacing/>
    </w:pPr>
  </w:style>
  <w:style w:type="paragraph" w:styleId="NoSpacing">
    <w:name w:val="No Spacing"/>
    <w:uiPriority w:val="1"/>
    <w:qFormat/>
    <w:rsid w:val="00DB4C7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4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C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71D"/>
    <w:pPr>
      <w:ind w:left="720"/>
      <w:contextualSpacing/>
    </w:pPr>
  </w:style>
  <w:style w:type="paragraph" w:styleId="NoSpacing">
    <w:name w:val="No Spacing"/>
    <w:uiPriority w:val="1"/>
    <w:qFormat/>
    <w:rsid w:val="00DB4C7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4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C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Claremont University Consortium</Company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Madelynn Dickerson</dc:creator>
  <cp:lastModifiedBy>Margaret Hogarth</cp:lastModifiedBy>
  <cp:revision>3</cp:revision>
  <dcterms:created xsi:type="dcterms:W3CDTF">2016-09-16T16:07:00Z</dcterms:created>
  <dcterms:modified xsi:type="dcterms:W3CDTF">2016-09-22T17:55:00Z</dcterms:modified>
</cp:coreProperties>
</file>