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5BBD8" w14:textId="11B498FE" w:rsidR="0017411C" w:rsidRPr="00D762E2" w:rsidRDefault="00D3213D" w:rsidP="00D3213D">
      <w:pPr>
        <w:jc w:val="center"/>
        <w:rPr>
          <w:b/>
          <w:bCs/>
          <w:sz w:val="28"/>
          <w:szCs w:val="28"/>
        </w:rPr>
      </w:pPr>
      <w:r w:rsidRPr="00D762E2">
        <w:rPr>
          <w:b/>
          <w:bCs/>
          <w:sz w:val="28"/>
          <w:szCs w:val="28"/>
        </w:rPr>
        <w:t>CONTRACT TO SELL</w:t>
      </w:r>
    </w:p>
    <w:p w14:paraId="28A6C564" w14:textId="3F17D91D" w:rsidR="00D3213D" w:rsidRPr="00D762E2" w:rsidRDefault="00D3213D" w:rsidP="00D3213D">
      <w:pPr>
        <w:rPr>
          <w:sz w:val="28"/>
          <w:szCs w:val="28"/>
        </w:rPr>
      </w:pPr>
      <w:r w:rsidRPr="00D762E2">
        <w:rPr>
          <w:sz w:val="28"/>
          <w:szCs w:val="28"/>
        </w:rPr>
        <w:t>KNOW ALL MEN BY THESE PRESENTS:</w:t>
      </w:r>
    </w:p>
    <w:p w14:paraId="0967230B" w14:textId="0269C5B3" w:rsidR="00D3213D" w:rsidRPr="00D762E2" w:rsidRDefault="00D3213D" w:rsidP="00D3213D">
      <w:pPr>
        <w:rPr>
          <w:sz w:val="28"/>
          <w:szCs w:val="28"/>
        </w:rPr>
      </w:pPr>
      <w:r w:rsidRPr="00D762E2">
        <w:rPr>
          <w:sz w:val="28"/>
          <w:szCs w:val="28"/>
        </w:rPr>
        <w:t xml:space="preserve">This contract to Sell is made and executed and entered into by and between: </w:t>
      </w:r>
    </w:p>
    <w:p w14:paraId="5A0E6E76" w14:textId="09B44EA8" w:rsidR="00D3213D" w:rsidRPr="00D762E2" w:rsidRDefault="00D3213D" w:rsidP="00D3213D">
      <w:pPr>
        <w:rPr>
          <w:sz w:val="28"/>
          <w:szCs w:val="28"/>
        </w:rPr>
      </w:pPr>
      <w:r w:rsidRPr="00D762E2">
        <w:rPr>
          <w:sz w:val="28"/>
          <w:szCs w:val="28"/>
        </w:rPr>
        <w:tab/>
      </w:r>
      <w:r w:rsidR="00D336B0">
        <w:rPr>
          <w:b/>
          <w:bCs/>
          <w:sz w:val="28"/>
          <w:szCs w:val="28"/>
        </w:rPr>
        <w:t>SELLER_NAME</w:t>
      </w:r>
      <w:r w:rsidRPr="00D762E2">
        <w:rPr>
          <w:sz w:val="28"/>
          <w:szCs w:val="28"/>
        </w:rPr>
        <w:t xml:space="preserve">, of legal age, Filipino, single, and a resident of Panabo City, Davao del Norte hereinafter referred to as the </w:t>
      </w:r>
      <w:r w:rsidRPr="00D762E2">
        <w:rPr>
          <w:b/>
          <w:bCs/>
          <w:sz w:val="28"/>
          <w:szCs w:val="28"/>
        </w:rPr>
        <w:t>SELLER</w:t>
      </w:r>
      <w:r w:rsidRPr="00D762E2">
        <w:rPr>
          <w:sz w:val="28"/>
          <w:szCs w:val="28"/>
        </w:rPr>
        <w:t>.</w:t>
      </w:r>
    </w:p>
    <w:p w14:paraId="5C84927B" w14:textId="0E28382C" w:rsidR="00D3213D" w:rsidRPr="00D762E2" w:rsidRDefault="00D3213D" w:rsidP="00D3213D">
      <w:pPr>
        <w:jc w:val="center"/>
        <w:rPr>
          <w:b/>
          <w:bCs/>
          <w:sz w:val="28"/>
          <w:szCs w:val="28"/>
        </w:rPr>
      </w:pPr>
      <w:r w:rsidRPr="00D762E2">
        <w:rPr>
          <w:b/>
          <w:bCs/>
          <w:sz w:val="28"/>
          <w:szCs w:val="28"/>
        </w:rPr>
        <w:t>-AND-</w:t>
      </w:r>
    </w:p>
    <w:p w14:paraId="3FEDA290" w14:textId="42841649" w:rsidR="00D3213D" w:rsidRPr="00D762E2" w:rsidRDefault="00D3213D" w:rsidP="00D3213D">
      <w:pPr>
        <w:rPr>
          <w:sz w:val="28"/>
          <w:szCs w:val="28"/>
        </w:rPr>
      </w:pPr>
      <w:r w:rsidRPr="00D762E2">
        <w:rPr>
          <w:sz w:val="28"/>
          <w:szCs w:val="28"/>
        </w:rPr>
        <w:tab/>
      </w:r>
      <w:r w:rsidR="00D336B0">
        <w:rPr>
          <w:b/>
          <w:bCs/>
          <w:sz w:val="28"/>
          <w:szCs w:val="28"/>
        </w:rPr>
        <w:t>BUYER_NAME</w:t>
      </w:r>
      <w:r w:rsidRPr="00D762E2">
        <w:rPr>
          <w:sz w:val="28"/>
          <w:szCs w:val="28"/>
        </w:rPr>
        <w:t xml:space="preserve">, of legal age, Filipino, </w:t>
      </w:r>
      <w:r w:rsidRPr="00D762E2">
        <w:rPr>
          <w:b/>
          <w:bCs/>
          <w:sz w:val="28"/>
          <w:szCs w:val="28"/>
        </w:rPr>
        <w:t>married</w:t>
      </w:r>
      <w:r w:rsidRPr="00D762E2">
        <w:rPr>
          <w:sz w:val="28"/>
          <w:szCs w:val="28"/>
        </w:rPr>
        <w:t xml:space="preserve">, and a resident of </w:t>
      </w:r>
      <w:r w:rsidRPr="00D762E2">
        <w:rPr>
          <w:b/>
          <w:bCs/>
          <w:sz w:val="28"/>
          <w:szCs w:val="28"/>
        </w:rPr>
        <w:t>P-14, Caimito, Datu Abdul Didia, Panabo City, Davao del Norte</w:t>
      </w:r>
      <w:r w:rsidRPr="00D762E2">
        <w:rPr>
          <w:sz w:val="28"/>
          <w:szCs w:val="28"/>
        </w:rPr>
        <w:t xml:space="preserve">. Hereinafter referred to us as </w:t>
      </w:r>
      <w:r w:rsidRPr="00D762E2">
        <w:rPr>
          <w:b/>
          <w:bCs/>
          <w:sz w:val="28"/>
          <w:szCs w:val="28"/>
        </w:rPr>
        <w:t>BUYER</w:t>
      </w:r>
      <w:r w:rsidRPr="00D762E2">
        <w:rPr>
          <w:sz w:val="28"/>
          <w:szCs w:val="28"/>
        </w:rPr>
        <w:t>.</w:t>
      </w:r>
    </w:p>
    <w:p w14:paraId="34E25971" w14:textId="5142B0A9" w:rsidR="00D3213D" w:rsidRPr="00D762E2" w:rsidRDefault="00D3213D" w:rsidP="00D3213D">
      <w:pPr>
        <w:jc w:val="center"/>
        <w:rPr>
          <w:b/>
          <w:bCs/>
          <w:sz w:val="28"/>
          <w:szCs w:val="28"/>
        </w:rPr>
      </w:pPr>
      <w:r w:rsidRPr="00D762E2">
        <w:rPr>
          <w:b/>
          <w:bCs/>
          <w:sz w:val="28"/>
          <w:szCs w:val="28"/>
        </w:rPr>
        <w:t>-WITNESSETH-</w:t>
      </w:r>
    </w:p>
    <w:p w14:paraId="56304024" w14:textId="050A4D28" w:rsidR="00D3213D" w:rsidRPr="00D762E2" w:rsidRDefault="00D3213D" w:rsidP="00D3213D">
      <w:pPr>
        <w:rPr>
          <w:sz w:val="28"/>
          <w:szCs w:val="28"/>
        </w:rPr>
      </w:pPr>
      <w:r w:rsidRPr="00D762E2">
        <w:rPr>
          <w:b/>
          <w:bCs/>
          <w:sz w:val="28"/>
          <w:szCs w:val="28"/>
        </w:rPr>
        <w:tab/>
        <w:t>WHEREAS</w:t>
      </w:r>
      <w:r w:rsidRPr="00D762E2">
        <w:rPr>
          <w:sz w:val="28"/>
          <w:szCs w:val="28"/>
        </w:rPr>
        <w:t xml:space="preserve">, the </w:t>
      </w:r>
      <w:r w:rsidRPr="00D762E2">
        <w:rPr>
          <w:b/>
          <w:bCs/>
          <w:sz w:val="28"/>
          <w:szCs w:val="28"/>
        </w:rPr>
        <w:t>SELLER</w:t>
      </w:r>
      <w:r w:rsidRPr="00D762E2">
        <w:rPr>
          <w:sz w:val="28"/>
          <w:szCs w:val="28"/>
        </w:rPr>
        <w:t xml:space="preserve"> is authorized to enter into a contract to sell. Involving a parcel of land, located at </w:t>
      </w:r>
      <w:r w:rsidRPr="00D762E2">
        <w:rPr>
          <w:b/>
          <w:bCs/>
          <w:sz w:val="28"/>
          <w:szCs w:val="28"/>
        </w:rPr>
        <w:t xml:space="preserve">ADDRESS SA PROPERTY </w:t>
      </w:r>
      <w:r w:rsidRPr="00D762E2">
        <w:rPr>
          <w:sz w:val="28"/>
          <w:szCs w:val="28"/>
        </w:rPr>
        <w:t xml:space="preserve">and covered by </w:t>
      </w:r>
      <w:r w:rsidRPr="00D762E2">
        <w:rPr>
          <w:b/>
          <w:bCs/>
          <w:sz w:val="28"/>
          <w:szCs w:val="28"/>
        </w:rPr>
        <w:t>Transfer Certificate of title No. 256092</w:t>
      </w:r>
      <w:r w:rsidR="00D762E2" w:rsidRPr="00D762E2">
        <w:rPr>
          <w:sz w:val="28"/>
          <w:szCs w:val="28"/>
        </w:rPr>
        <w:t xml:space="preserve">, containing a total area of </w:t>
      </w:r>
      <w:r w:rsidR="00D762E2" w:rsidRPr="00D762E2">
        <w:rPr>
          <w:b/>
          <w:bCs/>
          <w:sz w:val="28"/>
          <w:szCs w:val="28"/>
        </w:rPr>
        <w:t>Fifty thousand meters</w:t>
      </w:r>
      <w:r w:rsidR="00D762E2" w:rsidRPr="00D762E2">
        <w:rPr>
          <w:sz w:val="28"/>
          <w:szCs w:val="28"/>
        </w:rPr>
        <w:t>, more or less, issued by the Registry of Deeds of the province of Davao del Norte.</w:t>
      </w:r>
    </w:p>
    <w:p w14:paraId="378CDBEC" w14:textId="06309BCC" w:rsidR="00D762E2" w:rsidRPr="00D762E2" w:rsidRDefault="00D762E2" w:rsidP="00D3213D">
      <w:pPr>
        <w:rPr>
          <w:sz w:val="28"/>
          <w:szCs w:val="28"/>
        </w:rPr>
      </w:pPr>
      <w:r w:rsidRPr="00D762E2">
        <w:rPr>
          <w:sz w:val="28"/>
          <w:szCs w:val="28"/>
        </w:rPr>
        <w:tab/>
        <w:t xml:space="preserve">Whereas, the </w:t>
      </w:r>
      <w:r w:rsidRPr="00D762E2">
        <w:rPr>
          <w:b/>
          <w:bCs/>
          <w:sz w:val="28"/>
          <w:szCs w:val="28"/>
        </w:rPr>
        <w:t>BUYER</w:t>
      </w:r>
      <w:r w:rsidRPr="00D762E2">
        <w:rPr>
          <w:sz w:val="28"/>
          <w:szCs w:val="28"/>
        </w:rPr>
        <w:t xml:space="preserve"> have offered to buy a portion of said parcel of land, containing area of </w:t>
      </w:r>
      <w:r w:rsidRPr="00D762E2">
        <w:rPr>
          <w:b/>
          <w:bCs/>
          <w:sz w:val="28"/>
          <w:szCs w:val="28"/>
        </w:rPr>
        <w:t>200 square meter</w:t>
      </w:r>
      <w:r w:rsidRPr="00D762E2">
        <w:rPr>
          <w:sz w:val="28"/>
          <w:szCs w:val="28"/>
        </w:rPr>
        <w:t xml:space="preserve">, more or less, identified as </w:t>
      </w:r>
      <w:r w:rsidRPr="00D762E2">
        <w:rPr>
          <w:b/>
          <w:bCs/>
          <w:sz w:val="28"/>
          <w:szCs w:val="28"/>
        </w:rPr>
        <w:t>Phase 1, Block 14, Lot 5 &amp; 7</w:t>
      </w:r>
      <w:r w:rsidRPr="00D762E2">
        <w:rPr>
          <w:sz w:val="28"/>
          <w:szCs w:val="28"/>
        </w:rPr>
        <w:t xml:space="preserve">, of the aforesaid property, and </w:t>
      </w:r>
      <w:r w:rsidRPr="00D762E2">
        <w:rPr>
          <w:b/>
          <w:bCs/>
          <w:sz w:val="28"/>
          <w:szCs w:val="28"/>
        </w:rPr>
        <w:t xml:space="preserve">SELLER </w:t>
      </w:r>
      <w:r w:rsidRPr="00D762E2">
        <w:rPr>
          <w:sz w:val="28"/>
          <w:szCs w:val="28"/>
        </w:rPr>
        <w:t xml:space="preserve"> have agreed to sell the above mentioned property under the terms and conditions herein below set forth: </w:t>
      </w:r>
    </w:p>
    <w:p w14:paraId="3990FFFC" w14:textId="77777777" w:rsidR="00D762E2" w:rsidRPr="00D762E2" w:rsidRDefault="00D762E2" w:rsidP="00D3213D">
      <w:pPr>
        <w:rPr>
          <w:sz w:val="28"/>
          <w:szCs w:val="28"/>
        </w:rPr>
      </w:pPr>
      <w:r w:rsidRPr="00D762E2">
        <w:rPr>
          <w:sz w:val="28"/>
          <w:szCs w:val="28"/>
        </w:rPr>
        <w:tab/>
        <w:t xml:space="preserve">NOW THEREFORE, for and in consideration of the total sum of </w:t>
      </w:r>
      <w:r w:rsidRPr="00D762E2">
        <w:rPr>
          <w:b/>
          <w:bCs/>
          <w:sz w:val="28"/>
          <w:szCs w:val="28"/>
        </w:rPr>
        <w:t>Two Hundred Fifty-nine thousand two hundred Pesos (P259,200.00)</w:t>
      </w:r>
      <w:r w:rsidRPr="00D762E2">
        <w:rPr>
          <w:sz w:val="28"/>
          <w:szCs w:val="28"/>
        </w:rPr>
        <w:t xml:space="preserve"> Philippine currency, and of the covenants herein after set forth, the </w:t>
      </w:r>
      <w:r w:rsidRPr="00D762E2">
        <w:rPr>
          <w:b/>
          <w:bCs/>
          <w:sz w:val="28"/>
          <w:szCs w:val="28"/>
        </w:rPr>
        <w:t>SELLER</w:t>
      </w:r>
      <w:r w:rsidRPr="00D762E2">
        <w:rPr>
          <w:sz w:val="28"/>
          <w:szCs w:val="28"/>
        </w:rPr>
        <w:t xml:space="preserve"> agrees to sell and the </w:t>
      </w:r>
      <w:r w:rsidRPr="00D762E2">
        <w:rPr>
          <w:b/>
          <w:bCs/>
          <w:sz w:val="28"/>
          <w:szCs w:val="28"/>
        </w:rPr>
        <w:t xml:space="preserve">BUYER </w:t>
      </w:r>
      <w:r w:rsidRPr="00D762E2">
        <w:rPr>
          <w:sz w:val="28"/>
          <w:szCs w:val="28"/>
        </w:rPr>
        <w:t xml:space="preserve"> agrees to buy the aforesaid  parcel of land, being a portion of the parcel of land covered by </w:t>
      </w:r>
      <w:r w:rsidRPr="00D762E2">
        <w:rPr>
          <w:b/>
          <w:bCs/>
          <w:sz w:val="28"/>
          <w:szCs w:val="28"/>
        </w:rPr>
        <w:t xml:space="preserve">Transfer Certificate </w:t>
      </w:r>
      <w:r w:rsidRPr="00D762E2">
        <w:rPr>
          <w:b/>
          <w:bCs/>
          <w:sz w:val="28"/>
          <w:szCs w:val="28"/>
        </w:rPr>
        <w:tab/>
        <w:t>of Title No. 256092,</w:t>
      </w:r>
      <w:r w:rsidRPr="00D762E2">
        <w:rPr>
          <w:sz w:val="28"/>
          <w:szCs w:val="28"/>
        </w:rPr>
        <w:t xml:space="preserve"> subject to the following terms</w:t>
      </w:r>
    </w:p>
    <w:p w14:paraId="4B783BBB" w14:textId="51D027BB" w:rsidR="00D762E2" w:rsidRDefault="00D762E2" w:rsidP="00D3213D">
      <w:pPr>
        <w:rPr>
          <w:sz w:val="28"/>
          <w:szCs w:val="28"/>
        </w:rPr>
      </w:pPr>
      <w:r w:rsidRPr="00D762E2">
        <w:rPr>
          <w:sz w:val="28"/>
          <w:szCs w:val="28"/>
        </w:rPr>
        <w:t xml:space="preserve"> </w:t>
      </w:r>
    </w:p>
    <w:p w14:paraId="07EE5810" w14:textId="58D00828" w:rsidR="00D762E2" w:rsidRPr="00D762E2" w:rsidRDefault="00D762E2" w:rsidP="00D3213D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---------------------------------------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         SELLER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BUYER</w:t>
      </w:r>
    </w:p>
    <w:sectPr w:rsidR="00D762E2" w:rsidRPr="00D762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3D"/>
    <w:rsid w:val="0017411C"/>
    <w:rsid w:val="00D3213D"/>
    <w:rsid w:val="00D336B0"/>
    <w:rsid w:val="00D7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086F"/>
  <w15:chartTrackingRefBased/>
  <w15:docId w15:val="{E1E58905-24E4-46B4-9124-FAD484DC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Corbita</dc:creator>
  <cp:keywords/>
  <dc:description/>
  <cp:lastModifiedBy>Kit Corbita</cp:lastModifiedBy>
  <cp:revision>2</cp:revision>
  <dcterms:created xsi:type="dcterms:W3CDTF">2024-12-04T19:22:00Z</dcterms:created>
  <dcterms:modified xsi:type="dcterms:W3CDTF">2024-12-04T20:03:00Z</dcterms:modified>
</cp:coreProperties>
</file>