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22" w:rsidRPr="007C39A0" w:rsidRDefault="00921222" w:rsidP="00921222">
      <w:pPr>
        <w:pStyle w:val="ContactInfo"/>
        <w:rPr>
          <w:rFonts w:ascii="Arial" w:hAnsi="Arial" w:cs="Arial"/>
          <w:sz w:val="24"/>
          <w:szCs w:val="24"/>
        </w:rPr>
      </w:pPr>
      <w:r w:rsidRPr="007C39A0">
        <w:rPr>
          <w:rFonts w:ascii="Arial" w:hAnsi="Arial" w:cs="Arial"/>
          <w:sz w:val="24"/>
          <w:szCs w:val="24"/>
        </w:rPr>
        <w:t>Sheldon Schroeder</w:t>
      </w:r>
      <w:r w:rsidRPr="007C39A0">
        <w:rPr>
          <w:rFonts w:ascii="Arial" w:hAnsi="Arial" w:cs="Arial"/>
          <w:sz w:val="24"/>
          <w:szCs w:val="24"/>
        </w:rPr>
        <w:tab/>
      </w:r>
      <w:r w:rsidRPr="007C39A0">
        <w:rPr>
          <w:rFonts w:ascii="Arial" w:hAnsi="Arial" w:cs="Arial"/>
          <w:sz w:val="24"/>
          <w:szCs w:val="24"/>
        </w:rPr>
        <w:tab/>
      </w:r>
    </w:p>
    <w:p w:rsidR="00921222" w:rsidRPr="007C39A0" w:rsidRDefault="00921222" w:rsidP="00921222">
      <w:pPr>
        <w:pStyle w:val="ContactInfo"/>
        <w:rPr>
          <w:rFonts w:ascii="Arial" w:hAnsi="Arial" w:cs="Arial"/>
          <w:sz w:val="24"/>
          <w:szCs w:val="24"/>
        </w:rPr>
      </w:pPr>
      <w:r w:rsidRPr="007C39A0">
        <w:rPr>
          <w:rFonts w:ascii="Arial" w:hAnsi="Arial" w:cs="Arial"/>
          <w:sz w:val="24"/>
          <w:szCs w:val="24"/>
        </w:rPr>
        <w:t>360-561-2508</w:t>
      </w:r>
    </w:p>
    <w:p w:rsidR="00921222" w:rsidRPr="007C39A0" w:rsidRDefault="00FF4044" w:rsidP="00921222">
      <w:pPr>
        <w:pStyle w:val="ContactInfo"/>
        <w:rPr>
          <w:rFonts w:ascii="Arial" w:hAnsi="Arial" w:cs="Arial"/>
          <w:sz w:val="24"/>
          <w:szCs w:val="24"/>
        </w:rPr>
      </w:pPr>
      <w:hyperlink r:id="rId6" w:history="1">
        <w:r w:rsidR="00921222" w:rsidRPr="007C39A0">
          <w:rPr>
            <w:rStyle w:val="Hyperlink"/>
            <w:rFonts w:ascii="Arial" w:hAnsi="Arial" w:cs="Arial"/>
            <w:sz w:val="24"/>
            <w:szCs w:val="24"/>
          </w:rPr>
          <w:t>sheldonrschroeder@gmail.com</w:t>
        </w:r>
      </w:hyperlink>
    </w:p>
    <w:p w:rsidR="00921222" w:rsidRPr="007C39A0" w:rsidRDefault="00FF4044" w:rsidP="00921222">
      <w:pPr>
        <w:pStyle w:val="ContactInfo"/>
        <w:rPr>
          <w:rFonts w:ascii="Arial" w:hAnsi="Arial" w:cs="Arial"/>
          <w:sz w:val="24"/>
          <w:szCs w:val="24"/>
        </w:rPr>
      </w:pPr>
      <w:hyperlink r:id="rId7" w:history="1">
        <w:r w:rsidR="00921222" w:rsidRPr="007C39A0">
          <w:rPr>
            <w:rStyle w:val="Hyperlink"/>
            <w:rFonts w:ascii="Arial" w:hAnsi="Arial" w:cs="Arial"/>
            <w:sz w:val="24"/>
            <w:szCs w:val="24"/>
          </w:rPr>
          <w:t>https://www.linkedin.com/in/sheldonschroeder</w:t>
        </w:r>
      </w:hyperlink>
    </w:p>
    <w:p w:rsidR="00921222" w:rsidRPr="00B81D59" w:rsidRDefault="00FF4044" w:rsidP="00921222">
      <w:pPr>
        <w:pStyle w:val="Heading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 Technician</w:t>
      </w: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9187"/>
      </w:tblGrid>
      <w:tr w:rsidR="00921222" w:rsidRPr="008B3128" w:rsidTr="00D77255">
        <w:tc>
          <w:tcPr>
            <w:tcW w:w="8640" w:type="dxa"/>
          </w:tcPr>
          <w:p w:rsidR="00921222" w:rsidRPr="007C39A0" w:rsidRDefault="00921222" w:rsidP="00D77255">
            <w:pPr>
              <w:rPr>
                <w:rFonts w:ascii="Arial" w:hAnsi="Arial" w:cs="Arial"/>
                <w:sz w:val="20"/>
                <w:szCs w:val="20"/>
              </w:rPr>
            </w:pPr>
            <w:r w:rsidRPr="007C39A0">
              <w:rPr>
                <w:rFonts w:ascii="Arial" w:hAnsi="Arial" w:cs="Arial"/>
                <w:sz w:val="20"/>
                <w:szCs w:val="20"/>
              </w:rPr>
              <w:t>More than seven years of technical ex</w:t>
            </w:r>
            <w:r w:rsidR="00070301">
              <w:rPr>
                <w:rFonts w:ascii="Arial" w:hAnsi="Arial" w:cs="Arial"/>
                <w:sz w:val="20"/>
                <w:szCs w:val="20"/>
              </w:rPr>
              <w:t>perience in the field of Networking</w:t>
            </w:r>
            <w:r w:rsidRPr="007C39A0">
              <w:rPr>
                <w:rFonts w:ascii="Arial" w:hAnsi="Arial" w:cs="Arial"/>
                <w:sz w:val="20"/>
                <w:szCs w:val="20"/>
              </w:rPr>
              <w:t xml:space="preserve"> and IT sup</w:t>
            </w:r>
            <w:r w:rsidR="0044177E">
              <w:rPr>
                <w:rFonts w:ascii="Arial" w:hAnsi="Arial" w:cs="Arial"/>
                <w:sz w:val="20"/>
                <w:szCs w:val="20"/>
              </w:rPr>
              <w:t>port</w:t>
            </w:r>
            <w:r w:rsidR="0022617F">
              <w:rPr>
                <w:rFonts w:ascii="Arial" w:hAnsi="Arial" w:cs="Arial"/>
                <w:sz w:val="20"/>
                <w:szCs w:val="20"/>
              </w:rPr>
              <w:t xml:space="preserve"> making me a trust worthy brand ambassador.</w:t>
            </w:r>
          </w:p>
        </w:tc>
      </w:tr>
    </w:tbl>
    <w:p w:rsidR="00921222" w:rsidRPr="0084490F" w:rsidRDefault="00921222" w:rsidP="00921222">
      <w:pPr>
        <w:pStyle w:val="Heading2"/>
        <w:rPr>
          <w:rFonts w:ascii="Arial" w:hAnsi="Arial" w:cs="Arial"/>
          <w:b w:val="0"/>
          <w:i/>
          <w:sz w:val="18"/>
          <w:szCs w:val="18"/>
        </w:rPr>
      </w:pPr>
    </w:p>
    <w:p w:rsidR="00921222" w:rsidRDefault="006E30D4" w:rsidP="00921222">
      <w:pPr>
        <w:pStyle w:val="Heading2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Competencies:</w:t>
      </w:r>
    </w:p>
    <w:p w:rsidR="00D73A72" w:rsidRPr="005B1593" w:rsidRDefault="00D73A72" w:rsidP="005B1593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5B1593">
        <w:rPr>
          <w:rFonts w:ascii="Arial" w:hAnsi="Arial" w:cs="Arial"/>
          <w:sz w:val="18"/>
          <w:szCs w:val="18"/>
        </w:rPr>
        <w:t>Solid foundation in CCNA and CCNA Wireless</w:t>
      </w:r>
    </w:p>
    <w:p w:rsidR="00921222" w:rsidRPr="0084490F" w:rsidRDefault="00E24BCE" w:rsidP="0092122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IP</w:t>
      </w:r>
      <w:r w:rsidR="009147E4">
        <w:rPr>
          <w:rFonts w:ascii="Arial" w:hAnsi="Arial" w:cs="Arial"/>
          <w:sz w:val="18"/>
          <w:szCs w:val="18"/>
        </w:rPr>
        <w:t>v4 /</w:t>
      </w:r>
      <w:r w:rsidR="004F1B70">
        <w:rPr>
          <w:rFonts w:ascii="Arial" w:hAnsi="Arial" w:cs="Arial"/>
          <w:sz w:val="18"/>
          <w:szCs w:val="18"/>
        </w:rPr>
        <w:t xml:space="preserve"> </w:t>
      </w:r>
      <w:r w:rsidR="00996E1B">
        <w:rPr>
          <w:rFonts w:ascii="Arial" w:hAnsi="Arial" w:cs="Arial"/>
          <w:sz w:val="18"/>
          <w:szCs w:val="18"/>
        </w:rPr>
        <w:t>IPv6</w:t>
      </w:r>
      <w:r w:rsidR="004C56FD">
        <w:rPr>
          <w:rFonts w:ascii="Arial" w:hAnsi="Arial" w:cs="Arial"/>
          <w:sz w:val="18"/>
          <w:szCs w:val="18"/>
        </w:rPr>
        <w:t xml:space="preserve"> implementation and</w:t>
      </w:r>
      <w:r w:rsidR="004655E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troubleshooting</w:t>
      </w:r>
      <w:r w:rsidR="00727416">
        <w:rPr>
          <w:rFonts w:ascii="Arial" w:hAnsi="Arial" w:cs="Arial"/>
          <w:sz w:val="18"/>
          <w:szCs w:val="18"/>
        </w:rPr>
        <w:t xml:space="preserve"> to include change documentation</w:t>
      </w:r>
    </w:p>
    <w:p w:rsidR="00DA134C" w:rsidRPr="00DA134C" w:rsidRDefault="00946C93" w:rsidP="00DA134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Technical expertise on systems, networks, telecom, databases, and other infrastructure related services</w:t>
      </w:r>
    </w:p>
    <w:p w:rsidR="009722FB" w:rsidRPr="009722FB" w:rsidRDefault="006D3AE1" w:rsidP="009722F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Knowledg</w:t>
      </w:r>
      <w:r w:rsidR="00570B16">
        <w:rPr>
          <w:rFonts w:ascii="Arial" w:hAnsi="Arial" w:cs="Arial"/>
          <w:sz w:val="18"/>
          <w:szCs w:val="18"/>
        </w:rPr>
        <w:t>e surrounding the OSI model</w:t>
      </w:r>
      <w:r>
        <w:rPr>
          <w:rFonts w:ascii="Arial" w:hAnsi="Arial" w:cs="Arial"/>
          <w:sz w:val="18"/>
          <w:szCs w:val="18"/>
        </w:rPr>
        <w:t>, patch panels and fiber optic cabling</w:t>
      </w:r>
    </w:p>
    <w:p w:rsidR="00921222" w:rsidRPr="0084490F" w:rsidRDefault="00EB7F54" w:rsidP="0092122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 security</w:t>
      </w:r>
      <w:r w:rsidR="00965ED5">
        <w:rPr>
          <w:rFonts w:ascii="Arial" w:hAnsi="Arial" w:cs="Arial"/>
          <w:sz w:val="18"/>
          <w:szCs w:val="18"/>
        </w:rPr>
        <w:t xml:space="preserve"> to include end user training and pro-active solutions</w:t>
      </w:r>
    </w:p>
    <w:p w:rsidR="00921222" w:rsidRPr="0084490F" w:rsidRDefault="00007617" w:rsidP="00921222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Ability to analyze and problem-solve complex systems</w:t>
      </w:r>
    </w:p>
    <w:p w:rsidR="00921222" w:rsidRPr="0022617F" w:rsidRDefault="00007617" w:rsidP="0022617F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Extensive knowledge surrounding </w:t>
      </w:r>
      <w:r w:rsidR="00896508">
        <w:rPr>
          <w:rFonts w:ascii="Arial" w:hAnsi="Arial" w:cs="Arial"/>
          <w:sz w:val="18"/>
          <w:szCs w:val="18"/>
        </w:rPr>
        <w:t>hardware, desktops, laptops and tablets</w:t>
      </w:r>
    </w:p>
    <w:p w:rsidR="009A22D1" w:rsidRDefault="009A22D1" w:rsidP="006679DA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with Windows</w:t>
      </w:r>
      <w:r w:rsidR="00996E1B">
        <w:rPr>
          <w:rFonts w:ascii="Arial" w:hAnsi="Arial" w:cs="Arial"/>
          <w:sz w:val="18"/>
          <w:szCs w:val="18"/>
        </w:rPr>
        <w:t xml:space="preserve"> Active Director</w:t>
      </w:r>
      <w:r w:rsidR="00B512B3">
        <w:rPr>
          <w:rFonts w:ascii="Arial" w:hAnsi="Arial" w:cs="Arial"/>
          <w:sz w:val="18"/>
          <w:szCs w:val="18"/>
        </w:rPr>
        <w:t xml:space="preserve">y to include DHCP, </w:t>
      </w:r>
      <w:r w:rsidR="00996E1B">
        <w:rPr>
          <w:rFonts w:ascii="Arial" w:hAnsi="Arial" w:cs="Arial"/>
          <w:sz w:val="18"/>
          <w:szCs w:val="18"/>
        </w:rPr>
        <w:t xml:space="preserve">DNS </w:t>
      </w:r>
      <w:r w:rsidR="00B512B3">
        <w:rPr>
          <w:rFonts w:ascii="Arial" w:hAnsi="Arial" w:cs="Arial"/>
          <w:sz w:val="18"/>
          <w:szCs w:val="18"/>
        </w:rPr>
        <w:t>and Windows 10</w:t>
      </w:r>
    </w:p>
    <w:p w:rsidR="002113C2" w:rsidRDefault="00B97384" w:rsidP="006679DA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Excellent time management skills demonstrated on a daily basis</w:t>
      </w:r>
    </w:p>
    <w:p w:rsidR="002C5E51" w:rsidRDefault="00D927DA" w:rsidP="002C5E51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A+ certification experience</w:t>
      </w:r>
    </w:p>
    <w:p w:rsidR="002C5E51" w:rsidRPr="00217A68" w:rsidRDefault="00D927DA" w:rsidP="00217A6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with Windows server 2008 and 2012</w:t>
      </w:r>
    </w:p>
    <w:p w:rsidR="00F81C61" w:rsidRPr="006679DA" w:rsidRDefault="00F81C61" w:rsidP="00070301">
      <w:pPr>
        <w:pStyle w:val="ListParagraph"/>
        <w:numPr>
          <w:ilvl w:val="0"/>
          <w:numId w:val="0"/>
        </w:numPr>
        <w:ind w:left="720"/>
        <w:rPr>
          <w:rFonts w:ascii="Arial" w:hAnsi="Arial" w:cs="Arial"/>
          <w:sz w:val="18"/>
          <w:szCs w:val="18"/>
        </w:rPr>
      </w:pPr>
    </w:p>
    <w:p w:rsidR="00921222" w:rsidRPr="0084490F" w:rsidRDefault="00921222" w:rsidP="00921222">
      <w:pPr>
        <w:pStyle w:val="Heading2"/>
        <w:rPr>
          <w:rFonts w:ascii="Arial" w:hAnsi="Arial" w:cs="Arial"/>
          <w:sz w:val="18"/>
          <w:szCs w:val="18"/>
        </w:rPr>
      </w:pPr>
      <w:r w:rsidRPr="0084490F">
        <w:rPr>
          <w:rFonts w:ascii="Arial" w:hAnsi="Arial" w:cs="Arial"/>
          <w:sz w:val="18"/>
          <w:szCs w:val="18"/>
        </w:rPr>
        <w:t>Languages</w:t>
      </w:r>
    </w:p>
    <w:p w:rsidR="0029273B" w:rsidRDefault="0029273B" w:rsidP="00921222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Python 3</w:t>
      </w:r>
    </w:p>
    <w:p w:rsidR="0029273B" w:rsidRDefault="00921222" w:rsidP="00921222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4490F">
        <w:rPr>
          <w:rFonts w:ascii="Arial" w:hAnsi="Arial" w:cs="Arial"/>
          <w:sz w:val="18"/>
          <w:szCs w:val="18"/>
        </w:rPr>
        <w:t>Windows PowerShell</w:t>
      </w:r>
    </w:p>
    <w:p w:rsidR="00921222" w:rsidRDefault="00921222" w:rsidP="00921222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4490F">
        <w:rPr>
          <w:rFonts w:ascii="Arial" w:hAnsi="Arial" w:cs="Arial"/>
          <w:sz w:val="18"/>
          <w:szCs w:val="18"/>
        </w:rPr>
        <w:t>Command Line Interface</w:t>
      </w:r>
    </w:p>
    <w:p w:rsidR="006E30D4" w:rsidRDefault="006E30D4" w:rsidP="006E30D4">
      <w:pPr>
        <w:rPr>
          <w:rFonts w:ascii="Arial" w:hAnsi="Arial" w:cs="Arial"/>
          <w:sz w:val="18"/>
          <w:szCs w:val="18"/>
        </w:rPr>
      </w:pPr>
    </w:p>
    <w:p w:rsidR="00921222" w:rsidRPr="008B3128" w:rsidRDefault="00921222" w:rsidP="00921222">
      <w:pPr>
        <w:pStyle w:val="ListParagraph"/>
        <w:numPr>
          <w:ilvl w:val="0"/>
          <w:numId w:val="0"/>
        </w:numPr>
        <w:ind w:left="792"/>
        <w:rPr>
          <w:rFonts w:ascii="Arial" w:hAnsi="Arial" w:cs="Arial"/>
        </w:rPr>
      </w:pPr>
    </w:p>
    <w:p w:rsidR="00921222" w:rsidRPr="0084490F" w:rsidRDefault="0084490F" w:rsidP="00921222">
      <w:pPr>
        <w:pStyle w:val="Heading1"/>
        <w:rPr>
          <w:rFonts w:ascii="Arial" w:hAnsi="Arial" w:cs="Arial"/>
          <w:b/>
          <w:sz w:val="28"/>
          <w:szCs w:val="28"/>
        </w:rPr>
      </w:pPr>
      <w:r w:rsidRPr="0084490F">
        <w:rPr>
          <w:rFonts w:ascii="Arial" w:hAnsi="Arial" w:cs="Arial"/>
          <w:b/>
          <w:sz w:val="28"/>
          <w:szCs w:val="28"/>
        </w:rPr>
        <w:t>Experience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513"/>
        <w:gridCol w:w="2242"/>
      </w:tblGrid>
      <w:tr w:rsidR="00921222" w:rsidRPr="0084490F" w:rsidTr="00D77255">
        <w:trPr>
          <w:trHeight w:val="216"/>
        </w:trPr>
        <w:tc>
          <w:tcPr>
            <w:tcW w:w="6427" w:type="dxa"/>
          </w:tcPr>
          <w:p w:rsidR="00921222" w:rsidRPr="0084490F" w:rsidRDefault="00FE61EA" w:rsidP="00D77255">
            <w:pPr>
              <w:pStyle w:val="Heading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Solution</w:t>
            </w:r>
            <w:r w:rsidR="00070301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Architect – Wireless Networking</w:t>
            </w:r>
            <w:r w:rsidR="00921222" w:rsidRPr="0084490F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</w:t>
            </w:r>
          </w:p>
        </w:tc>
        <w:tc>
          <w:tcPr>
            <w:tcW w:w="2213" w:type="dxa"/>
          </w:tcPr>
          <w:p w:rsidR="00921222" w:rsidRPr="0084490F" w:rsidRDefault="00921222" w:rsidP="00D77255">
            <w:pPr>
              <w:pStyle w:val="Dates"/>
              <w:tabs>
                <w:tab w:val="center" w:pos="1063"/>
                <w:tab w:val="right" w:pos="2127"/>
              </w:tabs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84490F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84490F">
              <w:rPr>
                <w:rFonts w:ascii="Arial" w:hAnsi="Arial" w:cs="Arial"/>
                <w:b/>
                <w:sz w:val="18"/>
                <w:szCs w:val="18"/>
              </w:rPr>
              <w:tab/>
              <w:t>2013-2020</w:t>
            </w:r>
          </w:p>
        </w:tc>
      </w:tr>
    </w:tbl>
    <w:p w:rsidR="00921222" w:rsidRPr="0084490F" w:rsidRDefault="00921222" w:rsidP="00921222">
      <w:pPr>
        <w:pStyle w:val="Location"/>
        <w:rPr>
          <w:rFonts w:ascii="Arial" w:hAnsi="Arial" w:cs="Arial"/>
          <w:b/>
          <w:i w:val="0"/>
          <w:sz w:val="18"/>
          <w:szCs w:val="18"/>
        </w:rPr>
      </w:pPr>
      <w:r w:rsidRPr="0084490F">
        <w:rPr>
          <w:rFonts w:ascii="Arial" w:hAnsi="Arial" w:cs="Arial"/>
          <w:b/>
          <w:i w:val="0"/>
          <w:sz w:val="18"/>
          <w:szCs w:val="18"/>
        </w:rPr>
        <w:t>Zones- Auburn, Washington</w:t>
      </w:r>
    </w:p>
    <w:p w:rsidR="00921222" w:rsidRPr="005C1751" w:rsidRDefault="005C1751" w:rsidP="005C1751">
      <w:pPr>
        <w:pStyle w:val="ListParagraph"/>
        <w:rPr>
          <w:rFonts w:ascii="Arial" w:hAnsi="Arial" w:cs="Arial"/>
          <w:sz w:val="18"/>
          <w:szCs w:val="18"/>
        </w:rPr>
      </w:pPr>
      <w:r w:rsidRPr="005C1751">
        <w:rPr>
          <w:rFonts w:ascii="Arial" w:hAnsi="Arial" w:cs="Arial"/>
          <w:sz w:val="18"/>
          <w:szCs w:val="18"/>
        </w:rPr>
        <w:t>Do whatever it takes to solve the customers problem with unwavering dedication</w:t>
      </w:r>
    </w:p>
    <w:p w:rsidR="00921222" w:rsidRPr="0084490F" w:rsidRDefault="00921222" w:rsidP="00921222">
      <w:pPr>
        <w:pStyle w:val="ListParagraph"/>
        <w:rPr>
          <w:rFonts w:ascii="Arial" w:hAnsi="Arial" w:cs="Arial"/>
          <w:sz w:val="18"/>
          <w:szCs w:val="18"/>
        </w:rPr>
      </w:pPr>
      <w:r w:rsidRPr="0084490F">
        <w:rPr>
          <w:rFonts w:ascii="Arial" w:hAnsi="Arial" w:cs="Arial"/>
          <w:sz w:val="18"/>
          <w:szCs w:val="18"/>
        </w:rPr>
        <w:t>Owned the technical relationship with the customer to include identifying additional technical resources</w:t>
      </w:r>
    </w:p>
    <w:p w:rsidR="00921222" w:rsidRPr="0084490F" w:rsidRDefault="00921222" w:rsidP="00921222">
      <w:pPr>
        <w:pStyle w:val="ListParagraph"/>
        <w:rPr>
          <w:rFonts w:ascii="Arial" w:hAnsi="Arial" w:cs="Arial"/>
          <w:sz w:val="18"/>
          <w:szCs w:val="18"/>
        </w:rPr>
      </w:pPr>
      <w:r w:rsidRPr="0084490F">
        <w:rPr>
          <w:rFonts w:ascii="Arial" w:hAnsi="Arial" w:cs="Arial"/>
          <w:sz w:val="18"/>
          <w:szCs w:val="18"/>
        </w:rPr>
        <w:t xml:space="preserve">Serve as technology advisor to customers, as well as Zones’ sales teams </w:t>
      </w:r>
    </w:p>
    <w:p w:rsidR="00921222" w:rsidRPr="0084490F" w:rsidRDefault="00921222" w:rsidP="00921222">
      <w:pPr>
        <w:pStyle w:val="ListParagraph"/>
        <w:rPr>
          <w:rFonts w:ascii="Arial" w:hAnsi="Arial" w:cs="Arial"/>
          <w:sz w:val="18"/>
          <w:szCs w:val="18"/>
        </w:rPr>
      </w:pPr>
      <w:r w:rsidRPr="0084490F">
        <w:rPr>
          <w:rFonts w:ascii="Arial" w:hAnsi="Arial" w:cs="Arial"/>
          <w:sz w:val="18"/>
          <w:szCs w:val="18"/>
        </w:rPr>
        <w:t xml:space="preserve">Leverage alternate architectures and research customization in order to deliver the best solution </w:t>
      </w:r>
    </w:p>
    <w:p w:rsidR="00921222" w:rsidRPr="0084490F" w:rsidRDefault="00921222" w:rsidP="00921222">
      <w:pPr>
        <w:pStyle w:val="ListParagraph"/>
        <w:rPr>
          <w:rFonts w:ascii="Arial" w:hAnsi="Arial" w:cs="Arial"/>
          <w:sz w:val="18"/>
          <w:szCs w:val="18"/>
        </w:rPr>
      </w:pPr>
      <w:r w:rsidRPr="0084490F">
        <w:rPr>
          <w:rFonts w:ascii="Arial" w:hAnsi="Arial" w:cs="Arial"/>
          <w:sz w:val="18"/>
          <w:szCs w:val="18"/>
        </w:rPr>
        <w:lastRenderedPageBreak/>
        <w:t>Actively pursues technical certifications to keep up to date in an ever evolving IT landscape</w:t>
      </w:r>
    </w:p>
    <w:p w:rsidR="00921222" w:rsidRPr="0084490F" w:rsidRDefault="00921222" w:rsidP="00921222">
      <w:pPr>
        <w:pStyle w:val="ListParagraph"/>
        <w:rPr>
          <w:rFonts w:ascii="Arial" w:hAnsi="Arial" w:cs="Arial"/>
          <w:sz w:val="18"/>
          <w:szCs w:val="18"/>
        </w:rPr>
      </w:pPr>
      <w:r w:rsidRPr="0084490F">
        <w:rPr>
          <w:rFonts w:ascii="Arial" w:hAnsi="Arial" w:cs="Arial"/>
          <w:sz w:val="18"/>
          <w:szCs w:val="18"/>
        </w:rPr>
        <w:t>Project driven position with focus on customer satisfaction and bridging the gap between business and technology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513"/>
        <w:gridCol w:w="2242"/>
      </w:tblGrid>
      <w:tr w:rsidR="00921222" w:rsidRPr="008B3128" w:rsidTr="00D77255">
        <w:trPr>
          <w:trHeight w:val="216"/>
        </w:trPr>
        <w:tc>
          <w:tcPr>
            <w:tcW w:w="6427" w:type="dxa"/>
          </w:tcPr>
          <w:p w:rsidR="00921222" w:rsidRPr="008B3128" w:rsidRDefault="00921222" w:rsidP="00D77255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2213" w:type="dxa"/>
          </w:tcPr>
          <w:p w:rsidR="00921222" w:rsidRPr="008B3128" w:rsidRDefault="00921222" w:rsidP="00D77255">
            <w:pPr>
              <w:pStyle w:val="Dates"/>
              <w:rPr>
                <w:rFonts w:ascii="Arial" w:hAnsi="Arial" w:cs="Arial"/>
              </w:rPr>
            </w:pPr>
          </w:p>
        </w:tc>
      </w:tr>
    </w:tbl>
    <w:p w:rsidR="00921222" w:rsidRPr="008B3128" w:rsidRDefault="00921222" w:rsidP="00921222">
      <w:pPr>
        <w:pStyle w:val="Location"/>
        <w:rPr>
          <w:rFonts w:ascii="Arial" w:hAnsi="Arial" w:cs="Arial"/>
        </w:rPr>
      </w:pPr>
    </w:p>
    <w:tbl>
      <w:tblPr>
        <w:tblW w:w="1232" w:type="pct"/>
        <w:tblInd w:w="108" w:type="dxa"/>
        <w:tblLayout w:type="fixed"/>
        <w:tblLook w:val="0600" w:firstRow="0" w:lastRow="0" w:firstColumn="0" w:lastColumn="0" w:noHBand="1" w:noVBand="1"/>
        <w:tblDescription w:val="Layout table"/>
      </w:tblPr>
      <w:tblGrid>
        <w:gridCol w:w="2182"/>
      </w:tblGrid>
      <w:tr w:rsidR="008B3128" w:rsidRPr="008B3128" w:rsidTr="008B3128">
        <w:trPr>
          <w:trHeight w:val="216"/>
        </w:trPr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8B3128" w:rsidRPr="008B3128" w:rsidRDefault="008B3128" w:rsidP="00D77255">
            <w:pPr>
              <w:pStyle w:val="Dates"/>
              <w:rPr>
                <w:rFonts w:ascii="Arial" w:hAnsi="Arial" w:cs="Arial"/>
              </w:rPr>
            </w:pPr>
          </w:p>
        </w:tc>
      </w:tr>
    </w:tbl>
    <w:p w:rsidR="00921222" w:rsidRPr="008B3128" w:rsidRDefault="00921222" w:rsidP="00921222">
      <w:pPr>
        <w:pStyle w:val="Location"/>
        <w:rPr>
          <w:rFonts w:ascii="Arial" w:hAnsi="Arial" w:cs="Arial"/>
          <w:i w:val="0"/>
        </w:rPr>
      </w:pPr>
    </w:p>
    <w:p w:rsidR="00921222" w:rsidRPr="00B81D59" w:rsidRDefault="00921222" w:rsidP="007C39A0">
      <w:pPr>
        <w:pStyle w:val="Heading1"/>
        <w:pBdr>
          <w:top w:val="single" w:sz="4" w:space="0" w:color="595959" w:themeColor="text1" w:themeTint="A6"/>
        </w:pBdr>
        <w:rPr>
          <w:rFonts w:ascii="Arial" w:hAnsi="Arial" w:cs="Arial"/>
          <w:b/>
          <w:sz w:val="28"/>
          <w:szCs w:val="28"/>
        </w:rPr>
      </w:pPr>
      <w:r w:rsidRPr="00B81D59">
        <w:rPr>
          <w:rFonts w:ascii="Arial" w:hAnsi="Arial" w:cs="Arial"/>
          <w:b/>
          <w:sz w:val="28"/>
          <w:szCs w:val="28"/>
        </w:rPr>
        <w:t>EDUCATION AND cERTIFICATIONS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921222" w:rsidRPr="008B3128" w:rsidTr="00D77255">
        <w:trPr>
          <w:trHeight w:val="216"/>
        </w:trPr>
        <w:tc>
          <w:tcPr>
            <w:tcW w:w="6485" w:type="dxa"/>
          </w:tcPr>
          <w:p w:rsidR="00921222" w:rsidRPr="0084490F" w:rsidRDefault="00921222" w:rsidP="00D77255">
            <w:pPr>
              <w:pStyle w:val="Heading2"/>
              <w:rPr>
                <w:rFonts w:ascii="Arial" w:hAnsi="Arial" w:cs="Arial"/>
                <w:sz w:val="18"/>
                <w:szCs w:val="18"/>
              </w:rPr>
            </w:pPr>
            <w:r w:rsidRPr="0084490F">
              <w:rPr>
                <w:rFonts w:ascii="Arial" w:hAnsi="Arial" w:cs="Arial"/>
                <w:sz w:val="18"/>
                <w:szCs w:val="18"/>
              </w:rPr>
              <w:t>DeVry University</w:t>
            </w:r>
          </w:p>
          <w:p w:rsidR="00921222" w:rsidRPr="0084490F" w:rsidRDefault="00921222" w:rsidP="00D77255">
            <w:pPr>
              <w:pStyle w:val="Location"/>
              <w:rPr>
                <w:rFonts w:ascii="Arial" w:hAnsi="Arial" w:cs="Arial"/>
                <w:b/>
                <w:i w:val="0"/>
                <w:sz w:val="18"/>
                <w:szCs w:val="18"/>
              </w:rPr>
            </w:pPr>
            <w:r w:rsidRPr="0084490F">
              <w:rPr>
                <w:rFonts w:ascii="Arial" w:hAnsi="Arial" w:cs="Arial"/>
                <w:b/>
                <w:i w:val="0"/>
                <w:sz w:val="18"/>
                <w:szCs w:val="18"/>
              </w:rPr>
              <w:t>Federal Way, Washington</w:t>
            </w:r>
          </w:p>
          <w:p w:rsidR="00921222" w:rsidRPr="0084490F" w:rsidRDefault="00921222" w:rsidP="00D7725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84490F">
              <w:rPr>
                <w:rFonts w:ascii="Arial" w:hAnsi="Arial" w:cs="Arial"/>
                <w:sz w:val="18"/>
                <w:szCs w:val="18"/>
              </w:rPr>
              <w:t>Bachelor of Science, Networking and Communications Management, 2014</w:t>
            </w:r>
          </w:p>
          <w:p w:rsidR="009722FB" w:rsidRPr="002113C2" w:rsidRDefault="00921222" w:rsidP="002113C2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84490F">
              <w:rPr>
                <w:rFonts w:ascii="Arial" w:hAnsi="Arial" w:cs="Arial"/>
                <w:sz w:val="18"/>
                <w:szCs w:val="18"/>
              </w:rPr>
              <w:t>Associate of Science, Chemistry, Saddleback Community College, 2007</w:t>
            </w:r>
          </w:p>
          <w:p w:rsidR="00921222" w:rsidRPr="0084490F" w:rsidRDefault="00921222" w:rsidP="00D7725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84490F">
              <w:rPr>
                <w:rFonts w:ascii="Arial" w:hAnsi="Arial" w:cs="Arial"/>
                <w:sz w:val="18"/>
                <w:szCs w:val="18"/>
              </w:rPr>
              <w:t>ACSA, Aruba Certified Switching Associate</w:t>
            </w:r>
          </w:p>
          <w:p w:rsidR="00921222" w:rsidRPr="0084490F" w:rsidRDefault="00921222" w:rsidP="00D7725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84490F">
              <w:rPr>
                <w:rFonts w:ascii="Arial" w:hAnsi="Arial" w:cs="Arial"/>
                <w:sz w:val="18"/>
                <w:szCs w:val="18"/>
              </w:rPr>
              <w:t>CMNP, Cisco Meraki Networking Professional</w:t>
            </w:r>
          </w:p>
          <w:p w:rsidR="00921222" w:rsidRPr="0084490F" w:rsidRDefault="00024E75" w:rsidP="00D77255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Dell Data Center/Enterprise Architecture</w:t>
            </w:r>
          </w:p>
          <w:p w:rsidR="00921222" w:rsidRPr="008B3128" w:rsidRDefault="00921222" w:rsidP="00D77255">
            <w:pPr>
              <w:pStyle w:val="ListParagraph"/>
              <w:numPr>
                <w:ilvl w:val="0"/>
                <w:numId w:val="0"/>
              </w:numPr>
              <w:ind w:left="792"/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:rsidR="00921222" w:rsidRPr="008B3128" w:rsidRDefault="00921222" w:rsidP="00D77255">
            <w:pPr>
              <w:pStyle w:val="Dates"/>
              <w:rPr>
                <w:rFonts w:ascii="Arial" w:hAnsi="Arial" w:cs="Arial"/>
              </w:rPr>
            </w:pPr>
          </w:p>
        </w:tc>
      </w:tr>
    </w:tbl>
    <w:p w:rsidR="00921222" w:rsidRPr="008B3128" w:rsidRDefault="00921222" w:rsidP="00921222">
      <w:pPr>
        <w:rPr>
          <w:rFonts w:ascii="Arial" w:hAnsi="Arial" w:cs="Arial"/>
        </w:rPr>
      </w:pPr>
    </w:p>
    <w:p w:rsidR="00EA5DF9" w:rsidRPr="008B3128" w:rsidRDefault="00EA5DF9">
      <w:pPr>
        <w:rPr>
          <w:rFonts w:ascii="Arial" w:hAnsi="Arial" w:cs="Arial"/>
        </w:rPr>
      </w:pPr>
    </w:p>
    <w:sectPr w:rsidR="00EA5DF9" w:rsidRPr="008B3128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116E"/>
    <w:multiLevelType w:val="hybridMultilevel"/>
    <w:tmpl w:val="732E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C276C"/>
    <w:multiLevelType w:val="hybridMultilevel"/>
    <w:tmpl w:val="A992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22"/>
    <w:rsid w:val="00002FAC"/>
    <w:rsid w:val="00007617"/>
    <w:rsid w:val="00024E75"/>
    <w:rsid w:val="00070301"/>
    <w:rsid w:val="0013493C"/>
    <w:rsid w:val="001857D8"/>
    <w:rsid w:val="002113C2"/>
    <w:rsid w:val="00217A68"/>
    <w:rsid w:val="0022617F"/>
    <w:rsid w:val="00237369"/>
    <w:rsid w:val="0029273B"/>
    <w:rsid w:val="00293234"/>
    <w:rsid w:val="002C3E18"/>
    <w:rsid w:val="002C5E51"/>
    <w:rsid w:val="002F05A4"/>
    <w:rsid w:val="00306822"/>
    <w:rsid w:val="00386ED7"/>
    <w:rsid w:val="003B7C3E"/>
    <w:rsid w:val="003C5083"/>
    <w:rsid w:val="003D2DE1"/>
    <w:rsid w:val="0043331C"/>
    <w:rsid w:val="00433B95"/>
    <w:rsid w:val="0044177E"/>
    <w:rsid w:val="004655E2"/>
    <w:rsid w:val="00486FB7"/>
    <w:rsid w:val="004C56FD"/>
    <w:rsid w:val="004F1B70"/>
    <w:rsid w:val="004F3440"/>
    <w:rsid w:val="005159DF"/>
    <w:rsid w:val="00570B16"/>
    <w:rsid w:val="005B1593"/>
    <w:rsid w:val="005C1751"/>
    <w:rsid w:val="00653D1B"/>
    <w:rsid w:val="006679DA"/>
    <w:rsid w:val="00683766"/>
    <w:rsid w:val="006C13B1"/>
    <w:rsid w:val="006D3AE1"/>
    <w:rsid w:val="006E30D4"/>
    <w:rsid w:val="00727416"/>
    <w:rsid w:val="0073652A"/>
    <w:rsid w:val="007C0075"/>
    <w:rsid w:val="007C39A0"/>
    <w:rsid w:val="007E4DF5"/>
    <w:rsid w:val="00832758"/>
    <w:rsid w:val="0084490F"/>
    <w:rsid w:val="008655F2"/>
    <w:rsid w:val="00896508"/>
    <w:rsid w:val="008B3128"/>
    <w:rsid w:val="008F6033"/>
    <w:rsid w:val="00902788"/>
    <w:rsid w:val="009147E4"/>
    <w:rsid w:val="00921222"/>
    <w:rsid w:val="00946C93"/>
    <w:rsid w:val="00965ED5"/>
    <w:rsid w:val="009722FB"/>
    <w:rsid w:val="00996E1B"/>
    <w:rsid w:val="009A22D1"/>
    <w:rsid w:val="00A51144"/>
    <w:rsid w:val="00A5656F"/>
    <w:rsid w:val="00A66729"/>
    <w:rsid w:val="00A86A69"/>
    <w:rsid w:val="00B0714F"/>
    <w:rsid w:val="00B1134B"/>
    <w:rsid w:val="00B1373A"/>
    <w:rsid w:val="00B25794"/>
    <w:rsid w:val="00B512B3"/>
    <w:rsid w:val="00B55D7B"/>
    <w:rsid w:val="00B81D59"/>
    <w:rsid w:val="00B86C7C"/>
    <w:rsid w:val="00B97384"/>
    <w:rsid w:val="00BC12E7"/>
    <w:rsid w:val="00C15A52"/>
    <w:rsid w:val="00C27B63"/>
    <w:rsid w:val="00D64A77"/>
    <w:rsid w:val="00D73A72"/>
    <w:rsid w:val="00D927DA"/>
    <w:rsid w:val="00DA134C"/>
    <w:rsid w:val="00E24BCE"/>
    <w:rsid w:val="00E77E87"/>
    <w:rsid w:val="00EA1956"/>
    <w:rsid w:val="00EA5DF9"/>
    <w:rsid w:val="00EB7F54"/>
    <w:rsid w:val="00EE53AB"/>
    <w:rsid w:val="00EF2D65"/>
    <w:rsid w:val="00F173EA"/>
    <w:rsid w:val="00F672C4"/>
    <w:rsid w:val="00F81C61"/>
    <w:rsid w:val="00FE3DFA"/>
    <w:rsid w:val="00FE61EA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22"/>
    <w:pPr>
      <w:spacing w:before="40" w:after="40"/>
    </w:pPr>
    <w:rPr>
      <w:rFonts w:eastAsia="Times New Roman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22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222"/>
    <w:pPr>
      <w:spacing w:before="80"/>
      <w:ind w:left="432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222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1222"/>
    <w:rPr>
      <w:rFonts w:eastAsia="Times New Roman" w:cs="Times New Roman"/>
      <w:b/>
      <w:spacing w:val="10"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921222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921222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921222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921222"/>
    <w:rPr>
      <w:rFonts w:eastAsia="Times New Roman" w:cs="Times New Roman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222"/>
    <w:pPr>
      <w:numPr>
        <w:numId w:val="1"/>
      </w:numPr>
      <w:spacing w:after="120"/>
      <w:ind w:left="792"/>
    </w:pPr>
  </w:style>
  <w:style w:type="table" w:styleId="TableGrid">
    <w:name w:val="Table Grid"/>
    <w:basedOn w:val="TableNormal"/>
    <w:rsid w:val="009212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9212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222"/>
    <w:pPr>
      <w:spacing w:before="0"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22"/>
    <w:rPr>
      <w:rFonts w:ascii="Tahoma" w:eastAsia="Times New Roman" w:hAnsi="Tahoma" w:cs="Tahoma"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22"/>
    <w:pPr>
      <w:spacing w:before="40" w:after="40"/>
    </w:pPr>
    <w:rPr>
      <w:rFonts w:eastAsia="Times New Roman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22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222"/>
    <w:pPr>
      <w:spacing w:before="80"/>
      <w:ind w:left="432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222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1222"/>
    <w:rPr>
      <w:rFonts w:eastAsia="Times New Roman" w:cs="Times New Roman"/>
      <w:b/>
      <w:spacing w:val="10"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921222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921222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921222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921222"/>
    <w:rPr>
      <w:rFonts w:eastAsia="Times New Roman" w:cs="Times New Roman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222"/>
    <w:pPr>
      <w:numPr>
        <w:numId w:val="1"/>
      </w:numPr>
      <w:spacing w:after="120"/>
      <w:ind w:left="792"/>
    </w:pPr>
  </w:style>
  <w:style w:type="table" w:styleId="TableGrid">
    <w:name w:val="Table Grid"/>
    <w:basedOn w:val="TableNormal"/>
    <w:rsid w:val="009212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9212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222"/>
    <w:pPr>
      <w:spacing w:before="0"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22"/>
    <w:rPr>
      <w:rFonts w:ascii="Tahoma" w:eastAsia="Times New Roman" w:hAnsi="Tahoma" w:cs="Tahoma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heldonschroe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ldonrschroed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</dc:creator>
  <cp:lastModifiedBy>Sheldon</cp:lastModifiedBy>
  <cp:revision>3</cp:revision>
  <dcterms:created xsi:type="dcterms:W3CDTF">2020-10-16T00:35:00Z</dcterms:created>
  <dcterms:modified xsi:type="dcterms:W3CDTF">2020-10-16T00:35:00Z</dcterms:modified>
</cp:coreProperties>
</file>