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39EEC" w14:textId="6B2A7F2C" w:rsidR="00FD422B" w:rsidRDefault="00C30A33" w:rsidP="00C30A33">
      <w:pPr>
        <w:spacing w:line="240" w:lineRule="auto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Charmaine H. Enger, B.A., M.A., ABD</w:t>
      </w:r>
    </w:p>
    <w:p w14:paraId="6331B07B" w14:textId="38CEADC0" w:rsidR="00C30A33" w:rsidRDefault="00C30A33" w:rsidP="00C30A33">
      <w:pPr>
        <w:spacing w:line="240" w:lineRule="auto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4806 106 Street NE, Marysville, WA 98270</w:t>
      </w:r>
    </w:p>
    <w:p w14:paraId="23BB1FF2" w14:textId="732D24F7" w:rsidR="00C30A33" w:rsidRDefault="00C30A33" w:rsidP="00055A6C">
      <w:pPr>
        <w:spacing w:line="240" w:lineRule="auto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Phone: 425-551-0155</w:t>
      </w:r>
      <w:r w:rsidR="00055A6C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Email: </w:t>
      </w:r>
      <w:hyperlink r:id="rId5" w:history="1">
        <w:r w:rsidRPr="00954D97">
          <w:rPr>
            <w:rStyle w:val="Hyperlink"/>
            <w:rFonts w:ascii="Tahoma" w:hAnsi="Tahoma" w:cs="Tahoma"/>
          </w:rPr>
          <w:t>charmaineenger@gmail.com</w:t>
        </w:r>
      </w:hyperlink>
    </w:p>
    <w:p w14:paraId="446263A8" w14:textId="59643670" w:rsidR="00C30A33" w:rsidRDefault="00F44F15" w:rsidP="001F2D80">
      <w:pPr>
        <w:spacing w:line="240" w:lineRule="auto"/>
        <w:ind w:left="2880" w:hanging="2880"/>
        <w:rPr>
          <w:rFonts w:ascii="Tahoma" w:hAnsi="Tahoma" w:cs="Tahoma"/>
        </w:rPr>
      </w:pPr>
      <w:r w:rsidRPr="001F2D80">
        <w:rPr>
          <w:rFonts w:ascii="Tahoma" w:hAnsi="Tahoma" w:cs="Tahoma"/>
          <w:b/>
          <w:bCs/>
          <w:sz w:val="24"/>
          <w:szCs w:val="24"/>
        </w:rPr>
        <w:t>Objective</w:t>
      </w:r>
      <w:r>
        <w:rPr>
          <w:rFonts w:ascii="Tahoma" w:hAnsi="Tahoma" w:cs="Tahoma"/>
        </w:rPr>
        <w:tab/>
        <w:t>Obtain a</w:t>
      </w:r>
      <w:r w:rsidR="004827AB">
        <w:rPr>
          <w:rFonts w:ascii="Tahoma" w:hAnsi="Tahoma" w:cs="Tahoma"/>
        </w:rPr>
        <w:t xml:space="preserve"> police records technician position with the City of Marysville, WA</w:t>
      </w:r>
    </w:p>
    <w:p w14:paraId="415DF98C" w14:textId="38517B07" w:rsidR="00137369" w:rsidRDefault="00137369" w:rsidP="001F2D80">
      <w:pPr>
        <w:spacing w:line="240" w:lineRule="auto"/>
        <w:ind w:left="2880" w:hanging="2880"/>
        <w:rPr>
          <w:rFonts w:ascii="Tahoma" w:hAnsi="Tahoma" w:cs="Tahoma"/>
        </w:rPr>
      </w:pPr>
      <w:r w:rsidRPr="001F2D80">
        <w:rPr>
          <w:rFonts w:ascii="Tahoma" w:hAnsi="Tahoma" w:cs="Tahoma"/>
          <w:b/>
          <w:bCs/>
          <w:sz w:val="24"/>
          <w:szCs w:val="24"/>
        </w:rPr>
        <w:t>Skills and Abilities</w:t>
      </w:r>
      <w:r>
        <w:rPr>
          <w:rFonts w:ascii="Tahoma" w:hAnsi="Tahoma" w:cs="Tahoma"/>
        </w:rPr>
        <w:tab/>
        <w:t>Exceptional written and oral communication skills, high emotional intelligence, outstanding interpersonal communication ability, strong leadership and organizational sense, thrive in detail-oriente</w:t>
      </w:r>
      <w:r w:rsidR="004827AB">
        <w:rPr>
          <w:rFonts w:ascii="Tahoma" w:hAnsi="Tahoma" w:cs="Tahoma"/>
        </w:rPr>
        <w:t>d,</w:t>
      </w:r>
      <w:r>
        <w:rPr>
          <w:rFonts w:ascii="Tahoma" w:hAnsi="Tahoma" w:cs="Tahoma"/>
        </w:rPr>
        <w:t xml:space="preserve"> deadline-driven environments.</w:t>
      </w:r>
    </w:p>
    <w:p w14:paraId="6454DC97" w14:textId="54A599B9" w:rsidR="00C30A33" w:rsidRPr="00A175E3" w:rsidRDefault="00C30A33" w:rsidP="00A175E3">
      <w:pPr>
        <w:spacing w:line="240" w:lineRule="auto"/>
        <w:rPr>
          <w:rFonts w:ascii="Tahoma" w:hAnsi="Tahoma" w:cs="Tahoma"/>
          <w:sz w:val="24"/>
          <w:szCs w:val="24"/>
        </w:rPr>
      </w:pPr>
      <w:r w:rsidRPr="001F2D80">
        <w:rPr>
          <w:rFonts w:ascii="Tahoma" w:hAnsi="Tahoma" w:cs="Tahoma"/>
          <w:b/>
          <w:bCs/>
          <w:sz w:val="24"/>
          <w:szCs w:val="24"/>
        </w:rPr>
        <w:t>Experience</w:t>
      </w:r>
      <w:r w:rsidR="00A175E3">
        <w:rPr>
          <w:rFonts w:ascii="Tahoma" w:hAnsi="Tahoma" w:cs="Tahoma"/>
          <w:sz w:val="24"/>
          <w:szCs w:val="24"/>
        </w:rPr>
        <w:tab/>
      </w:r>
      <w:r w:rsidR="00A175E3">
        <w:rPr>
          <w:rFonts w:ascii="Tahoma" w:hAnsi="Tahoma" w:cs="Tahoma"/>
          <w:sz w:val="24"/>
          <w:szCs w:val="24"/>
        </w:rPr>
        <w:tab/>
      </w:r>
      <w:r w:rsidR="001F2D80">
        <w:rPr>
          <w:rFonts w:ascii="Tahoma" w:hAnsi="Tahoma" w:cs="Tahoma"/>
          <w:sz w:val="24"/>
          <w:szCs w:val="24"/>
        </w:rPr>
        <w:tab/>
      </w:r>
      <w:r w:rsidRPr="001F2D80">
        <w:rPr>
          <w:rFonts w:ascii="Tahoma" w:hAnsi="Tahoma" w:cs="Tahoma"/>
        </w:rPr>
        <w:t>University of Alberta: Edmonton, Alberta, Canada</w:t>
      </w:r>
    </w:p>
    <w:p w14:paraId="69A8DC22" w14:textId="43718E58" w:rsidR="00C30A33" w:rsidRDefault="00C30A33" w:rsidP="00C30A33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S</w:t>
      </w:r>
      <w:r w:rsidRPr="00A175E3">
        <w:rPr>
          <w:rFonts w:ascii="Tahoma" w:hAnsi="Tahoma" w:cs="Tahoma"/>
          <w:u w:val="single"/>
        </w:rPr>
        <w:t>essional Professor</w:t>
      </w:r>
      <w:r w:rsidR="00E7311C">
        <w:rPr>
          <w:rFonts w:ascii="Tahoma" w:hAnsi="Tahoma" w:cs="Tahoma"/>
        </w:rPr>
        <w:t>:</w:t>
      </w:r>
      <w:r>
        <w:rPr>
          <w:rFonts w:ascii="Tahoma" w:hAnsi="Tahoma" w:cs="Tahoma"/>
        </w:rPr>
        <w:t xml:space="preserve"> design and deliver</w:t>
      </w:r>
      <w:r w:rsidR="00F44F15">
        <w:rPr>
          <w:rFonts w:ascii="Tahoma" w:hAnsi="Tahoma" w:cs="Tahoma"/>
        </w:rPr>
        <w:t xml:space="preserve"> twice-weekly</w:t>
      </w:r>
      <w:r>
        <w:rPr>
          <w:rFonts w:ascii="Tahoma" w:hAnsi="Tahoma" w:cs="Tahoma"/>
        </w:rPr>
        <w:t xml:space="preserve"> lectures and seminar materials for core undergraduate courses in international relations/political economy/comparative politics</w:t>
      </w:r>
      <w:r w:rsidR="00F44F15">
        <w:rPr>
          <w:rFonts w:ascii="Tahoma" w:hAnsi="Tahoma" w:cs="Tahoma"/>
        </w:rPr>
        <w:t xml:space="preserve"> </w:t>
      </w:r>
    </w:p>
    <w:p w14:paraId="4EC51EFE" w14:textId="085C4920" w:rsidR="00C30A33" w:rsidRDefault="00C30A33" w:rsidP="00C30A33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Supervise, mentor and assess teaching assistants</w:t>
      </w:r>
      <w:r w:rsidR="00E7311C">
        <w:rPr>
          <w:rFonts w:ascii="Tahoma" w:hAnsi="Tahoma" w:cs="Tahoma"/>
        </w:rPr>
        <w:t xml:space="preserve"> (on-line, in class and designated office hours)</w:t>
      </w:r>
    </w:p>
    <w:p w14:paraId="0C280105" w14:textId="0FBF452A" w:rsidR="00E7311C" w:rsidRPr="00A175E3" w:rsidRDefault="00C30A33" w:rsidP="00E7311C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Advise and assist </w:t>
      </w:r>
      <w:r w:rsidR="00E7311C">
        <w:rPr>
          <w:rFonts w:ascii="Tahoma" w:hAnsi="Tahoma" w:cs="Tahoma"/>
        </w:rPr>
        <w:t xml:space="preserve">diverse body of </w:t>
      </w:r>
      <w:r>
        <w:rPr>
          <w:rFonts w:ascii="Tahoma" w:hAnsi="Tahoma" w:cs="Tahoma"/>
        </w:rPr>
        <w:t xml:space="preserve">students </w:t>
      </w:r>
    </w:p>
    <w:p w14:paraId="3C9298B1" w14:textId="0175D451" w:rsidR="00E7311C" w:rsidRDefault="00E7311C" w:rsidP="001F2D80">
      <w:pPr>
        <w:spacing w:line="240" w:lineRule="auto"/>
        <w:ind w:left="2160" w:firstLine="720"/>
        <w:rPr>
          <w:rFonts w:ascii="Tahoma" w:hAnsi="Tahoma" w:cs="Tahoma"/>
        </w:rPr>
      </w:pPr>
      <w:r w:rsidRPr="001F2D80">
        <w:rPr>
          <w:rFonts w:ascii="Tahoma" w:hAnsi="Tahoma" w:cs="Tahoma"/>
          <w:u w:val="single"/>
        </w:rPr>
        <w:t>University of British Columbia,</w:t>
      </w:r>
      <w:r>
        <w:rPr>
          <w:rFonts w:ascii="Tahoma" w:hAnsi="Tahoma" w:cs="Tahoma"/>
        </w:rPr>
        <w:t xml:space="preserve"> Vancouver, B.C. Canada</w:t>
      </w:r>
    </w:p>
    <w:p w14:paraId="205ECBD8" w14:textId="766EA6FF" w:rsidR="00E7311C" w:rsidRDefault="00E7311C" w:rsidP="00E7311C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</w:rPr>
      </w:pPr>
      <w:r w:rsidRPr="00A175E3">
        <w:rPr>
          <w:rFonts w:ascii="Tahoma" w:hAnsi="Tahoma" w:cs="Tahoma"/>
          <w:u w:val="single"/>
        </w:rPr>
        <w:t>Sessional Professor</w:t>
      </w:r>
      <w:r>
        <w:rPr>
          <w:rFonts w:ascii="Tahoma" w:hAnsi="Tahoma" w:cs="Tahoma"/>
        </w:rPr>
        <w:t xml:space="preserve">: </w:t>
      </w:r>
      <w:r w:rsidR="00F44F15">
        <w:rPr>
          <w:rFonts w:ascii="Tahoma" w:hAnsi="Tahoma" w:cs="Tahoma"/>
        </w:rPr>
        <w:t>Craft and present thrice-weekly lectures, prepare seminar discussion issues for core undergraduate courses in international relations/political economy/comparative politics</w:t>
      </w:r>
    </w:p>
    <w:p w14:paraId="7253A7EA" w14:textId="17AFB26B" w:rsidR="00F44F15" w:rsidRDefault="00F44F15" w:rsidP="00E7311C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Attend and discuss course progression in departmental meetings, provide input and assessment updates for students and teaching assistants</w:t>
      </w:r>
    </w:p>
    <w:p w14:paraId="4A5C6359" w14:textId="609AFC95" w:rsidR="00137369" w:rsidRDefault="00137369" w:rsidP="001F2D80">
      <w:pPr>
        <w:spacing w:line="240" w:lineRule="auto"/>
        <w:ind w:left="2160" w:firstLine="720"/>
        <w:rPr>
          <w:rFonts w:ascii="Tahoma" w:hAnsi="Tahoma" w:cs="Tahoma"/>
        </w:rPr>
      </w:pPr>
      <w:r w:rsidRPr="001F2D80">
        <w:rPr>
          <w:rFonts w:ascii="Tahoma" w:hAnsi="Tahoma" w:cs="Tahoma"/>
          <w:u w:val="single"/>
        </w:rPr>
        <w:t>Verizon Wireless</w:t>
      </w:r>
      <w:r>
        <w:rPr>
          <w:rFonts w:ascii="Tahoma" w:hAnsi="Tahoma" w:cs="Tahoma"/>
        </w:rPr>
        <w:t>, Bismarck, ND and Marysville, WA</w:t>
      </w:r>
    </w:p>
    <w:p w14:paraId="50F111E3" w14:textId="078D5FEE" w:rsidR="00137369" w:rsidRDefault="00A175E3" w:rsidP="00137369">
      <w:pPr>
        <w:pStyle w:val="ListParagraph"/>
        <w:numPr>
          <w:ilvl w:val="0"/>
          <w:numId w:val="3"/>
        </w:numPr>
        <w:spacing w:line="240" w:lineRule="auto"/>
        <w:rPr>
          <w:rFonts w:ascii="Tahoma" w:hAnsi="Tahoma" w:cs="Tahoma"/>
        </w:rPr>
      </w:pPr>
      <w:r w:rsidRPr="00A175E3">
        <w:rPr>
          <w:rFonts w:ascii="Tahoma" w:hAnsi="Tahoma" w:cs="Tahoma"/>
          <w:u w:val="single"/>
        </w:rPr>
        <w:t>Retail Sales Representative</w:t>
      </w:r>
      <w:r>
        <w:rPr>
          <w:rFonts w:ascii="Tahoma" w:hAnsi="Tahoma" w:cs="Tahoma"/>
        </w:rPr>
        <w:t xml:space="preserve">: </w:t>
      </w:r>
      <w:r w:rsidR="00137369">
        <w:rPr>
          <w:rFonts w:ascii="Tahoma" w:hAnsi="Tahoma" w:cs="Tahoma"/>
        </w:rPr>
        <w:t xml:space="preserve">Provide exemplary customer service while ensuring fit of products and services to valued customers, exceed monthly quota requirements in all measurable metrics (sales, services, customer satisfaction), assist in opening/closing procedures as well as monthly inventory requirements.  Mentor newly hired </w:t>
      </w:r>
      <w:r>
        <w:rPr>
          <w:rFonts w:ascii="Tahoma" w:hAnsi="Tahoma" w:cs="Tahoma"/>
        </w:rPr>
        <w:t>staff, deliver weekly seminars to valued customers on devices and services purchased.</w:t>
      </w:r>
    </w:p>
    <w:p w14:paraId="3FF46949" w14:textId="5A7B6EFD" w:rsidR="00A175E3" w:rsidRDefault="00A175E3" w:rsidP="001F2D80">
      <w:pPr>
        <w:spacing w:line="240" w:lineRule="auto"/>
        <w:ind w:left="2160" w:firstLine="720"/>
        <w:rPr>
          <w:rFonts w:ascii="Tahoma" w:hAnsi="Tahoma" w:cs="Tahoma"/>
        </w:rPr>
      </w:pPr>
      <w:r w:rsidRPr="001F2D80">
        <w:rPr>
          <w:rFonts w:ascii="Tahoma" w:hAnsi="Tahoma" w:cs="Tahoma"/>
          <w:u w:val="single"/>
        </w:rPr>
        <w:t>Alfy’s Pizza</w:t>
      </w:r>
      <w:r>
        <w:rPr>
          <w:rFonts w:ascii="Tahoma" w:hAnsi="Tahoma" w:cs="Tahoma"/>
        </w:rPr>
        <w:t>, Marysville, WA</w:t>
      </w:r>
    </w:p>
    <w:p w14:paraId="4C5DC045" w14:textId="4D71A3C0" w:rsidR="00A175E3" w:rsidRDefault="00A175E3" w:rsidP="00A175E3">
      <w:pPr>
        <w:pStyle w:val="ListParagraph"/>
        <w:numPr>
          <w:ilvl w:val="0"/>
          <w:numId w:val="3"/>
        </w:numPr>
        <w:spacing w:line="240" w:lineRule="auto"/>
        <w:rPr>
          <w:rFonts w:ascii="Tahoma" w:hAnsi="Tahoma" w:cs="Tahoma"/>
        </w:rPr>
      </w:pPr>
      <w:r w:rsidRPr="001F2D80">
        <w:rPr>
          <w:rFonts w:ascii="Tahoma" w:hAnsi="Tahoma" w:cs="Tahoma"/>
          <w:u w:val="single"/>
        </w:rPr>
        <w:t>Supervisor</w:t>
      </w:r>
      <w:r>
        <w:rPr>
          <w:rFonts w:ascii="Tahoma" w:hAnsi="Tahoma" w:cs="Tahoma"/>
        </w:rPr>
        <w:t>: All aspects of store management</w:t>
      </w:r>
      <w:r w:rsidR="00F036D8">
        <w:rPr>
          <w:rFonts w:ascii="Tahoma" w:hAnsi="Tahoma" w:cs="Tahoma"/>
        </w:rPr>
        <w:t>, customer service.</w:t>
      </w:r>
    </w:p>
    <w:p w14:paraId="18E279E1" w14:textId="64A28956" w:rsidR="00A175E3" w:rsidRDefault="00A175E3" w:rsidP="001F2D80">
      <w:pPr>
        <w:spacing w:line="240" w:lineRule="auto"/>
        <w:ind w:left="2880" w:hanging="2880"/>
        <w:rPr>
          <w:rFonts w:ascii="Tahoma" w:hAnsi="Tahoma" w:cs="Tahoma"/>
        </w:rPr>
      </w:pPr>
      <w:r w:rsidRPr="001F2D80">
        <w:rPr>
          <w:rFonts w:ascii="Tahoma" w:hAnsi="Tahoma" w:cs="Tahoma"/>
          <w:b/>
          <w:bCs/>
          <w:sz w:val="24"/>
          <w:szCs w:val="24"/>
        </w:rPr>
        <w:t>Education</w:t>
      </w:r>
      <w:r>
        <w:rPr>
          <w:rFonts w:ascii="Tahoma" w:hAnsi="Tahoma" w:cs="Tahoma"/>
        </w:rPr>
        <w:tab/>
        <w:t>University of Alberta, Bachelor of Arts (Distinction), Master of Arts (Distinction), PhD Candidate (ABD status)</w:t>
      </w:r>
    </w:p>
    <w:p w14:paraId="389C9D4C" w14:textId="7C3A63D0" w:rsidR="00A175E3" w:rsidRDefault="006B3DEF" w:rsidP="001F2D80">
      <w:pPr>
        <w:spacing w:line="240" w:lineRule="auto"/>
        <w:ind w:left="2880" w:hanging="2880"/>
        <w:rPr>
          <w:rFonts w:ascii="Tahoma" w:hAnsi="Tahoma" w:cs="Tahoma"/>
        </w:rPr>
      </w:pPr>
      <w:r w:rsidRPr="001F2D80">
        <w:rPr>
          <w:rFonts w:ascii="Tahoma" w:hAnsi="Tahoma" w:cs="Tahoma"/>
          <w:b/>
          <w:bCs/>
          <w:sz w:val="24"/>
          <w:szCs w:val="24"/>
        </w:rPr>
        <w:t>Communication</w:t>
      </w:r>
      <w:r>
        <w:rPr>
          <w:rFonts w:ascii="Tahoma" w:hAnsi="Tahoma" w:cs="Tahoma"/>
        </w:rPr>
        <w:tab/>
        <w:t>As a university instructor, I was privileged to interact with all ages, cultures. Delighted to provide guidance/direction to students and teaching assistants. Aside from mandatory graduate coursework, undertook numerous seminars/courses in interpersonal interaction, assessment strategies/methodologies as well as evaluation techniques and applications. At Verizon</w:t>
      </w:r>
      <w:r w:rsidR="004827AB">
        <w:rPr>
          <w:rFonts w:ascii="Tahoma" w:hAnsi="Tahoma" w:cs="Tahoma"/>
        </w:rPr>
        <w:t xml:space="preserve"> and all other public-facing positions</w:t>
      </w:r>
      <w:r>
        <w:rPr>
          <w:rFonts w:ascii="Tahoma" w:hAnsi="Tahoma" w:cs="Tahoma"/>
        </w:rPr>
        <w:t xml:space="preserve">, communication/customer interaction </w:t>
      </w:r>
      <w:r w:rsidR="004827AB">
        <w:rPr>
          <w:rFonts w:ascii="Tahoma" w:hAnsi="Tahoma" w:cs="Tahoma"/>
        </w:rPr>
        <w:t>constitutes</w:t>
      </w:r>
      <w:r>
        <w:rPr>
          <w:rFonts w:ascii="Tahoma" w:hAnsi="Tahoma" w:cs="Tahoma"/>
        </w:rPr>
        <w:t xml:space="preserve"> the epitome of superior job performance.</w:t>
      </w:r>
    </w:p>
    <w:p w14:paraId="59E9F935" w14:textId="16B83857" w:rsidR="006B3DEF" w:rsidRDefault="006B3DEF" w:rsidP="001F2D80">
      <w:pPr>
        <w:spacing w:line="240" w:lineRule="auto"/>
        <w:ind w:left="2880" w:hanging="2880"/>
        <w:rPr>
          <w:rFonts w:ascii="Tahoma" w:hAnsi="Tahoma" w:cs="Tahoma"/>
        </w:rPr>
      </w:pPr>
      <w:r w:rsidRPr="00055A6C">
        <w:rPr>
          <w:rFonts w:ascii="Tahoma" w:hAnsi="Tahoma" w:cs="Tahoma"/>
          <w:b/>
          <w:bCs/>
        </w:rPr>
        <w:t>Leadership</w:t>
      </w:r>
      <w:r w:rsidR="001F2D80">
        <w:rPr>
          <w:rFonts w:ascii="Tahoma" w:hAnsi="Tahoma" w:cs="Tahoma"/>
        </w:rPr>
        <w:tab/>
        <w:t xml:space="preserve">Attained Winner’s Circle status (&gt;120%+sales quota) each year while working as a retail sales representative at Verizon. As member of Graduate Students’ Association, worked on committees in partnership with provincial government dealing with post-secondary education. </w:t>
      </w:r>
      <w:r w:rsidR="00F036D8">
        <w:rPr>
          <w:rFonts w:ascii="Tahoma" w:hAnsi="Tahoma" w:cs="Tahoma"/>
        </w:rPr>
        <w:t xml:space="preserve">Supervised and coordinated with numerous graduate students working as my teaching assistants. </w:t>
      </w:r>
      <w:r w:rsidR="001F2D80">
        <w:rPr>
          <w:rFonts w:ascii="Tahoma" w:hAnsi="Tahoma" w:cs="Tahoma"/>
        </w:rPr>
        <w:t xml:space="preserve">Worked in </w:t>
      </w:r>
      <w:r w:rsidR="001F2D80">
        <w:rPr>
          <w:rFonts w:ascii="Tahoma" w:hAnsi="Tahoma" w:cs="Tahoma"/>
        </w:rPr>
        <w:lastRenderedPageBreak/>
        <w:t>municip</w:t>
      </w:r>
      <w:r w:rsidR="00055A6C">
        <w:rPr>
          <w:rFonts w:ascii="Tahoma" w:hAnsi="Tahoma" w:cs="Tahoma"/>
        </w:rPr>
        <w:t>al government and</w:t>
      </w:r>
      <w:r w:rsidR="001F2D80">
        <w:rPr>
          <w:rFonts w:ascii="Tahoma" w:hAnsi="Tahoma" w:cs="Tahoma"/>
        </w:rPr>
        <w:t xml:space="preserve"> served on executive of provincial employee union</w:t>
      </w:r>
      <w:r w:rsidR="00F036D8">
        <w:rPr>
          <w:rFonts w:ascii="Tahoma" w:hAnsi="Tahoma" w:cs="Tahoma"/>
        </w:rPr>
        <w:t>. Team leader and store supervisor (Alfy’s Pizza).</w:t>
      </w:r>
    </w:p>
    <w:p w14:paraId="1E06919A" w14:textId="1EF7F68F" w:rsidR="001F2D80" w:rsidRDefault="001F2D80" w:rsidP="006B3DEF">
      <w:pPr>
        <w:spacing w:line="240" w:lineRule="auto"/>
        <w:ind w:left="2160" w:hanging="2160"/>
        <w:rPr>
          <w:rFonts w:ascii="Tahoma" w:hAnsi="Tahoma" w:cs="Tahoma"/>
        </w:rPr>
      </w:pPr>
      <w:r w:rsidRPr="00055A6C">
        <w:rPr>
          <w:rFonts w:ascii="Tahoma" w:hAnsi="Tahoma" w:cs="Tahoma"/>
          <w:b/>
          <w:bCs/>
        </w:rPr>
        <w:t>References</w:t>
      </w:r>
      <w:r>
        <w:rPr>
          <w:rFonts w:ascii="Tahoma" w:hAnsi="Tahoma" w:cs="Tahoma"/>
        </w:rPr>
        <w:tab/>
      </w:r>
      <w:r w:rsidR="00055A6C">
        <w:rPr>
          <w:rFonts w:ascii="Tahoma" w:hAnsi="Tahoma" w:cs="Tahoma"/>
        </w:rPr>
        <w:tab/>
      </w:r>
      <w:r>
        <w:rPr>
          <w:rFonts w:ascii="Tahoma" w:hAnsi="Tahoma" w:cs="Tahoma"/>
        </w:rPr>
        <w:t>Readily available upon request</w:t>
      </w:r>
    </w:p>
    <w:p w14:paraId="09B64C50" w14:textId="77777777" w:rsidR="00F44F15" w:rsidRPr="00F44F15" w:rsidRDefault="00F44F15" w:rsidP="00F44F15">
      <w:pPr>
        <w:spacing w:line="240" w:lineRule="auto"/>
        <w:rPr>
          <w:rFonts w:ascii="Tahoma" w:hAnsi="Tahoma" w:cs="Tahoma"/>
        </w:rPr>
      </w:pPr>
    </w:p>
    <w:sectPr w:rsidR="00F44F15" w:rsidRPr="00F44F15" w:rsidSect="00C30A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E4720"/>
    <w:multiLevelType w:val="hybridMultilevel"/>
    <w:tmpl w:val="BCD2684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69A64EFD"/>
    <w:multiLevelType w:val="hybridMultilevel"/>
    <w:tmpl w:val="1024B05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78CB4798"/>
    <w:multiLevelType w:val="hybridMultilevel"/>
    <w:tmpl w:val="49661EA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A33"/>
    <w:rsid w:val="00055A6C"/>
    <w:rsid w:val="00137369"/>
    <w:rsid w:val="001F2D80"/>
    <w:rsid w:val="002425BA"/>
    <w:rsid w:val="004827AB"/>
    <w:rsid w:val="006B3DEF"/>
    <w:rsid w:val="008A668D"/>
    <w:rsid w:val="00A175E3"/>
    <w:rsid w:val="00C30A33"/>
    <w:rsid w:val="00E7311C"/>
    <w:rsid w:val="00F036D8"/>
    <w:rsid w:val="00F44F15"/>
    <w:rsid w:val="00FD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E5A34"/>
  <w15:chartTrackingRefBased/>
  <w15:docId w15:val="{2922A475-E0A2-4E4B-B1F8-B4FEB438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0A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A3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armaineeng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Gibbons</dc:creator>
  <cp:keywords/>
  <dc:description/>
  <cp:lastModifiedBy>Gary Gibbons</cp:lastModifiedBy>
  <cp:revision>6</cp:revision>
  <dcterms:created xsi:type="dcterms:W3CDTF">2020-11-15T23:47:00Z</dcterms:created>
  <dcterms:modified xsi:type="dcterms:W3CDTF">2021-04-10T19:52:00Z</dcterms:modified>
</cp:coreProperties>
</file>