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line="276" w:lineRule="auto"/>
        <w:ind w:left="0" w:right="0" w:firstLine="0"/>
        <w:jc w:val="center"/>
        <w:rPr>
          <w:rFonts w:ascii="Helvetica" w:hAnsi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center"/>
        <w:rPr>
          <w:rFonts w:ascii="Helvetica" w:hAnsi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center"/>
        <w:rPr>
          <w:rFonts w:ascii="Helvetica" w:hAnsi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center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en-US"/>
        </w:rPr>
        <w:t>Anthony Englander</w:t>
      </w:r>
    </w:p>
    <w:p>
      <w:pPr>
        <w:pStyle w:val="Body"/>
        <w:bidi w:val="0"/>
        <w:spacing w:line="276" w:lineRule="auto"/>
        <w:ind w:left="0" w:right="0" w:firstLine="0"/>
        <w:jc w:val="center"/>
        <w:rPr>
          <w:rFonts w:ascii="Helvetica" w:cs="Helvetica" w:hAnsi="Helvetica" w:eastAsia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center"/>
        <w:rPr>
          <w:rFonts w:ascii="Helvetica" w:cs="Helvetica" w:hAnsi="Helvetica" w:eastAsia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righ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en-US"/>
        </w:rPr>
        <w:t>5123 S Leo Street</w:t>
      </w:r>
    </w:p>
    <w:p>
      <w:pPr>
        <w:pStyle w:val="Body"/>
        <w:bidi w:val="0"/>
        <w:spacing w:line="276" w:lineRule="auto"/>
        <w:ind w:left="0" w:right="0" w:firstLine="0"/>
        <w:jc w:val="righ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en-US"/>
        </w:rPr>
        <w:t xml:space="preserve">Seattle, WA 98178 </w:t>
      </w:r>
    </w:p>
    <w:p>
      <w:pPr>
        <w:pStyle w:val="Body"/>
        <w:bidi w:val="0"/>
        <w:spacing w:line="276" w:lineRule="auto"/>
        <w:ind w:left="0" w:right="0" w:firstLine="0"/>
        <w:jc w:val="righ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</w:rPr>
        <w:t xml:space="preserve">630-408-5399 </w:t>
      </w:r>
    </w:p>
    <w:p>
      <w:pPr>
        <w:pStyle w:val="Body"/>
        <w:bidi w:val="0"/>
        <w:spacing w:line="276" w:lineRule="auto"/>
        <w:ind w:left="0" w:right="0" w:firstLine="0"/>
        <w:jc w:val="righ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</w:rPr>
        <w:t>englander.anthony@gmail.com</w:t>
      </w:r>
    </w:p>
    <w:p>
      <w:pPr>
        <w:pStyle w:val="Body"/>
        <w:bidi w:val="0"/>
        <w:spacing w:line="276" w:lineRule="auto"/>
        <w:ind w:left="0" w:right="0" w:firstLine="0"/>
        <w:jc w:val="center"/>
        <w:rPr>
          <w:rFonts w:ascii="Helvetica" w:cs="Helvetica" w:hAnsi="Helvetica" w:eastAsia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center"/>
        <w:rPr>
          <w:rFonts w:ascii="Helvetica" w:cs="Helvetica" w:hAnsi="Helvetica" w:eastAsia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center"/>
        <w:rPr>
          <w:rFonts w:ascii="Helvetica" w:cs="Helvetica" w:hAnsi="Helvetica" w:eastAsia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center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</w:rPr>
        <w:t>SUMMARY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en-US"/>
        </w:rPr>
        <w:t xml:space="preserve">     Talented systems administrator offering over 8 years of progressive experience in installation, configuration, operation, and maintenance of system</w:t>
      </w:r>
      <w:r>
        <w:rPr>
          <w:rFonts w:ascii="Helvetica" w:hAnsi="Helvetica" w:hint="default"/>
          <w:sz w:val="17"/>
          <w:szCs w:val="17"/>
          <w:rtl w:val="1"/>
        </w:rPr>
        <w:t>’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s hardware and software.  Demonstrated strengths in rapidly diagnosing, troubleshooting and resolving staff/client issues.  Consistently praised for communicating effectively with both technical and nontechnical users.  Known for excellent problem-solving skills and patience in dealing with frustrated users. 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center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de-DE"/>
        </w:rPr>
        <w:t>EDUCATION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de-DE"/>
        </w:rPr>
        <w:t xml:space="preserve">MORAINE VALLEY COMMUNITY COLLEGE,  8/2008 - 8/2010 - Chicago, IL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</w:rPr>
        <w:t xml:space="preserve">Major:  Information Technology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de-DE"/>
        </w:rPr>
        <w:t xml:space="preserve">DEPAUL UNIVERSITY,  9/2010 - 12/2012  - Chicago, IL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</w:rPr>
        <w:t xml:space="preserve">Major:  Information Technology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en-US"/>
        </w:rPr>
        <w:t>Seattle Central College: 1/2020-3/2020 - Seattle Washington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en-US"/>
        </w:rPr>
        <w:t xml:space="preserve">Certification: CompTIA Network+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center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de-DE"/>
        </w:rPr>
        <w:t xml:space="preserve"> TECHNICAL KNOWLEDGE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en-US"/>
        </w:rPr>
        <w:t>Platforms:  Windows XP-10, Windows Server 2003/2008/2012/2016, iOS, Android, Windows Phone, Glinux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en-US"/>
        </w:rPr>
        <w:t xml:space="preserve">Networking:  Installation of Cisco Networking Equipment and VoIP Phones including Meraki, Sophos UTM, WordPress, Joomla, Solarwinds and Wiki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en-US"/>
        </w:rPr>
        <w:t>Tools: Active Directory, Symantec Backup Exec System, Solarwinds MSP, Softpro, ServiceNow, Office Suite 2003-Office365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center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en-US"/>
        </w:rPr>
        <w:t>TECHNICAL SKILLS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Backup and Recovery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Computer Security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>Hardware Customization &amp; Configurations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Offshore Team Collaboration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Phone &amp; Online Support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fr-FR"/>
        </w:rPr>
        <w:t xml:space="preserve">Preventive Maintenance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Printer and Copier Basic maintenance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</w:rPr>
        <w:t>Problem Diagnosis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Software Installs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User Training/Support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VoIP Phone Troubleshooting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>Website Maintenance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</w:p>
    <w:p>
      <w:pPr>
        <w:pStyle w:val="Body"/>
        <w:bidi w:val="0"/>
        <w:ind w:left="0" w:right="0" w:firstLine="0"/>
        <w:jc w:val="center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de-DE"/>
        </w:rPr>
        <w:t xml:space="preserve">RELEVANT EXPERIENCE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en-US"/>
        </w:rPr>
        <w:t>BLACK LABEL IT, Greater Seattle Area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de-DE"/>
        </w:rPr>
        <w:t>SOLUTIONS ENGINEER 07/2019 - 01/2020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</w:t>
      </w:r>
      <w:r>
        <w:rPr>
          <w:rFonts w:ascii="Helvetica" w:hAnsi="Helvetica"/>
          <w:sz w:val="17"/>
          <w:szCs w:val="17"/>
          <w:rtl w:val="0"/>
          <w:lang w:val="en-US"/>
        </w:rPr>
        <w:t>Provide managed IT services to over 40 clients across Western Washington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</w:t>
      </w:r>
      <w:r>
        <w:rPr>
          <w:rFonts w:ascii="Helvetica" w:hAnsi="Helvetica"/>
          <w:sz w:val="17"/>
          <w:szCs w:val="17"/>
          <w:rtl w:val="0"/>
          <w:lang w:val="en-US"/>
        </w:rPr>
        <w:t>Utilize Solarwinds MSP ticketing system to manage minimum 30-40 tickets per day from current and prospective clients' employees and vendors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</w:t>
      </w:r>
      <w:r>
        <w:rPr>
          <w:rFonts w:ascii="Helvetica" w:hAnsi="Helvetica"/>
          <w:sz w:val="17"/>
          <w:szCs w:val="17"/>
          <w:rtl w:val="0"/>
        </w:rPr>
        <w:t xml:space="preserve">Perform Help Desk services </w:t>
      </w:r>
      <w:r>
        <w:rPr>
          <w:rFonts w:ascii="Helvetica" w:hAnsi="Helvetica" w:hint="default"/>
          <w:sz w:val="17"/>
          <w:szCs w:val="17"/>
          <w:rtl w:val="0"/>
        </w:rPr>
        <w:t xml:space="preserve">– </w:t>
      </w:r>
      <w:r>
        <w:rPr>
          <w:rFonts w:ascii="Helvetica" w:hAnsi="Helvetica"/>
          <w:sz w:val="17"/>
          <w:szCs w:val="17"/>
          <w:rtl w:val="0"/>
          <w:lang w:val="en-US"/>
        </w:rPr>
        <w:t>onsite and phone/remote, software, hardware, and networking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</w:t>
      </w:r>
      <w:r>
        <w:rPr>
          <w:rFonts w:ascii="Helvetica" w:hAnsi="Helvetica"/>
          <w:sz w:val="17"/>
          <w:szCs w:val="17"/>
          <w:rtl w:val="0"/>
          <w:lang w:val="en-US"/>
        </w:rPr>
        <w:t>Assist clients develop Disaster Recovery/Business Continuity plans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Use tools such as Meraki and Solarwinds to perform remote Network Monitoring and Troubleshooting for clients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</w:t>
      </w:r>
      <w:r>
        <w:rPr>
          <w:rFonts w:ascii="Helvetica" w:hAnsi="Helvetica"/>
          <w:sz w:val="17"/>
          <w:szCs w:val="17"/>
          <w:rtl w:val="0"/>
          <w:lang w:val="en-US"/>
        </w:rPr>
        <w:t>Manage Firewall and UTM devices to protect clients data and revenue from external threats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</w:t>
      </w:r>
      <w:r>
        <w:rPr>
          <w:rFonts w:ascii="Helvetica" w:hAnsi="Helvetica"/>
          <w:sz w:val="17"/>
          <w:szCs w:val="17"/>
          <w:rtl w:val="0"/>
          <w:lang w:val="en-US"/>
        </w:rPr>
        <w:t>Perform Inventory tasks and tracking for multiple clients' technology inventories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</w:t>
      </w:r>
      <w:r>
        <w:rPr>
          <w:rFonts w:ascii="Helvetica" w:hAnsi="Helvetica"/>
          <w:sz w:val="17"/>
          <w:szCs w:val="17"/>
          <w:rtl w:val="0"/>
          <w:lang w:val="en-US"/>
        </w:rPr>
        <w:t>Utilize email and domain service providers' tools to create and maintain Network Solutions that meet client needs, such as O365, Maas360, Active Directory, Appriver, GSuite, etc.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>•</w:t>
      </w:r>
      <w:r>
        <w:rPr>
          <w:rFonts w:ascii="Helvetica" w:hAnsi="Helvetica"/>
          <w:sz w:val="17"/>
          <w:szCs w:val="17"/>
          <w:rtl w:val="0"/>
          <w:lang w:val="en-US"/>
        </w:rPr>
        <w:t>Utilize various Microsoft services, such as Intune and Azure, to maintain fleets of devices for clients' mobile and static purposes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</w:t>
      </w:r>
      <w:r>
        <w:rPr>
          <w:rFonts w:ascii="Helvetica" w:hAnsi="Helvetica"/>
          <w:sz w:val="17"/>
          <w:szCs w:val="17"/>
          <w:rtl w:val="0"/>
          <w:lang w:val="en-US"/>
        </w:rPr>
        <w:t>Take part in discussions of Network Planning and Design with clients and work with them to find the most efficient solutions for their individual needs.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</w:t>
      </w:r>
      <w:r>
        <w:rPr>
          <w:rFonts w:ascii="Helvetica" w:hAnsi="Helvetica"/>
          <w:sz w:val="17"/>
          <w:szCs w:val="17"/>
          <w:rtl w:val="0"/>
          <w:lang w:val="en-US"/>
        </w:rPr>
        <w:t>Work with VOIP vendors to choose and deploy appropriate phone systems for client needs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en-US"/>
        </w:rPr>
        <w:t>HCL TECHNOLOGIES AMERICA, Bothell, WA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en-US"/>
        </w:rPr>
        <w:t>VISUAL DATA SPECIALIST (Quality Control ) (5/2018-06-2019)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</w:t>
      </w:r>
      <w:r>
        <w:rPr>
          <w:rFonts w:ascii="Helvetica" w:hAnsi="Helvetica"/>
          <w:sz w:val="17"/>
          <w:szCs w:val="17"/>
          <w:rtl w:val="0"/>
          <w:lang w:val="en-US"/>
        </w:rPr>
        <w:t>Perform critical visual evaulations and curations of other's work for quality control &amp; assurance purposes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</w:t>
      </w:r>
      <w:r>
        <w:rPr>
          <w:rFonts w:ascii="Helvetica" w:hAnsi="Helvetica"/>
          <w:sz w:val="17"/>
          <w:szCs w:val="17"/>
          <w:rtl w:val="0"/>
          <w:lang w:val="en-US"/>
        </w:rPr>
        <w:t>Proficiency with in-house mapping tools to update, correct, and validate geographic &amp; relevant information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</w:t>
      </w:r>
      <w:r>
        <w:rPr>
          <w:rFonts w:ascii="Helvetica" w:hAnsi="Helvetica"/>
          <w:sz w:val="17"/>
          <w:szCs w:val="17"/>
          <w:rtl w:val="0"/>
          <w:lang w:val="en-US"/>
        </w:rPr>
        <w:t>Editing spatial data for Google Maps; ensuring that all entries are current and correct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</w:t>
      </w:r>
      <w:r>
        <w:rPr>
          <w:rFonts w:ascii="Helvetica" w:hAnsi="Helvetica"/>
          <w:sz w:val="17"/>
          <w:szCs w:val="17"/>
          <w:rtl w:val="0"/>
          <w:lang w:val="en-US"/>
        </w:rPr>
        <w:t>Recognizing problems, researching for the best resolution, and fixing discrepancies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</w:t>
      </w:r>
      <w:r>
        <w:rPr>
          <w:rFonts w:ascii="Helvetica" w:hAnsi="Helvetica"/>
          <w:sz w:val="17"/>
          <w:szCs w:val="17"/>
          <w:rtl w:val="0"/>
          <w:lang w:val="en-US"/>
        </w:rPr>
        <w:t>Follow standard procedures and policies when curating data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en-US"/>
        </w:rPr>
        <w:t xml:space="preserve">FIDELITY NATIONAL TITLE COMPANY,  Seattle, WA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en-US"/>
        </w:rPr>
        <w:t xml:space="preserve">SYSTEM ADMINISTRATOR (IT Field Technician) (5/2016 - 6/2017)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Provided software, hardware, and network phone support for over 70 offices in WA, OR, MA, ID, and HI.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Provided weekly in-person field support for 10 offices which included scheduling equipment upgrades and moving devices.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Participated in company software testing, including, but not limited to, version testing, bug verification/replication, recording  o incidents and assigning priority, and communicating with the developers on key issues.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>Opened, escalated, and followed to completion ServiceNow tickets tracking issues on computer hardware/software, tablets, printers/copiers, VOIP phones and cell phones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 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Set up basic systems at new and relocated offices; including workstations, internet service, and basic network, printing/scanning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Instructed users in basic use of standard applications and field inquiries about procedures.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>Perform research when necessary, including knowledge base use and independent inquiry.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 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Added and removed permissions to security keycards and set up onboarding processes which included technology training.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>Performed comparison and cost-analyses for minor acquisitions and special projects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en-US"/>
        </w:rPr>
        <w:t xml:space="preserve">FIDELITY NATIONAL TITLE COMPANY,  Oak Lawn, IL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</w:rPr>
        <w:t xml:space="preserve">SYSTEM ADMINISTRATOR   (8/2010 - 5/2016)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 •  </w:t>
      </w:r>
      <w:r>
        <w:rPr>
          <w:rFonts w:ascii="Helvetica" w:hAnsi="Helvetica"/>
          <w:sz w:val="17"/>
          <w:szCs w:val="17"/>
          <w:rtl w:val="0"/>
        </w:rPr>
        <w:t xml:space="preserve">Attend to computer needs of more than 400 employees in 5 states and a 50 member production division in India.                                                                                          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Perform Help Desk functionality to users and customer base of over 25,000. 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Oversee hardware refresh initiative throughtout Illinois and Wisconsin. 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Maintain TEAM and Softpro (in-house database systems) for customer base of over 25,000. 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Build, configure, and maintain fleet of approximately 350 desktop computers, including updates, anti-virus actions and general troubleshooting.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Provide support for fleet of 30 corporate phones for senior management and sales representatives, to include maintaining encryption and corporate mail  programs.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 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Oversee maintenance, installation and toner resupply orders for printers and copiers for over 30 offices. 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Oversee VoIP phone system conversion and including acting as the liason for network engineers. 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en-US"/>
        </w:rPr>
        <w:t xml:space="preserve">FIDELITY NATIONAL TITLE COMPANY,  Oak Lawn, IL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</w:rPr>
        <w:t xml:space="preserve">JUNIOR SYSTEM ADMINISTRATOR  (12/2009 - 7/2010) 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Attended to computer needs of more than 150 employees in Illinois.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 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Performed Help Desk functionality to users and customer base of approximately 8,000. 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Assisted in maintenance of company website, including password resets, and  troubleshooting. 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Assisted in maintenance of ACT customer relationship management software for sales representatives. 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Maintained TEAM (in-house database system) for customer base of over 8,000. 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>Built, configured, and maintained fleet of 150 computers for employee needs, including updates, anti-virus actions, and general troubleshooting.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  <w:lang w:val="en-US"/>
        </w:rPr>
        <w:t xml:space="preserve">Ticor Title Insurance Company,  Oak Lawn, IL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/>
          <w:sz w:val="17"/>
          <w:szCs w:val="17"/>
          <w:rtl w:val="0"/>
        </w:rPr>
        <w:t xml:space="preserve">TITLE CLERK  (6/2005 - 12/2009) 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Assisted management with conversion of Ticor Title Insurance via branding/reorganizing into Fidelity National Title Company, including file migration and updates of documents and marketing materials. 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>Updated file records on TEAM, Ticor</w:t>
      </w:r>
      <w:r>
        <w:rPr>
          <w:rFonts w:ascii="Helvetica" w:hAnsi="Helvetica" w:hint="default"/>
          <w:sz w:val="17"/>
          <w:szCs w:val="17"/>
          <w:rtl w:val="1"/>
        </w:rPr>
        <w:t>’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s in-house database system.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Coordinated with off-site storage facility for long-term storage and retrieval of closed files.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Assisted production team with opening new files.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 xml:space="preserve">Negotiated for copies of legal documents from contemporary companies.  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17"/>
          <w:szCs w:val="17"/>
          <w:rtl w:val="0"/>
        </w:rPr>
      </w:pPr>
      <w:r>
        <w:rPr>
          <w:rFonts w:ascii="Helvetica" w:hAnsi="Helvetica" w:hint="default"/>
          <w:sz w:val="17"/>
          <w:szCs w:val="17"/>
          <w:rtl w:val="0"/>
        </w:rPr>
        <w:t xml:space="preserve">•  </w:t>
      </w:r>
      <w:r>
        <w:rPr>
          <w:rFonts w:ascii="Helvetica" w:hAnsi="Helvetica"/>
          <w:sz w:val="17"/>
          <w:szCs w:val="17"/>
          <w:rtl w:val="0"/>
          <w:lang w:val="en-US"/>
        </w:rPr>
        <w:t>Interacted with attorneys and lender organizations to ensure order satisfaction.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sz w:val="17"/>
          <w:szCs w:val="17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