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E608D" w14:textId="72831074" w:rsidR="000963AA" w:rsidRPr="007F17A6" w:rsidRDefault="0001562C" w:rsidP="000963AA">
      <w:pPr>
        <w:spacing w:after="0" w:line="24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Stephany L. Yoabov</w:t>
      </w:r>
    </w:p>
    <w:p w14:paraId="78AAB9A4" w14:textId="1620BF25" w:rsidR="000963AA" w:rsidRPr="007F17A6" w:rsidRDefault="009F63AB" w:rsidP="009F63AB">
      <w:pPr>
        <w:tabs>
          <w:tab w:val="center" w:pos="5400"/>
          <w:tab w:val="left" w:pos="8154"/>
        </w:tabs>
        <w:spacing w:after="0" w:line="240" w:lineRule="auto"/>
        <w:rPr>
          <w:rFonts w:ascii="Times New Roman" w:hAnsi="Times New Roman" w:cs="Times New Roman"/>
          <w:noProof/>
          <w:sz w:val="23"/>
          <w:szCs w:val="23"/>
        </w:rPr>
      </w:pPr>
      <w:r>
        <w:rPr>
          <w:rFonts w:ascii="Times New Roman" w:hAnsi="Times New Roman" w:cs="Times New Roman"/>
          <w:noProof/>
          <w:sz w:val="23"/>
          <w:szCs w:val="23"/>
        </w:rPr>
        <w:tab/>
      </w:r>
      <w:r w:rsidR="000963AA" w:rsidRPr="007F17A6">
        <w:rPr>
          <w:rFonts w:ascii="Times New Roman" w:hAnsi="Times New Roman" w:cs="Times New Roman"/>
          <w:noProof/>
          <w:sz w:val="23"/>
          <w:szCs w:val="23"/>
        </w:rPr>
        <w:t xml:space="preserve"> |</w:t>
      </w:r>
      <w:r w:rsidR="00171B05">
        <w:rPr>
          <w:rFonts w:ascii="Times New Roman" w:hAnsi="Times New Roman" w:cs="Times New Roman"/>
          <w:noProof/>
          <w:sz w:val="23"/>
          <w:szCs w:val="23"/>
        </w:rPr>
        <w:t xml:space="preserve"> Las Vegas, NV 89117</w:t>
      </w:r>
      <w:r w:rsidR="00B95732">
        <w:rPr>
          <w:rFonts w:ascii="Times New Roman" w:hAnsi="Times New Roman" w:cs="Times New Roman"/>
          <w:noProof/>
          <w:sz w:val="23"/>
          <w:szCs w:val="23"/>
        </w:rPr>
        <w:t xml:space="preserve"> </w:t>
      </w:r>
      <w:r w:rsidR="000963AA" w:rsidRPr="007F17A6">
        <w:rPr>
          <w:rFonts w:ascii="Times New Roman" w:hAnsi="Times New Roman" w:cs="Times New Roman"/>
          <w:noProof/>
          <w:sz w:val="23"/>
          <w:szCs w:val="23"/>
        </w:rPr>
        <w:t>|</w:t>
      </w:r>
      <w:r w:rsidR="00B95732">
        <w:rPr>
          <w:rFonts w:ascii="Times New Roman" w:hAnsi="Times New Roman" w:cs="Times New Roman"/>
          <w:noProof/>
          <w:sz w:val="23"/>
          <w:szCs w:val="23"/>
        </w:rPr>
        <w:t xml:space="preserve"> (702) 426-5027</w:t>
      </w:r>
      <w:r w:rsidR="000963AA" w:rsidRPr="007F17A6">
        <w:rPr>
          <w:rFonts w:ascii="Times New Roman" w:hAnsi="Times New Roman" w:cs="Times New Roman"/>
          <w:noProof/>
          <w:sz w:val="23"/>
          <w:szCs w:val="23"/>
        </w:rPr>
        <w:t xml:space="preserve"> |</w:t>
      </w:r>
      <w:r>
        <w:rPr>
          <w:rFonts w:ascii="Times New Roman" w:hAnsi="Times New Roman" w:cs="Times New Roman"/>
          <w:noProof/>
          <w:sz w:val="23"/>
          <w:szCs w:val="23"/>
        </w:rPr>
        <w:tab/>
      </w:r>
    </w:p>
    <w:p w14:paraId="48A0C02A" w14:textId="77777777" w:rsidR="000963AA" w:rsidRPr="009F63AB" w:rsidRDefault="00B95732" w:rsidP="009F63AB">
      <w:pPr>
        <w:spacing w:after="0" w:line="240" w:lineRule="auto"/>
        <w:jc w:val="center"/>
        <w:rPr>
          <w:rFonts w:ascii="Times New Roman" w:hAnsi="Times New Roman" w:cs="Times New Roman"/>
          <w:noProof/>
          <w:sz w:val="23"/>
          <w:szCs w:val="23"/>
        </w:rPr>
      </w:pPr>
      <w:r>
        <w:rPr>
          <w:rFonts w:ascii="Times New Roman" w:hAnsi="Times New Roman" w:cs="Times New Roman"/>
          <w:noProof/>
          <w:sz w:val="23"/>
          <w:szCs w:val="23"/>
        </w:rPr>
        <w:t>Stephanyleann@icloud.com</w:t>
      </w:r>
    </w:p>
    <w:p w14:paraId="59F8E133" w14:textId="77777777" w:rsidR="000963AA" w:rsidRDefault="000963AA" w:rsidP="000963AA">
      <w:pPr>
        <w:spacing w:after="0" w:line="240" w:lineRule="auto"/>
        <w:jc w:val="center"/>
        <w:rPr>
          <w:rFonts w:ascii="Times New Roman" w:hAnsi="Times New Roman" w:cs="Times New Roman"/>
          <w:noProof/>
          <w:sz w:val="23"/>
          <w:szCs w:val="23"/>
        </w:rPr>
      </w:pPr>
    </w:p>
    <w:p w14:paraId="3BE4487B" w14:textId="7B864FEE" w:rsidR="006A0341" w:rsidRPr="006A0341" w:rsidRDefault="0066370D" w:rsidP="000963AA">
      <w:pPr>
        <w:spacing w:after="0" w:line="240" w:lineRule="auto"/>
        <w:jc w:val="center"/>
        <w:rPr>
          <w:rFonts w:ascii="Times New Roman" w:hAnsi="Times New Roman" w:cs="Times New Roman"/>
          <w:noProof/>
          <w:sz w:val="32"/>
          <w:szCs w:val="32"/>
        </w:rPr>
      </w:pPr>
      <w:r>
        <w:rPr>
          <w:rFonts w:ascii="Times New Roman" w:hAnsi="Times New Roman" w:cs="Times New Roman"/>
          <w:noProof/>
          <w:sz w:val="32"/>
          <w:szCs w:val="32"/>
        </w:rPr>
        <w:t>Administrative</w:t>
      </w:r>
    </w:p>
    <w:p w14:paraId="3FBD6030" w14:textId="77777777" w:rsidR="006A0341" w:rsidRDefault="006A0341" w:rsidP="000963AA">
      <w:pPr>
        <w:spacing w:after="0" w:line="240" w:lineRule="auto"/>
        <w:jc w:val="center"/>
        <w:rPr>
          <w:rFonts w:ascii="Times New Roman" w:hAnsi="Times New Roman" w:cs="Times New Roman"/>
          <w:noProof/>
          <w:sz w:val="23"/>
          <w:szCs w:val="23"/>
        </w:rPr>
      </w:pPr>
    </w:p>
    <w:p w14:paraId="5F1FF28B" w14:textId="77777777" w:rsidR="000963AA" w:rsidRPr="00FC0124" w:rsidRDefault="000963AA" w:rsidP="00557458">
      <w:pPr>
        <w:spacing w:after="0" w:line="240" w:lineRule="auto"/>
        <w:jc w:val="center"/>
        <w:rPr>
          <w:rFonts w:ascii="Times New Roman" w:hAnsi="Times New Roman" w:cs="Times New Roman"/>
          <w:sz w:val="24"/>
          <w:szCs w:val="24"/>
        </w:rPr>
      </w:pPr>
      <w:r w:rsidRPr="00FC0124">
        <w:rPr>
          <w:rFonts w:ascii="Times New Roman" w:hAnsi="Times New Roman" w:cs="Times New Roman"/>
          <w:sz w:val="24"/>
          <w:szCs w:val="24"/>
        </w:rPr>
        <w:t>Core Competencies Include: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702"/>
        <w:gridCol w:w="2700"/>
        <w:gridCol w:w="2490"/>
        <w:gridCol w:w="207"/>
      </w:tblGrid>
      <w:tr w:rsidR="00000434" w:rsidRPr="00AA0176" w14:paraId="3EB243A9" w14:textId="77777777" w:rsidTr="00BD67CC">
        <w:trPr>
          <w:trHeight w:val="180"/>
          <w:jc w:val="center"/>
        </w:trPr>
        <w:tc>
          <w:tcPr>
            <w:tcW w:w="1250" w:type="pct"/>
          </w:tcPr>
          <w:p w14:paraId="67A8A7EB" w14:textId="7A59BB8D" w:rsidR="00000434" w:rsidRPr="00AA0176" w:rsidRDefault="00DC7935" w:rsidP="004637FF">
            <w:pPr>
              <w:jc w:val="center"/>
              <w:rPr>
                <w:rFonts w:ascii="Times New Roman" w:hAnsi="Times New Roman" w:cs="Times New Roman"/>
                <w:b/>
                <w:sz w:val="24"/>
                <w:szCs w:val="24"/>
              </w:rPr>
            </w:pPr>
            <w:r>
              <w:rPr>
                <w:rFonts w:ascii="Times New Roman" w:hAnsi="Times New Roman" w:cs="Times New Roman"/>
                <w:b/>
                <w:sz w:val="24"/>
                <w:szCs w:val="24"/>
              </w:rPr>
              <w:t>Office Reception</w:t>
            </w:r>
          </w:p>
        </w:tc>
        <w:tc>
          <w:tcPr>
            <w:tcW w:w="1251" w:type="pct"/>
          </w:tcPr>
          <w:p w14:paraId="4C3ED204" w14:textId="11491EA2" w:rsidR="00000434" w:rsidRPr="00AA0176" w:rsidRDefault="00A03EB2" w:rsidP="00FF6A0B">
            <w:pPr>
              <w:jc w:val="center"/>
              <w:rPr>
                <w:rFonts w:ascii="Times New Roman" w:hAnsi="Times New Roman" w:cs="Times New Roman"/>
                <w:b/>
                <w:sz w:val="24"/>
                <w:szCs w:val="24"/>
              </w:rPr>
            </w:pPr>
            <w:r>
              <w:rPr>
                <w:rFonts w:ascii="Times New Roman" w:hAnsi="Times New Roman" w:cs="Times New Roman"/>
                <w:b/>
                <w:sz w:val="24"/>
                <w:szCs w:val="24"/>
              </w:rPr>
              <w:t>MS Office Suite</w:t>
            </w:r>
          </w:p>
        </w:tc>
        <w:tc>
          <w:tcPr>
            <w:tcW w:w="1250" w:type="pct"/>
          </w:tcPr>
          <w:p w14:paraId="210BAFA8" w14:textId="295E6D81" w:rsidR="00000434" w:rsidRPr="00AA0176" w:rsidRDefault="000548EE" w:rsidP="00395193">
            <w:pPr>
              <w:jc w:val="center"/>
              <w:rPr>
                <w:rFonts w:ascii="Times New Roman" w:hAnsi="Times New Roman" w:cs="Times New Roman"/>
                <w:b/>
                <w:sz w:val="24"/>
                <w:szCs w:val="24"/>
              </w:rPr>
            </w:pPr>
            <w:r>
              <w:rPr>
                <w:rFonts w:ascii="Times New Roman" w:hAnsi="Times New Roman" w:cs="Times New Roman"/>
                <w:b/>
                <w:sz w:val="24"/>
                <w:szCs w:val="24"/>
              </w:rPr>
              <w:t>Management</w:t>
            </w:r>
          </w:p>
        </w:tc>
        <w:tc>
          <w:tcPr>
            <w:tcW w:w="1249" w:type="pct"/>
            <w:gridSpan w:val="2"/>
          </w:tcPr>
          <w:p w14:paraId="585E8F74" w14:textId="10F5877C" w:rsidR="00000434" w:rsidRDefault="00AB5A71" w:rsidP="00FF6A0B">
            <w:pPr>
              <w:jc w:val="center"/>
              <w:rPr>
                <w:rFonts w:ascii="Times New Roman" w:hAnsi="Times New Roman" w:cs="Times New Roman"/>
                <w:b/>
                <w:sz w:val="24"/>
                <w:szCs w:val="24"/>
              </w:rPr>
            </w:pPr>
            <w:r>
              <w:rPr>
                <w:rFonts w:ascii="Times New Roman" w:hAnsi="Times New Roman" w:cs="Times New Roman"/>
                <w:b/>
                <w:sz w:val="24"/>
                <w:szCs w:val="24"/>
              </w:rPr>
              <w:t>55 WPM</w:t>
            </w:r>
          </w:p>
        </w:tc>
      </w:tr>
      <w:tr w:rsidR="00000434" w:rsidRPr="00AA0176" w14:paraId="7AABE98D" w14:textId="77777777" w:rsidTr="00BD67CC">
        <w:trPr>
          <w:trHeight w:val="225"/>
          <w:jc w:val="center"/>
        </w:trPr>
        <w:tc>
          <w:tcPr>
            <w:tcW w:w="1250" w:type="pct"/>
          </w:tcPr>
          <w:p w14:paraId="57DA8129" w14:textId="4A365E60" w:rsidR="00000434" w:rsidRPr="00AA0176" w:rsidRDefault="00A03EB2" w:rsidP="00FF6A0B">
            <w:pPr>
              <w:jc w:val="center"/>
              <w:rPr>
                <w:rFonts w:ascii="Times New Roman" w:hAnsi="Times New Roman" w:cs="Times New Roman"/>
                <w:b/>
                <w:sz w:val="24"/>
                <w:szCs w:val="24"/>
              </w:rPr>
            </w:pPr>
            <w:r>
              <w:rPr>
                <w:rFonts w:ascii="Times New Roman" w:hAnsi="Times New Roman" w:cs="Times New Roman"/>
                <w:b/>
                <w:sz w:val="24"/>
                <w:szCs w:val="24"/>
              </w:rPr>
              <w:t>Form Development</w:t>
            </w:r>
          </w:p>
        </w:tc>
        <w:tc>
          <w:tcPr>
            <w:tcW w:w="1251" w:type="pct"/>
          </w:tcPr>
          <w:p w14:paraId="7499E8C5" w14:textId="060B3730" w:rsidR="00000434" w:rsidRPr="00AA0176" w:rsidRDefault="000548EE" w:rsidP="00FF6A0B">
            <w:pPr>
              <w:jc w:val="center"/>
              <w:rPr>
                <w:rFonts w:ascii="Times New Roman" w:hAnsi="Times New Roman" w:cs="Times New Roman"/>
                <w:b/>
                <w:sz w:val="24"/>
                <w:szCs w:val="24"/>
              </w:rPr>
            </w:pPr>
            <w:r>
              <w:rPr>
                <w:rFonts w:ascii="Times New Roman" w:hAnsi="Times New Roman" w:cs="Times New Roman"/>
                <w:b/>
                <w:sz w:val="24"/>
                <w:szCs w:val="24"/>
              </w:rPr>
              <w:t>Financial Management</w:t>
            </w:r>
          </w:p>
        </w:tc>
        <w:tc>
          <w:tcPr>
            <w:tcW w:w="1250" w:type="pct"/>
          </w:tcPr>
          <w:p w14:paraId="4F83B677" w14:textId="0749233D" w:rsidR="00000434" w:rsidRPr="00AA0176" w:rsidRDefault="002972D0" w:rsidP="00225143">
            <w:pPr>
              <w:rPr>
                <w:rFonts w:ascii="Times New Roman" w:hAnsi="Times New Roman" w:cs="Times New Roman"/>
                <w:b/>
                <w:sz w:val="24"/>
                <w:szCs w:val="24"/>
              </w:rPr>
            </w:pPr>
            <w:r>
              <w:rPr>
                <w:rFonts w:ascii="Times New Roman" w:hAnsi="Times New Roman" w:cs="Times New Roman"/>
                <w:b/>
                <w:sz w:val="24"/>
                <w:szCs w:val="24"/>
              </w:rPr>
              <w:t>Employee Training</w:t>
            </w:r>
          </w:p>
        </w:tc>
        <w:tc>
          <w:tcPr>
            <w:tcW w:w="1249" w:type="pct"/>
            <w:gridSpan w:val="2"/>
          </w:tcPr>
          <w:p w14:paraId="0AFBD876" w14:textId="76C71032" w:rsidR="00000434" w:rsidRDefault="00980601" w:rsidP="00FF6A0B">
            <w:pPr>
              <w:jc w:val="center"/>
              <w:rPr>
                <w:rFonts w:ascii="Times New Roman" w:hAnsi="Times New Roman" w:cs="Times New Roman"/>
                <w:b/>
                <w:sz w:val="24"/>
                <w:szCs w:val="24"/>
              </w:rPr>
            </w:pPr>
            <w:r>
              <w:rPr>
                <w:rFonts w:ascii="Times New Roman" w:hAnsi="Times New Roman" w:cs="Times New Roman"/>
                <w:b/>
                <w:sz w:val="24"/>
                <w:szCs w:val="24"/>
              </w:rPr>
              <w:t>Schedu</w:t>
            </w:r>
            <w:r w:rsidR="00AB5A71">
              <w:rPr>
                <w:rFonts w:ascii="Times New Roman" w:hAnsi="Times New Roman" w:cs="Times New Roman"/>
                <w:b/>
                <w:sz w:val="24"/>
                <w:szCs w:val="24"/>
              </w:rPr>
              <w:t>ling</w:t>
            </w:r>
          </w:p>
        </w:tc>
      </w:tr>
      <w:tr w:rsidR="00000434" w:rsidRPr="00AA0176" w14:paraId="4F0116AF" w14:textId="77777777" w:rsidTr="00F7124C">
        <w:trPr>
          <w:trHeight w:val="288"/>
          <w:jc w:val="center"/>
        </w:trPr>
        <w:tc>
          <w:tcPr>
            <w:tcW w:w="1250" w:type="pct"/>
          </w:tcPr>
          <w:p w14:paraId="302BB964" w14:textId="44A22B3D" w:rsidR="00000434" w:rsidRPr="00AA0176" w:rsidRDefault="00A03EB2" w:rsidP="00A03EB2">
            <w:pPr>
              <w:rPr>
                <w:rFonts w:ascii="Times New Roman" w:hAnsi="Times New Roman" w:cs="Times New Roman"/>
                <w:b/>
                <w:sz w:val="24"/>
                <w:szCs w:val="24"/>
              </w:rPr>
            </w:pPr>
            <w:r>
              <w:rPr>
                <w:rFonts w:ascii="Times New Roman" w:hAnsi="Times New Roman" w:cs="Times New Roman"/>
                <w:b/>
                <w:sz w:val="24"/>
                <w:szCs w:val="24"/>
              </w:rPr>
              <w:t>Database Management</w:t>
            </w:r>
          </w:p>
        </w:tc>
        <w:tc>
          <w:tcPr>
            <w:tcW w:w="1251" w:type="pct"/>
          </w:tcPr>
          <w:p w14:paraId="1873EBDA" w14:textId="18EF17A2" w:rsidR="00000434" w:rsidRDefault="000548EE" w:rsidP="00FF6A0B">
            <w:pPr>
              <w:jc w:val="center"/>
              <w:rPr>
                <w:rFonts w:ascii="Times New Roman" w:hAnsi="Times New Roman" w:cs="Times New Roman"/>
                <w:b/>
                <w:sz w:val="24"/>
                <w:szCs w:val="24"/>
              </w:rPr>
            </w:pPr>
            <w:r>
              <w:rPr>
                <w:rFonts w:ascii="Times New Roman" w:hAnsi="Times New Roman" w:cs="Times New Roman"/>
                <w:b/>
                <w:sz w:val="24"/>
                <w:szCs w:val="24"/>
              </w:rPr>
              <w:t>Files &amp; Documentation</w:t>
            </w:r>
            <w:r w:rsidR="00000434">
              <w:rPr>
                <w:rFonts w:ascii="Times New Roman" w:hAnsi="Times New Roman" w:cs="Times New Roman"/>
                <w:b/>
                <w:sz w:val="24"/>
                <w:szCs w:val="24"/>
              </w:rPr>
              <w:t xml:space="preserve"> </w:t>
            </w:r>
          </w:p>
        </w:tc>
        <w:tc>
          <w:tcPr>
            <w:tcW w:w="1250" w:type="pct"/>
          </w:tcPr>
          <w:p w14:paraId="322BB85A" w14:textId="344ACEFD" w:rsidR="00000434" w:rsidRDefault="002972D0" w:rsidP="00BD67CC">
            <w:pPr>
              <w:jc w:val="center"/>
              <w:rPr>
                <w:rFonts w:ascii="Times New Roman" w:hAnsi="Times New Roman" w:cs="Times New Roman"/>
                <w:b/>
                <w:sz w:val="24"/>
                <w:szCs w:val="24"/>
              </w:rPr>
            </w:pPr>
            <w:r>
              <w:rPr>
                <w:rFonts w:ascii="Times New Roman" w:hAnsi="Times New Roman" w:cs="Times New Roman"/>
                <w:b/>
                <w:sz w:val="24"/>
                <w:szCs w:val="24"/>
              </w:rPr>
              <w:t>Administrative Duties</w:t>
            </w:r>
          </w:p>
        </w:tc>
        <w:tc>
          <w:tcPr>
            <w:tcW w:w="1249" w:type="pct"/>
            <w:gridSpan w:val="2"/>
          </w:tcPr>
          <w:p w14:paraId="524C2A56" w14:textId="4CBA48B3" w:rsidR="00000434" w:rsidRDefault="00EE626B" w:rsidP="00FF6A0B">
            <w:pPr>
              <w:jc w:val="center"/>
              <w:rPr>
                <w:rFonts w:ascii="Times New Roman" w:hAnsi="Times New Roman" w:cs="Times New Roman"/>
                <w:b/>
                <w:sz w:val="24"/>
                <w:szCs w:val="24"/>
              </w:rPr>
            </w:pPr>
            <w:r>
              <w:rPr>
                <w:rFonts w:ascii="Times New Roman" w:hAnsi="Times New Roman" w:cs="Times New Roman"/>
                <w:b/>
                <w:sz w:val="24"/>
                <w:szCs w:val="24"/>
              </w:rPr>
              <w:t>Project Implementing</w:t>
            </w:r>
          </w:p>
        </w:tc>
      </w:tr>
      <w:tr w:rsidR="00000434" w:rsidRPr="007F17A6" w14:paraId="043EA0ED" w14:textId="77777777" w:rsidTr="00F71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6" w:type="pct"/>
          <w:jc w:val="center"/>
        </w:trPr>
        <w:tc>
          <w:tcPr>
            <w:tcW w:w="4904" w:type="pct"/>
            <w:gridSpan w:val="4"/>
            <w:tcBorders>
              <w:left w:val="nil"/>
              <w:bottom w:val="single" w:sz="4" w:space="0" w:color="auto"/>
              <w:right w:val="nil"/>
            </w:tcBorders>
            <w:shd w:val="clear" w:color="auto" w:fill="BFBFBF" w:themeFill="background1" w:themeFillShade="BF"/>
          </w:tcPr>
          <w:p w14:paraId="77D0118F" w14:textId="77777777" w:rsidR="00000434" w:rsidRPr="007F17A6" w:rsidRDefault="00000434" w:rsidP="00F066AB">
            <w:pPr>
              <w:jc w:val="center"/>
              <w:rPr>
                <w:rFonts w:ascii="Times New Roman" w:hAnsi="Times New Roman" w:cs="Times New Roman"/>
                <w:b/>
                <w:sz w:val="24"/>
                <w:szCs w:val="24"/>
              </w:rPr>
            </w:pPr>
            <w:r w:rsidRPr="007F17A6">
              <w:rPr>
                <w:rFonts w:ascii="Times New Roman" w:hAnsi="Times New Roman" w:cs="Times New Roman"/>
                <w:b/>
                <w:sz w:val="24"/>
                <w:szCs w:val="24"/>
              </w:rPr>
              <w:t>Professional Experience</w:t>
            </w:r>
          </w:p>
        </w:tc>
      </w:tr>
    </w:tbl>
    <w:p w14:paraId="71B04EE1" w14:textId="77777777" w:rsidR="00181354" w:rsidRDefault="00181354" w:rsidP="00223095">
      <w:pPr>
        <w:pStyle w:val="NoSpacing"/>
        <w:numPr>
          <w:ilvl w:val="0"/>
          <w:numId w:val="6"/>
        </w:numPr>
        <w:rPr>
          <w:rFonts w:cs="Times New Roman"/>
        </w:rPr>
      </w:pPr>
      <w:r>
        <w:rPr>
          <w:rFonts w:cs="Times New Roman"/>
        </w:rPr>
        <w:t>Created and coordinated special events, excursions and classes for patrons of all ages and abilities.</w:t>
      </w:r>
    </w:p>
    <w:p w14:paraId="13CF0314" w14:textId="720C2D8B" w:rsidR="00181354" w:rsidRDefault="00181354" w:rsidP="00181354">
      <w:pPr>
        <w:pStyle w:val="NoSpacing"/>
        <w:numPr>
          <w:ilvl w:val="0"/>
          <w:numId w:val="6"/>
        </w:numPr>
        <w:rPr>
          <w:rFonts w:cs="Times New Roman"/>
        </w:rPr>
      </w:pPr>
      <w:r>
        <w:rPr>
          <w:rFonts w:cs="Times New Roman"/>
        </w:rPr>
        <w:t>Responsible for all day to day operations o</w:t>
      </w:r>
      <w:r w:rsidR="00EE626B">
        <w:rPr>
          <w:rFonts w:cs="Times New Roman"/>
        </w:rPr>
        <w:t xml:space="preserve">f facilities, </w:t>
      </w:r>
      <w:r>
        <w:rPr>
          <w:rFonts w:cs="Times New Roman"/>
        </w:rPr>
        <w:t xml:space="preserve">and </w:t>
      </w:r>
      <w:r w:rsidR="00EE626B">
        <w:rPr>
          <w:rFonts w:cs="Times New Roman"/>
        </w:rPr>
        <w:t xml:space="preserve">ensuring </w:t>
      </w:r>
      <w:r>
        <w:rPr>
          <w:rFonts w:cs="Times New Roman"/>
        </w:rPr>
        <w:t xml:space="preserve">HIPAA compliances. </w:t>
      </w:r>
    </w:p>
    <w:p w14:paraId="07B5DB21" w14:textId="4778029A" w:rsidR="00181354" w:rsidRDefault="00181354" w:rsidP="00181354">
      <w:pPr>
        <w:pStyle w:val="NoSpacing"/>
        <w:numPr>
          <w:ilvl w:val="0"/>
          <w:numId w:val="6"/>
        </w:numPr>
        <w:rPr>
          <w:rFonts w:cs="Times New Roman"/>
        </w:rPr>
      </w:pPr>
      <w:r>
        <w:rPr>
          <w:rFonts w:cs="Times New Roman"/>
        </w:rPr>
        <w:t>Planned and oversaw budgets, staff development and sch</w:t>
      </w:r>
      <w:r w:rsidR="00EE626B">
        <w:rPr>
          <w:rFonts w:cs="Times New Roman"/>
        </w:rPr>
        <w:t>edules for multiple offices</w:t>
      </w:r>
      <w:r w:rsidR="00906DDF">
        <w:rPr>
          <w:rFonts w:cs="Times New Roman"/>
        </w:rPr>
        <w:t>.</w:t>
      </w:r>
    </w:p>
    <w:p w14:paraId="66A431B1" w14:textId="27A988DE" w:rsidR="00181354" w:rsidRPr="00181354" w:rsidRDefault="00906DDF" w:rsidP="00181354">
      <w:pPr>
        <w:pStyle w:val="NoSpacing"/>
        <w:numPr>
          <w:ilvl w:val="0"/>
          <w:numId w:val="6"/>
        </w:numPr>
        <w:rPr>
          <w:rFonts w:cs="Times New Roman"/>
        </w:rPr>
      </w:pPr>
      <w:r>
        <w:rPr>
          <w:rFonts w:cs="Times New Roman"/>
        </w:rPr>
        <w:t>Developed and maintained partne</w:t>
      </w:r>
      <w:r w:rsidR="00AC2B86">
        <w:rPr>
          <w:rFonts w:cs="Times New Roman"/>
        </w:rPr>
        <w:t>rships in community, including Special Olympics, Boys &amp; Girl Scouts, Bureau of Early Intervention Ser</w:t>
      </w:r>
      <w:r w:rsidR="005B4485">
        <w:rPr>
          <w:rFonts w:cs="Times New Roman"/>
        </w:rPr>
        <w:t>vice, and Clark County School District.</w:t>
      </w:r>
    </w:p>
    <w:p w14:paraId="44132FB0" w14:textId="77777777" w:rsidR="00223095" w:rsidRPr="00181354" w:rsidRDefault="009B4A2E" w:rsidP="00181354">
      <w:pPr>
        <w:pStyle w:val="NoSpacing"/>
        <w:numPr>
          <w:ilvl w:val="0"/>
          <w:numId w:val="6"/>
        </w:numPr>
        <w:rPr>
          <w:rFonts w:cs="Times New Roman"/>
        </w:rPr>
      </w:pPr>
      <w:r>
        <w:rPr>
          <w:rFonts w:cs="Times New Roman"/>
        </w:rPr>
        <w:t xml:space="preserve">Managed finances, </w:t>
      </w:r>
      <w:r w:rsidR="00223095">
        <w:rPr>
          <w:rFonts w:cs="Times New Roman"/>
        </w:rPr>
        <w:t>budgeting expenditures</w:t>
      </w:r>
      <w:r>
        <w:rPr>
          <w:rFonts w:cs="Times New Roman"/>
        </w:rPr>
        <w:t>, and cost control</w:t>
      </w:r>
      <w:r w:rsidR="00223095">
        <w:rPr>
          <w:rFonts w:cs="Times New Roman"/>
        </w:rPr>
        <w:t xml:space="preserve"> for several clients and companies.</w:t>
      </w:r>
    </w:p>
    <w:p w14:paraId="2F194B5B" w14:textId="77777777" w:rsidR="00223095" w:rsidRDefault="00223095" w:rsidP="00223095">
      <w:pPr>
        <w:pStyle w:val="NoSpacing"/>
        <w:numPr>
          <w:ilvl w:val="0"/>
          <w:numId w:val="6"/>
        </w:numPr>
        <w:rPr>
          <w:rFonts w:cs="Times New Roman"/>
        </w:rPr>
      </w:pPr>
      <w:r>
        <w:rPr>
          <w:rFonts w:cs="Times New Roman"/>
        </w:rPr>
        <w:t xml:space="preserve">Produced and distributed mass forms and marketing materials for </w:t>
      </w:r>
      <w:r w:rsidR="00DD52C8">
        <w:rPr>
          <w:rFonts w:cs="Times New Roman"/>
        </w:rPr>
        <w:t>community networking</w:t>
      </w:r>
      <w:r>
        <w:rPr>
          <w:rFonts w:cs="Times New Roman"/>
        </w:rPr>
        <w:t xml:space="preserve"> events.</w:t>
      </w:r>
    </w:p>
    <w:p w14:paraId="786CA26B" w14:textId="77777777" w:rsidR="00223095" w:rsidRPr="009B4A2E" w:rsidRDefault="00223095" w:rsidP="009B4A2E">
      <w:pPr>
        <w:pStyle w:val="NoSpacing"/>
        <w:numPr>
          <w:ilvl w:val="0"/>
          <w:numId w:val="6"/>
        </w:numPr>
        <w:rPr>
          <w:rFonts w:cs="Times New Roman"/>
        </w:rPr>
      </w:pPr>
      <w:r>
        <w:rPr>
          <w:rFonts w:cs="Times New Roman"/>
        </w:rPr>
        <w:t>Recruited, evaluate, and coached sessions of 50 participants per class.</w:t>
      </w:r>
    </w:p>
    <w:p w14:paraId="7A9FE432" w14:textId="77777777" w:rsidR="00223095" w:rsidRDefault="00223095" w:rsidP="00223095">
      <w:pPr>
        <w:pStyle w:val="NoSpacing"/>
        <w:numPr>
          <w:ilvl w:val="0"/>
          <w:numId w:val="6"/>
        </w:numPr>
        <w:rPr>
          <w:rFonts w:cs="Times New Roman"/>
        </w:rPr>
      </w:pPr>
      <w:r>
        <w:rPr>
          <w:rFonts w:cs="Times New Roman"/>
        </w:rPr>
        <w:t>Trained multiple neighboring departments in several subjects as well as implemented programs.</w:t>
      </w:r>
    </w:p>
    <w:p w14:paraId="63023FC8" w14:textId="77777777" w:rsidR="00181354" w:rsidRDefault="00181354" w:rsidP="00DD52C8">
      <w:pPr>
        <w:pStyle w:val="NoSpacing"/>
        <w:numPr>
          <w:ilvl w:val="0"/>
          <w:numId w:val="6"/>
        </w:numPr>
        <w:rPr>
          <w:rFonts w:cs="Times New Roman"/>
        </w:rPr>
      </w:pPr>
      <w:r>
        <w:rPr>
          <w:rFonts w:cs="Times New Roman"/>
        </w:rPr>
        <w:t xml:space="preserve">Volunteered </w:t>
      </w:r>
      <w:r w:rsidR="008C5C1C">
        <w:rPr>
          <w:rFonts w:cs="Times New Roman"/>
        </w:rPr>
        <w:t xml:space="preserve">several times </w:t>
      </w:r>
      <w:r>
        <w:rPr>
          <w:rFonts w:cs="Times New Roman"/>
        </w:rPr>
        <w:t>with Three Square</w:t>
      </w:r>
      <w:r w:rsidR="00000434">
        <w:rPr>
          <w:rFonts w:cs="Times New Roman"/>
        </w:rPr>
        <w:t xml:space="preserve"> and Ronald McDonald House</w:t>
      </w:r>
      <w:r>
        <w:rPr>
          <w:rFonts w:cs="Times New Roman"/>
        </w:rPr>
        <w:t>, preparing meals for our families with youth in need of food assistance.</w:t>
      </w:r>
    </w:p>
    <w:tbl>
      <w:tblPr>
        <w:tblStyle w:val="TableGrid"/>
        <w:tblW w:w="0" w:type="auto"/>
        <w:jc w:val="center"/>
        <w:tblLook w:val="04A0" w:firstRow="1" w:lastRow="0" w:firstColumn="1" w:lastColumn="0" w:noHBand="0" w:noVBand="1"/>
      </w:tblPr>
      <w:tblGrid>
        <w:gridCol w:w="10800"/>
      </w:tblGrid>
      <w:tr w:rsidR="000963AA" w:rsidRPr="007F17A6" w14:paraId="3F64E9AA" w14:textId="77777777" w:rsidTr="00F066AB">
        <w:trPr>
          <w:jc w:val="center"/>
        </w:trPr>
        <w:tc>
          <w:tcPr>
            <w:tcW w:w="10827" w:type="dxa"/>
            <w:tcBorders>
              <w:left w:val="nil"/>
              <w:right w:val="nil"/>
            </w:tcBorders>
            <w:shd w:val="clear" w:color="auto" w:fill="BFBFBF" w:themeFill="background1" w:themeFillShade="BF"/>
          </w:tcPr>
          <w:p w14:paraId="6855D1F7" w14:textId="77777777" w:rsidR="000963AA" w:rsidRPr="007F17A6" w:rsidRDefault="000963AA" w:rsidP="00F066AB">
            <w:pPr>
              <w:jc w:val="center"/>
              <w:rPr>
                <w:rFonts w:ascii="Times New Roman" w:hAnsi="Times New Roman" w:cs="Times New Roman"/>
                <w:b/>
                <w:sz w:val="24"/>
                <w:szCs w:val="24"/>
              </w:rPr>
            </w:pPr>
            <w:r w:rsidRPr="007F17A6">
              <w:rPr>
                <w:rFonts w:ascii="Times New Roman" w:hAnsi="Times New Roman" w:cs="Times New Roman"/>
                <w:b/>
                <w:sz w:val="24"/>
                <w:szCs w:val="24"/>
              </w:rPr>
              <w:t>Work History</w:t>
            </w:r>
          </w:p>
        </w:tc>
      </w:tr>
    </w:tbl>
    <w:p w14:paraId="1D64FF0B" w14:textId="77777777" w:rsidR="008610EF" w:rsidRDefault="008610EF" w:rsidP="008610E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Culinary </w:t>
      </w:r>
      <w:r w:rsidR="009B4A2E">
        <w:rPr>
          <w:rFonts w:ascii="Times New Roman" w:hAnsi="Times New Roman" w:cs="Times New Roman"/>
          <w:b/>
          <w:sz w:val="24"/>
          <w:szCs w:val="24"/>
        </w:rPr>
        <w:t>Academy</w:t>
      </w:r>
      <w:r>
        <w:rPr>
          <w:rFonts w:ascii="Times New Roman" w:hAnsi="Times New Roman" w:cs="Times New Roman"/>
          <w:b/>
          <w:sz w:val="24"/>
          <w:szCs w:val="24"/>
        </w:rPr>
        <w:t xml:space="preserve"> of Las Vegas, Las Vegas, NV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05/2014-08/2015</w:t>
      </w:r>
    </w:p>
    <w:p w14:paraId="46990C22" w14:textId="77777777" w:rsidR="008610EF" w:rsidRDefault="008610EF" w:rsidP="008610EF">
      <w:pPr>
        <w:spacing w:after="0" w:line="240" w:lineRule="auto"/>
        <w:rPr>
          <w:rFonts w:ascii="Times New Roman" w:hAnsi="Times New Roman" w:cs="Times New Roman"/>
          <w:i/>
          <w:sz w:val="24"/>
          <w:szCs w:val="24"/>
        </w:rPr>
      </w:pPr>
      <w:r>
        <w:rPr>
          <w:rFonts w:ascii="Times New Roman" w:hAnsi="Times New Roman" w:cs="Times New Roman"/>
          <w:i/>
          <w:sz w:val="24"/>
          <w:szCs w:val="24"/>
        </w:rPr>
        <w:t>Professional Cook (equivalent to 1 year experience)</w:t>
      </w:r>
    </w:p>
    <w:p w14:paraId="78734499" w14:textId="77777777" w:rsidR="002B692D" w:rsidRDefault="006C0CE9"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Eric </w:t>
      </w:r>
      <w:r w:rsidR="008D3BC4">
        <w:rPr>
          <w:rFonts w:ascii="Times New Roman" w:hAnsi="Times New Roman" w:cs="Times New Roman"/>
          <w:b/>
          <w:sz w:val="24"/>
          <w:szCs w:val="24"/>
        </w:rPr>
        <w:t>&amp; Canda</w:t>
      </w:r>
      <w:r w:rsidR="00297BDA">
        <w:rPr>
          <w:rFonts w:ascii="Times New Roman" w:hAnsi="Times New Roman" w:cs="Times New Roman"/>
          <w:b/>
          <w:sz w:val="24"/>
          <w:szCs w:val="24"/>
        </w:rPr>
        <w:t>ce Frankl, Las Vegas,</w:t>
      </w:r>
      <w:r w:rsidR="008610EF">
        <w:rPr>
          <w:rFonts w:ascii="Times New Roman" w:hAnsi="Times New Roman" w:cs="Times New Roman"/>
          <w:b/>
          <w:sz w:val="24"/>
          <w:szCs w:val="24"/>
        </w:rPr>
        <w:t xml:space="preserve"> NV </w:t>
      </w:r>
      <w:r w:rsidR="008610EF">
        <w:rPr>
          <w:rFonts w:ascii="Times New Roman" w:hAnsi="Times New Roman" w:cs="Times New Roman"/>
          <w:b/>
          <w:sz w:val="24"/>
          <w:szCs w:val="24"/>
        </w:rPr>
        <w:tab/>
      </w:r>
      <w:r w:rsidR="008610EF">
        <w:rPr>
          <w:rFonts w:ascii="Times New Roman" w:hAnsi="Times New Roman" w:cs="Times New Roman"/>
          <w:b/>
          <w:sz w:val="24"/>
          <w:szCs w:val="24"/>
        </w:rPr>
        <w:tab/>
      </w:r>
      <w:r w:rsidR="008610EF">
        <w:rPr>
          <w:rFonts w:ascii="Times New Roman" w:hAnsi="Times New Roman" w:cs="Times New Roman"/>
          <w:b/>
          <w:sz w:val="24"/>
          <w:szCs w:val="24"/>
        </w:rPr>
        <w:tab/>
      </w:r>
      <w:r>
        <w:rPr>
          <w:rFonts w:ascii="Times New Roman" w:hAnsi="Times New Roman" w:cs="Times New Roman"/>
          <w:b/>
          <w:sz w:val="24"/>
          <w:szCs w:val="24"/>
        </w:rPr>
        <w:tab/>
      </w:r>
      <w:r w:rsidR="008610EF">
        <w:rPr>
          <w:rFonts w:ascii="Times New Roman" w:hAnsi="Times New Roman" w:cs="Times New Roman"/>
          <w:b/>
          <w:sz w:val="24"/>
          <w:szCs w:val="24"/>
        </w:rPr>
        <w:tab/>
      </w:r>
      <w:r w:rsidR="008610EF">
        <w:rPr>
          <w:rFonts w:ascii="Times New Roman" w:hAnsi="Times New Roman" w:cs="Times New Roman"/>
          <w:b/>
          <w:sz w:val="24"/>
          <w:szCs w:val="24"/>
        </w:rPr>
        <w:tab/>
      </w:r>
      <w:r w:rsidR="008610EF">
        <w:rPr>
          <w:rFonts w:ascii="Times New Roman" w:hAnsi="Times New Roman" w:cs="Times New Roman"/>
          <w:b/>
          <w:sz w:val="24"/>
          <w:szCs w:val="24"/>
        </w:rPr>
        <w:tab/>
        <w:t xml:space="preserve">       10/2014-05</w:t>
      </w:r>
      <w:r w:rsidR="0002310B">
        <w:rPr>
          <w:rFonts w:ascii="Times New Roman" w:hAnsi="Times New Roman" w:cs="Times New Roman"/>
          <w:b/>
          <w:sz w:val="24"/>
          <w:szCs w:val="24"/>
        </w:rPr>
        <w:t>/2015</w:t>
      </w:r>
    </w:p>
    <w:p w14:paraId="791B9006" w14:textId="77777777" w:rsidR="00FC0124"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Nanny</w:t>
      </w:r>
    </w:p>
    <w:p w14:paraId="31712C7E" w14:textId="77777777" w:rsidR="00297BDA" w:rsidRDefault="00297BDA"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Lark Management AKA: Healthy Minds, LLC Las Vegas, NV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08/2013-09/2014</w:t>
      </w:r>
    </w:p>
    <w:p w14:paraId="5DC4B06B" w14:textId="77777777" w:rsidR="00297BDA"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Office Manager</w:t>
      </w:r>
    </w:p>
    <w:p w14:paraId="5DB0E01F" w14:textId="77777777" w:rsidR="00297BDA" w:rsidRPr="00297BDA" w:rsidRDefault="00297BDA"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Brain Balance Achievement Center of Henderson, Henderson, NV </w:t>
      </w:r>
      <w:r>
        <w:rPr>
          <w:rFonts w:ascii="Times New Roman" w:hAnsi="Times New Roman" w:cs="Times New Roman"/>
          <w:b/>
          <w:sz w:val="24"/>
          <w:szCs w:val="24"/>
        </w:rPr>
        <w:tab/>
      </w:r>
      <w:r>
        <w:rPr>
          <w:rFonts w:ascii="Times New Roman" w:hAnsi="Times New Roman" w:cs="Times New Roman"/>
          <w:b/>
          <w:sz w:val="24"/>
          <w:szCs w:val="24"/>
        </w:rPr>
        <w:tab/>
        <w:t xml:space="preserve">                    05/2012-07/2013</w:t>
      </w:r>
    </w:p>
    <w:p w14:paraId="6592EAA3" w14:textId="77777777" w:rsidR="00297BDA"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Assistant Program Director</w:t>
      </w:r>
    </w:p>
    <w:p w14:paraId="50406633" w14:textId="77777777" w:rsidR="00297BDA" w:rsidRPr="00297BDA" w:rsidRDefault="00297BDA"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Rem Nevada, A Partner of the Mentor Network, Las Vegas, NV</w:t>
      </w:r>
      <w:r>
        <w:rPr>
          <w:rFonts w:ascii="Times New Roman" w:hAnsi="Times New Roman" w:cs="Times New Roman"/>
          <w:b/>
          <w:sz w:val="24"/>
          <w:szCs w:val="24"/>
        </w:rPr>
        <w:tab/>
        <w:t xml:space="preserve">                                05/2011-05/2012</w:t>
      </w:r>
    </w:p>
    <w:p w14:paraId="519D9D73" w14:textId="77777777" w:rsidR="0082360F"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Program Coordinator</w:t>
      </w:r>
    </w:p>
    <w:p w14:paraId="26AE2656" w14:textId="77777777" w:rsidR="00297BDA" w:rsidRDefault="00367621"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CITI Group</w:t>
      </w:r>
      <w:r w:rsidR="00297BDA">
        <w:rPr>
          <w:rFonts w:ascii="Times New Roman" w:hAnsi="Times New Roman" w:cs="Times New Roman"/>
          <w:b/>
          <w:sz w:val="24"/>
          <w:szCs w:val="24"/>
        </w:rPr>
        <w:t xml:space="preserve">, </w:t>
      </w:r>
      <w:proofErr w:type="spellStart"/>
      <w:r w:rsidR="00297BDA">
        <w:rPr>
          <w:rFonts w:ascii="Times New Roman" w:hAnsi="Times New Roman" w:cs="Times New Roman"/>
          <w:b/>
          <w:sz w:val="24"/>
          <w:szCs w:val="24"/>
        </w:rPr>
        <w:t>CITICARDS</w:t>
      </w:r>
      <w:proofErr w:type="spellEnd"/>
      <w:r w:rsidR="00297BDA">
        <w:rPr>
          <w:rFonts w:ascii="Times New Roman" w:hAnsi="Times New Roman" w:cs="Times New Roman"/>
          <w:b/>
          <w:sz w:val="24"/>
          <w:szCs w:val="24"/>
        </w:rPr>
        <w:t>, Las Vegas, NV</w:t>
      </w:r>
      <w:r w:rsidR="00297BDA">
        <w:rPr>
          <w:rFonts w:ascii="Times New Roman" w:hAnsi="Times New Roman" w:cs="Times New Roman"/>
          <w:b/>
          <w:sz w:val="24"/>
          <w:szCs w:val="24"/>
        </w:rPr>
        <w:tab/>
      </w:r>
      <w:r w:rsidR="00297BDA">
        <w:rPr>
          <w:rFonts w:ascii="Times New Roman" w:hAnsi="Times New Roman" w:cs="Times New Roman"/>
          <w:b/>
          <w:sz w:val="24"/>
          <w:szCs w:val="24"/>
        </w:rPr>
        <w:tab/>
      </w:r>
      <w:r w:rsidR="00297BDA">
        <w:rPr>
          <w:rFonts w:ascii="Times New Roman" w:hAnsi="Times New Roman" w:cs="Times New Roman"/>
          <w:b/>
          <w:sz w:val="24"/>
          <w:szCs w:val="24"/>
        </w:rPr>
        <w:tab/>
      </w:r>
      <w:r w:rsidR="00297BDA">
        <w:rPr>
          <w:rFonts w:ascii="Times New Roman" w:hAnsi="Times New Roman" w:cs="Times New Roman"/>
          <w:b/>
          <w:sz w:val="24"/>
          <w:szCs w:val="24"/>
        </w:rPr>
        <w:tab/>
      </w:r>
      <w:r w:rsidR="00297BDA">
        <w:rPr>
          <w:rFonts w:ascii="Times New Roman" w:hAnsi="Times New Roman" w:cs="Times New Roman"/>
          <w:b/>
          <w:sz w:val="24"/>
          <w:szCs w:val="24"/>
        </w:rPr>
        <w:tab/>
      </w:r>
      <w:r w:rsidR="00297BDA">
        <w:rPr>
          <w:rFonts w:ascii="Times New Roman" w:hAnsi="Times New Roman" w:cs="Times New Roman"/>
          <w:b/>
          <w:sz w:val="24"/>
          <w:szCs w:val="24"/>
        </w:rPr>
        <w:tab/>
        <w:t xml:space="preserve">        05/2009-05/2011</w:t>
      </w:r>
    </w:p>
    <w:p w14:paraId="020177C1" w14:textId="77777777" w:rsidR="00297BDA"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Escalation Specialist</w:t>
      </w:r>
    </w:p>
    <w:p w14:paraId="0D5BD7AC" w14:textId="77777777" w:rsidR="00297BDA" w:rsidRDefault="00297BDA"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Hope Counseling Services, Las Vegas, NV</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04/2008-04/2009</w:t>
      </w:r>
    </w:p>
    <w:p w14:paraId="1D05B8F1" w14:textId="72AE90D9" w:rsidR="00181354" w:rsidRPr="000F7A9B" w:rsidRDefault="00297BDA" w:rsidP="00181354">
      <w:pPr>
        <w:spacing w:after="0" w:line="240" w:lineRule="auto"/>
        <w:rPr>
          <w:rFonts w:ascii="Times New Roman" w:hAnsi="Times New Roman" w:cs="Times New Roman"/>
          <w:i/>
          <w:sz w:val="24"/>
          <w:szCs w:val="24"/>
        </w:rPr>
      </w:pPr>
      <w:r>
        <w:rPr>
          <w:rFonts w:ascii="Times New Roman" w:hAnsi="Times New Roman" w:cs="Times New Roman"/>
          <w:i/>
          <w:sz w:val="24"/>
          <w:szCs w:val="24"/>
        </w:rPr>
        <w:t>Administrative Assistant</w:t>
      </w:r>
    </w:p>
    <w:p w14:paraId="7F94B204" w14:textId="77777777" w:rsidR="00297BDA" w:rsidRDefault="00297BDA"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Danville Services of NV, LLC Las Vegas, NV</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04/2007-06/2008</w:t>
      </w:r>
    </w:p>
    <w:p w14:paraId="067E33B3" w14:textId="77777777" w:rsidR="00297BDA"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Program Director</w:t>
      </w:r>
    </w:p>
    <w:p w14:paraId="32921167" w14:textId="77777777" w:rsidR="00297BDA" w:rsidRDefault="00297BDA"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Caesars Palace Medical Clinic, Las Vegas, NV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02/2003-04/2007</w:t>
      </w:r>
    </w:p>
    <w:p w14:paraId="28B258D0" w14:textId="77777777" w:rsidR="00297BDA" w:rsidRDefault="00297BDA"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Office Manager</w:t>
      </w:r>
    </w:p>
    <w:p w14:paraId="5D05E679" w14:textId="22AF0975" w:rsidR="00223095" w:rsidRDefault="00223095" w:rsidP="000963AA">
      <w:pPr>
        <w:spacing w:after="0" w:line="240" w:lineRule="auto"/>
        <w:rPr>
          <w:rFonts w:ascii="Times New Roman" w:hAnsi="Times New Roman" w:cs="Times New Roman"/>
          <w:b/>
          <w:sz w:val="24"/>
          <w:szCs w:val="24"/>
        </w:rPr>
      </w:pPr>
      <w:r>
        <w:rPr>
          <w:rFonts w:ascii="Times New Roman" w:hAnsi="Times New Roman" w:cs="Times New Roman"/>
          <w:b/>
          <w:sz w:val="24"/>
          <w:szCs w:val="24"/>
        </w:rPr>
        <w:t>City of Henderson Parks &amp; Recreation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D03CE0">
        <w:rPr>
          <w:rFonts w:ascii="Times New Roman" w:hAnsi="Times New Roman" w:cs="Times New Roman"/>
          <w:b/>
          <w:sz w:val="24"/>
          <w:szCs w:val="24"/>
        </w:rPr>
        <w:t xml:space="preserve"> </w:t>
      </w:r>
      <w:r>
        <w:rPr>
          <w:rFonts w:ascii="Times New Roman" w:hAnsi="Times New Roman" w:cs="Times New Roman"/>
          <w:b/>
          <w:sz w:val="24"/>
          <w:szCs w:val="24"/>
        </w:rPr>
        <w:t>02/2002-07/2007</w:t>
      </w:r>
    </w:p>
    <w:p w14:paraId="466791AA" w14:textId="77777777" w:rsidR="00223095" w:rsidRPr="00223095" w:rsidRDefault="00223095" w:rsidP="000963AA">
      <w:pPr>
        <w:spacing w:after="0" w:line="240" w:lineRule="auto"/>
        <w:rPr>
          <w:rFonts w:ascii="Times New Roman" w:hAnsi="Times New Roman" w:cs="Times New Roman"/>
          <w:i/>
          <w:sz w:val="24"/>
          <w:szCs w:val="24"/>
        </w:rPr>
      </w:pPr>
      <w:r>
        <w:rPr>
          <w:rFonts w:ascii="Times New Roman" w:hAnsi="Times New Roman" w:cs="Times New Roman"/>
          <w:i/>
          <w:sz w:val="24"/>
          <w:szCs w:val="24"/>
        </w:rPr>
        <w:t>Recreation Leader</w:t>
      </w:r>
    </w:p>
    <w:tbl>
      <w:tblPr>
        <w:tblStyle w:val="TableGrid"/>
        <w:tblW w:w="0" w:type="auto"/>
        <w:jc w:val="center"/>
        <w:tblLook w:val="04A0" w:firstRow="1" w:lastRow="0" w:firstColumn="1" w:lastColumn="0" w:noHBand="0" w:noVBand="1"/>
      </w:tblPr>
      <w:tblGrid>
        <w:gridCol w:w="10800"/>
      </w:tblGrid>
      <w:tr w:rsidR="0082360F" w:rsidRPr="007F17A6" w14:paraId="13F0C891" w14:textId="77777777" w:rsidTr="00395193">
        <w:trPr>
          <w:jc w:val="center"/>
        </w:trPr>
        <w:tc>
          <w:tcPr>
            <w:tcW w:w="10827" w:type="dxa"/>
            <w:tcBorders>
              <w:left w:val="nil"/>
              <w:right w:val="nil"/>
            </w:tcBorders>
            <w:shd w:val="clear" w:color="auto" w:fill="BFBFBF" w:themeFill="background1" w:themeFillShade="BF"/>
          </w:tcPr>
          <w:p w14:paraId="0E4BFB35" w14:textId="77777777" w:rsidR="0082360F" w:rsidRPr="007F17A6" w:rsidRDefault="0082360F" w:rsidP="00395193">
            <w:pPr>
              <w:jc w:val="center"/>
              <w:rPr>
                <w:rFonts w:ascii="Times New Roman" w:hAnsi="Times New Roman" w:cs="Times New Roman"/>
                <w:b/>
                <w:sz w:val="24"/>
                <w:szCs w:val="24"/>
              </w:rPr>
            </w:pPr>
            <w:r>
              <w:rPr>
                <w:rFonts w:ascii="Times New Roman" w:hAnsi="Times New Roman" w:cs="Times New Roman"/>
                <w:b/>
                <w:sz w:val="24"/>
                <w:szCs w:val="24"/>
              </w:rPr>
              <w:t>Professional Development and Education</w:t>
            </w:r>
          </w:p>
        </w:tc>
      </w:tr>
    </w:tbl>
    <w:p w14:paraId="174B31E1" w14:textId="474136C0" w:rsidR="0002310B" w:rsidRPr="00DE5F23" w:rsidRDefault="0002310B" w:rsidP="006A0341">
      <w:pPr>
        <w:pStyle w:val="NoSpacing"/>
      </w:pPr>
      <w:r w:rsidRPr="00DE5F23">
        <w:t xml:space="preserve">Professional </w:t>
      </w:r>
      <w:r w:rsidR="003F645F" w:rsidRPr="00DE5F23">
        <w:t>Cook Certification</w:t>
      </w:r>
      <w:r w:rsidR="00407578" w:rsidRPr="00DE5F23">
        <w:t xml:space="preserve"> </w:t>
      </w:r>
      <w:r w:rsidR="00DE5F23">
        <w:t xml:space="preserve">&amp; </w:t>
      </w:r>
      <w:proofErr w:type="spellStart"/>
      <w:r w:rsidR="00DE5F23">
        <w:t>ServSafe</w:t>
      </w:r>
      <w:proofErr w:type="spellEnd"/>
      <w:r w:rsidR="00DE5F23">
        <w:t xml:space="preserve"> Certification, </w:t>
      </w:r>
      <w:r w:rsidRPr="00DE5F23">
        <w:t xml:space="preserve"> Culin</w:t>
      </w:r>
      <w:r w:rsidR="003F645F" w:rsidRPr="00DE5F23">
        <w:t>ary Academy of Las Vegas 08/14/2015</w:t>
      </w:r>
    </w:p>
    <w:p w14:paraId="3AC537FD" w14:textId="38DF9AD4" w:rsidR="008610EF" w:rsidRPr="00DE5F23" w:rsidRDefault="00407578" w:rsidP="006A0341">
      <w:pPr>
        <w:pStyle w:val="NoSpacing"/>
      </w:pPr>
      <w:r w:rsidRPr="00DE5F23">
        <w:t>Certified Nursing Assistant Program Completion</w:t>
      </w:r>
      <w:r w:rsidR="00DE5F23" w:rsidRPr="00DE5F23">
        <w:t>, CSN 2002-2004</w:t>
      </w:r>
    </w:p>
    <w:p w14:paraId="3B01C80A" w14:textId="77777777" w:rsidR="009B4A2E" w:rsidRDefault="006A0341" w:rsidP="008C5C1C">
      <w:pPr>
        <w:pStyle w:val="NoSpacing"/>
      </w:pPr>
      <w:r>
        <w:t>Green Va</w:t>
      </w:r>
      <w:r w:rsidR="008C5C1C">
        <w:t>lley High School, Honors Diploma</w:t>
      </w:r>
      <w:r w:rsidR="008C5C1C">
        <w:tab/>
      </w:r>
      <w:r w:rsidR="008C5C1C">
        <w:tab/>
        <w:t xml:space="preserve">        </w:t>
      </w:r>
    </w:p>
    <w:p w14:paraId="1D879A9C" w14:textId="77777777" w:rsidR="00293C14" w:rsidRDefault="00293C14" w:rsidP="008C5C1C">
      <w:pPr>
        <w:pStyle w:val="NoSpacing"/>
      </w:pPr>
    </w:p>
    <w:p w14:paraId="4E640D63" w14:textId="77777777" w:rsidR="008C5C1C" w:rsidRDefault="00EC55AB" w:rsidP="009B4A2E">
      <w:pPr>
        <w:pStyle w:val="NoSpacing"/>
        <w:jc w:val="center"/>
      </w:pPr>
      <w:r>
        <w:rPr>
          <w:i/>
          <w:sz w:val="20"/>
          <w:szCs w:val="20"/>
        </w:rPr>
        <w:t>Additional trainings, certifications, and references</w:t>
      </w:r>
      <w:r w:rsidR="008C5C1C" w:rsidRPr="008C5C1C">
        <w:rPr>
          <w:i/>
          <w:sz w:val="20"/>
          <w:szCs w:val="20"/>
        </w:rPr>
        <w:t xml:space="preserve"> available upon request</w:t>
      </w:r>
    </w:p>
    <w:p w14:paraId="6F625C10" w14:textId="77777777" w:rsidR="00B12A95" w:rsidRPr="00B12A95" w:rsidRDefault="00B12A95" w:rsidP="00B12A95">
      <w:pPr>
        <w:spacing w:after="0" w:line="240" w:lineRule="auto"/>
        <w:rPr>
          <w:rFonts w:ascii="Times New Roman" w:eastAsia="Times New Roman" w:hAnsi="Times New Roman" w:cs="Times New Roman"/>
          <w:color w:val="FFFFFF" w:themeColor="background1"/>
          <w:sz w:val="2"/>
          <w:szCs w:val="2"/>
        </w:rPr>
      </w:pPr>
      <w:r w:rsidRPr="00B12A95">
        <w:rPr>
          <w:rFonts w:ascii="Times New Roman" w:eastAsia="Times New Roman" w:hAnsi="Times New Roman" w:cs="Times New Roman"/>
          <w:color w:val="FFFFFF" w:themeColor="background1"/>
          <w:sz w:val="2"/>
          <w:szCs w:val="2"/>
        </w:rPr>
        <w:t xml:space="preserve">Overview: </w:t>
      </w:r>
    </w:p>
    <w:p w14:paraId="2B72CE7F" w14:textId="77777777" w:rsidR="00B12A95" w:rsidRPr="00B12A95" w:rsidRDefault="00B12A95" w:rsidP="00B12A95">
      <w:pPr>
        <w:spacing w:after="0" w:line="240" w:lineRule="auto"/>
        <w:rPr>
          <w:rFonts w:ascii="Times New Roman" w:eastAsia="Times New Roman" w:hAnsi="Times New Roman" w:cs="Times New Roman"/>
          <w:color w:val="FFFFFF" w:themeColor="background1"/>
          <w:sz w:val="2"/>
          <w:szCs w:val="2"/>
        </w:rPr>
      </w:pPr>
      <w:r w:rsidRPr="00B12A95">
        <w:rPr>
          <w:rFonts w:ascii="Verdana" w:eastAsia="Times New Roman" w:hAnsi="Verdana" w:cs="Times New Roman"/>
          <w:color w:val="FFFFFF" w:themeColor="background1"/>
          <w:sz w:val="2"/>
          <w:szCs w:val="2"/>
        </w:rPr>
        <w:t>We are committed to provide our Employees a stable work environment with equal opportunity for learning and personal growth. Creativity and innovation are encouraged for improving the effectiveness of Southwest Airlines. Above all, Employees will be provided the same concern, respect, and caring attitude within the organization that they are expected to share externally with every Southwest Customer.</w:t>
      </w:r>
    </w:p>
    <w:p w14:paraId="6E689B33" w14:textId="454FB7A2" w:rsidR="00B12A95" w:rsidRPr="00B12A95" w:rsidRDefault="00B12A95" w:rsidP="00B12A95">
      <w:pPr>
        <w:spacing w:after="0" w:line="240" w:lineRule="auto"/>
        <w:rPr>
          <w:rFonts w:ascii="Times New Roman" w:eastAsia="Times New Roman" w:hAnsi="Times New Roman" w:cs="Times New Roman"/>
          <w:color w:val="FFFFFF" w:themeColor="background1"/>
          <w:sz w:val="2"/>
          <w:szCs w:val="2"/>
        </w:rPr>
      </w:pPr>
      <w:r w:rsidRPr="00B12A95">
        <w:rPr>
          <w:rFonts w:ascii="Times New Roman" w:eastAsia="Times New Roman" w:hAnsi="Times New Roman" w:cs="Times New Roman"/>
          <w:color w:val="FFFFFF" w:themeColor="background1"/>
          <w:sz w:val="2"/>
          <w:szCs w:val="2"/>
        </w:rPr>
        <w:t xml:space="preserve">Responsibilities: </w:t>
      </w:r>
      <w:r w:rsidR="008227B6">
        <w:rPr>
          <w:rFonts w:ascii="Times New Roman" w:eastAsia="Times New Roman" w:hAnsi="Times New Roman" w:cs="Times New Roman"/>
          <w:color w:val="FFFFFF" w:themeColor="background1"/>
          <w:sz w:val="2"/>
          <w:szCs w:val="2"/>
        </w:rPr>
        <w:t>j</w:t>
      </w:r>
    </w:p>
    <w:sectPr w:rsidR="00B12A95" w:rsidRPr="00B12A95" w:rsidSect="00875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313EF"/>
    <w:multiLevelType w:val="hybridMultilevel"/>
    <w:tmpl w:val="EC483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4F3479"/>
    <w:multiLevelType w:val="hybridMultilevel"/>
    <w:tmpl w:val="A8C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4CEC"/>
    <w:multiLevelType w:val="hybridMultilevel"/>
    <w:tmpl w:val="79D69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D5A87"/>
    <w:multiLevelType w:val="hybridMultilevel"/>
    <w:tmpl w:val="7D22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940BD"/>
    <w:multiLevelType w:val="hybridMultilevel"/>
    <w:tmpl w:val="CD7C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D4C17"/>
    <w:multiLevelType w:val="hybridMultilevel"/>
    <w:tmpl w:val="B5C83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03"/>
    <w:rsid w:val="00000434"/>
    <w:rsid w:val="0001562C"/>
    <w:rsid w:val="0002310B"/>
    <w:rsid w:val="000511DF"/>
    <w:rsid w:val="000548EE"/>
    <w:rsid w:val="000963AA"/>
    <w:rsid w:val="000A3929"/>
    <w:rsid w:val="000F4197"/>
    <w:rsid w:val="000F7A9B"/>
    <w:rsid w:val="00140819"/>
    <w:rsid w:val="00171B05"/>
    <w:rsid w:val="00181354"/>
    <w:rsid w:val="001816E0"/>
    <w:rsid w:val="002042A3"/>
    <w:rsid w:val="00213B61"/>
    <w:rsid w:val="00221515"/>
    <w:rsid w:val="00223095"/>
    <w:rsid w:val="00225143"/>
    <w:rsid w:val="0024262C"/>
    <w:rsid w:val="00293C14"/>
    <w:rsid w:val="002972D0"/>
    <w:rsid w:val="00297BDA"/>
    <w:rsid w:val="002B692D"/>
    <w:rsid w:val="003041DF"/>
    <w:rsid w:val="00334EC8"/>
    <w:rsid w:val="0034796A"/>
    <w:rsid w:val="00367621"/>
    <w:rsid w:val="003D438B"/>
    <w:rsid w:val="003F3966"/>
    <w:rsid w:val="003F645F"/>
    <w:rsid w:val="00407578"/>
    <w:rsid w:val="004637FF"/>
    <w:rsid w:val="004E2255"/>
    <w:rsid w:val="00544244"/>
    <w:rsid w:val="00557458"/>
    <w:rsid w:val="005B4485"/>
    <w:rsid w:val="005D2367"/>
    <w:rsid w:val="006439EB"/>
    <w:rsid w:val="0066370D"/>
    <w:rsid w:val="006673B6"/>
    <w:rsid w:val="006761D6"/>
    <w:rsid w:val="006A0341"/>
    <w:rsid w:val="006C0CE9"/>
    <w:rsid w:val="00701CFD"/>
    <w:rsid w:val="0073789A"/>
    <w:rsid w:val="00785695"/>
    <w:rsid w:val="007C5848"/>
    <w:rsid w:val="007F17A6"/>
    <w:rsid w:val="008227B6"/>
    <w:rsid w:val="0082360F"/>
    <w:rsid w:val="00853BCD"/>
    <w:rsid w:val="008610EF"/>
    <w:rsid w:val="008C3EF5"/>
    <w:rsid w:val="008C5C1C"/>
    <w:rsid w:val="008D3BC4"/>
    <w:rsid w:val="008E0EBC"/>
    <w:rsid w:val="00906DDF"/>
    <w:rsid w:val="009208C1"/>
    <w:rsid w:val="00980601"/>
    <w:rsid w:val="009B4A2E"/>
    <w:rsid w:val="009F63AB"/>
    <w:rsid w:val="00A03EB2"/>
    <w:rsid w:val="00A40503"/>
    <w:rsid w:val="00AB5A71"/>
    <w:rsid w:val="00AC2B86"/>
    <w:rsid w:val="00AD247F"/>
    <w:rsid w:val="00B0473E"/>
    <w:rsid w:val="00B06710"/>
    <w:rsid w:val="00B12A95"/>
    <w:rsid w:val="00B330B9"/>
    <w:rsid w:val="00B95732"/>
    <w:rsid w:val="00BC165E"/>
    <w:rsid w:val="00BC35D8"/>
    <w:rsid w:val="00BD67CC"/>
    <w:rsid w:val="00BF438B"/>
    <w:rsid w:val="00BF4516"/>
    <w:rsid w:val="00C25CCC"/>
    <w:rsid w:val="00CD78AB"/>
    <w:rsid w:val="00D03CE0"/>
    <w:rsid w:val="00D21E0F"/>
    <w:rsid w:val="00DC7935"/>
    <w:rsid w:val="00DD52C8"/>
    <w:rsid w:val="00DE5F23"/>
    <w:rsid w:val="00E15BAA"/>
    <w:rsid w:val="00E20436"/>
    <w:rsid w:val="00E6000F"/>
    <w:rsid w:val="00E95B9C"/>
    <w:rsid w:val="00EA7960"/>
    <w:rsid w:val="00EC55AB"/>
    <w:rsid w:val="00EE626B"/>
    <w:rsid w:val="00F7124C"/>
    <w:rsid w:val="00F74DB1"/>
    <w:rsid w:val="00FC0124"/>
    <w:rsid w:val="00FC22A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BC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5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05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0503"/>
    <w:pPr>
      <w:ind w:left="720"/>
      <w:contextualSpacing/>
    </w:pPr>
  </w:style>
  <w:style w:type="paragraph" w:styleId="NoSpacing">
    <w:name w:val="No Spacing"/>
    <w:uiPriority w:val="1"/>
    <w:qFormat/>
    <w:rsid w:val="00A40503"/>
    <w:pPr>
      <w:spacing w:after="0"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221515"/>
    <w:rPr>
      <w:color w:val="0000FF" w:themeColor="hyperlink"/>
      <w:u w:val="single"/>
    </w:rPr>
  </w:style>
  <w:style w:type="character" w:styleId="FollowedHyperlink">
    <w:name w:val="FollowedHyperlink"/>
    <w:basedOn w:val="DefaultParagraphFont"/>
    <w:uiPriority w:val="99"/>
    <w:semiHidden/>
    <w:unhideWhenUsed/>
    <w:rsid w:val="000F4197"/>
    <w:rPr>
      <w:color w:val="800080" w:themeColor="followedHyperlink"/>
      <w:u w:val="single"/>
    </w:rPr>
  </w:style>
  <w:style w:type="paragraph" w:styleId="BalloonText">
    <w:name w:val="Balloon Text"/>
    <w:basedOn w:val="Normal"/>
    <w:link w:val="BalloonTextChar"/>
    <w:uiPriority w:val="99"/>
    <w:semiHidden/>
    <w:unhideWhenUsed/>
    <w:rsid w:val="00367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621"/>
    <w:rPr>
      <w:rFonts w:ascii="Segoe UI" w:eastAsiaTheme="minorEastAsia" w:hAnsi="Segoe UI" w:cs="Segoe UI"/>
      <w:sz w:val="18"/>
      <w:szCs w:val="18"/>
    </w:rPr>
  </w:style>
  <w:style w:type="paragraph" w:styleId="NormalWeb">
    <w:name w:val="Normal (Web)"/>
    <w:basedOn w:val="Normal"/>
    <w:uiPriority w:val="99"/>
    <w:semiHidden/>
    <w:unhideWhenUsed/>
    <w:rsid w:val="00B12A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3477">
      <w:bodyDiv w:val="1"/>
      <w:marLeft w:val="0"/>
      <w:marRight w:val="0"/>
      <w:marTop w:val="0"/>
      <w:marBottom w:val="0"/>
      <w:divBdr>
        <w:top w:val="none" w:sz="0" w:space="0" w:color="auto"/>
        <w:left w:val="none" w:sz="0" w:space="0" w:color="auto"/>
        <w:bottom w:val="none" w:sz="0" w:space="0" w:color="auto"/>
        <w:right w:val="none" w:sz="0" w:space="0" w:color="auto"/>
      </w:divBdr>
      <w:divsChild>
        <w:div w:id="999846136">
          <w:marLeft w:val="0"/>
          <w:marRight w:val="0"/>
          <w:marTop w:val="0"/>
          <w:marBottom w:val="0"/>
          <w:divBdr>
            <w:top w:val="none" w:sz="0" w:space="0" w:color="auto"/>
            <w:left w:val="none" w:sz="0" w:space="0" w:color="auto"/>
            <w:bottom w:val="none" w:sz="0" w:space="0" w:color="auto"/>
            <w:right w:val="none" w:sz="0" w:space="0" w:color="auto"/>
          </w:divBdr>
          <w:divsChild>
            <w:div w:id="1305311560">
              <w:marLeft w:val="0"/>
              <w:marRight w:val="0"/>
              <w:marTop w:val="0"/>
              <w:marBottom w:val="0"/>
              <w:divBdr>
                <w:top w:val="none" w:sz="0" w:space="0" w:color="auto"/>
                <w:left w:val="none" w:sz="0" w:space="0" w:color="auto"/>
                <w:bottom w:val="none" w:sz="0" w:space="0" w:color="auto"/>
                <w:right w:val="none" w:sz="0" w:space="0" w:color="auto"/>
              </w:divBdr>
            </w:div>
            <w:div w:id="220215144">
              <w:marLeft w:val="0"/>
              <w:marRight w:val="0"/>
              <w:marTop w:val="0"/>
              <w:marBottom w:val="0"/>
              <w:divBdr>
                <w:top w:val="none" w:sz="0" w:space="0" w:color="auto"/>
                <w:left w:val="none" w:sz="0" w:space="0" w:color="auto"/>
                <w:bottom w:val="none" w:sz="0" w:space="0" w:color="auto"/>
                <w:right w:val="none" w:sz="0" w:space="0" w:color="auto"/>
              </w:divBdr>
              <w:divsChild>
                <w:div w:id="61870882">
                  <w:marLeft w:val="0"/>
                  <w:marRight w:val="0"/>
                  <w:marTop w:val="0"/>
                  <w:marBottom w:val="0"/>
                  <w:divBdr>
                    <w:top w:val="none" w:sz="0" w:space="0" w:color="auto"/>
                    <w:left w:val="none" w:sz="0" w:space="0" w:color="auto"/>
                    <w:bottom w:val="none" w:sz="0" w:space="0" w:color="auto"/>
                    <w:right w:val="none" w:sz="0" w:space="0" w:color="auto"/>
                  </w:divBdr>
                  <w:divsChild>
                    <w:div w:id="20560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934">
              <w:marLeft w:val="0"/>
              <w:marRight w:val="0"/>
              <w:marTop w:val="0"/>
              <w:marBottom w:val="0"/>
              <w:divBdr>
                <w:top w:val="none" w:sz="0" w:space="0" w:color="auto"/>
                <w:left w:val="none" w:sz="0" w:space="0" w:color="auto"/>
                <w:bottom w:val="none" w:sz="0" w:space="0" w:color="auto"/>
                <w:right w:val="none" w:sz="0" w:space="0" w:color="auto"/>
              </w:divBdr>
            </w:div>
            <w:div w:id="367683861">
              <w:marLeft w:val="0"/>
              <w:marRight w:val="0"/>
              <w:marTop w:val="0"/>
              <w:marBottom w:val="0"/>
              <w:divBdr>
                <w:top w:val="none" w:sz="0" w:space="0" w:color="auto"/>
                <w:left w:val="none" w:sz="0" w:space="0" w:color="auto"/>
                <w:bottom w:val="none" w:sz="0" w:space="0" w:color="auto"/>
                <w:right w:val="none" w:sz="0" w:space="0" w:color="auto"/>
              </w:divBdr>
              <w:divsChild>
                <w:div w:id="1253052911">
                  <w:marLeft w:val="0"/>
                  <w:marRight w:val="0"/>
                  <w:marTop w:val="0"/>
                  <w:marBottom w:val="0"/>
                  <w:divBdr>
                    <w:top w:val="none" w:sz="0" w:space="0" w:color="auto"/>
                    <w:left w:val="none" w:sz="0" w:space="0" w:color="auto"/>
                    <w:bottom w:val="none" w:sz="0" w:space="0" w:color="auto"/>
                    <w:right w:val="none" w:sz="0" w:space="0" w:color="auto"/>
                  </w:divBdr>
                  <w:divsChild>
                    <w:div w:id="13782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7928">
              <w:marLeft w:val="0"/>
              <w:marRight w:val="0"/>
              <w:marTop w:val="0"/>
              <w:marBottom w:val="0"/>
              <w:divBdr>
                <w:top w:val="none" w:sz="0" w:space="0" w:color="auto"/>
                <w:left w:val="none" w:sz="0" w:space="0" w:color="auto"/>
                <w:bottom w:val="none" w:sz="0" w:space="0" w:color="auto"/>
                <w:right w:val="none" w:sz="0" w:space="0" w:color="auto"/>
              </w:divBdr>
            </w:div>
            <w:div w:id="27728042">
              <w:marLeft w:val="0"/>
              <w:marRight w:val="0"/>
              <w:marTop w:val="0"/>
              <w:marBottom w:val="0"/>
              <w:divBdr>
                <w:top w:val="none" w:sz="0" w:space="0" w:color="auto"/>
                <w:left w:val="none" w:sz="0" w:space="0" w:color="auto"/>
                <w:bottom w:val="none" w:sz="0" w:space="0" w:color="auto"/>
                <w:right w:val="none" w:sz="0" w:space="0" w:color="auto"/>
              </w:divBdr>
              <w:divsChild>
                <w:div w:id="1892383369">
                  <w:marLeft w:val="0"/>
                  <w:marRight w:val="0"/>
                  <w:marTop w:val="0"/>
                  <w:marBottom w:val="0"/>
                  <w:divBdr>
                    <w:top w:val="none" w:sz="0" w:space="0" w:color="auto"/>
                    <w:left w:val="none" w:sz="0" w:space="0" w:color="auto"/>
                    <w:bottom w:val="none" w:sz="0" w:space="0" w:color="auto"/>
                    <w:right w:val="none" w:sz="0" w:space="0" w:color="auto"/>
                  </w:divBdr>
                  <w:divsChild>
                    <w:div w:id="4865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charlesm</dc:creator>
  <cp:lastModifiedBy>stephanyleann@icloud.com</cp:lastModifiedBy>
  <cp:revision>2</cp:revision>
  <cp:lastPrinted>2015-07-16T05:06:00Z</cp:lastPrinted>
  <dcterms:created xsi:type="dcterms:W3CDTF">2017-06-29T16:34:00Z</dcterms:created>
  <dcterms:modified xsi:type="dcterms:W3CDTF">2017-06-29T16:34:00Z</dcterms:modified>
</cp:coreProperties>
</file>