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1"/>
          <w:sz w:val="42"/>
          <w:szCs w:val="42"/>
          <w:rtl w:val="0"/>
        </w:rPr>
        <w:t xml:space="preserve">Karyn Seiders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hyperlink r:id="rId6">
        <w:r w:rsidDel="00000000" w:rsidR="00000000" w:rsidRPr="00000000">
          <w:rPr>
            <w:rFonts w:ascii="Arial" w:cs="Arial" w:eastAsia="Arial" w:hAnsi="Arial"/>
            <w:color w:val="0000ff"/>
            <w:sz w:val="18"/>
            <w:szCs w:val="18"/>
            <w:u w:val="single"/>
            <w:rtl w:val="0"/>
          </w:rPr>
          <w:t xml:space="preserve">karynseiders@gmail.com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425-382-0134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 position as inside sales &amp; marketing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Personal assistant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Creative Marketing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Customer Service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Sales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Walmart Sales Associate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Walmart Corporation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Arlington, WA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Supervisor- Assistant Manager Cassie</w:t>
        <w:br w:type="textWrapping"/>
        <w:t xml:space="preserve">June 2019-present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Job Duties: I currently work “go backs” for Home Lines and pull items forward on the shelf or pegs. I also do odd jobs for my boss.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Lead Generation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State Farm, Julie Kerber’s Agency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Supervisor: Julie Kerber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 360-454-0078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June 2017-August 2017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Make outbound calls using self made script to see if people would be interested in a free insurance quote from one of the sales agents. During my time here I processed 100-175 calls per day with 1-5 leads passed to the agents.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resolved medical issue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Recruiting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Kelley Services, Allstate Insurance-18911 North Creek Parkway, Bothell, WA 98011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Supervisor: Gayle Stockwell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Phone:425-213-4811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February 2015-January 2017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Make outbound calls using a pre-approved script to garner interest in becoming an Allstate business owner. Pre-qualify for ability to move forward in the hiring process. During my time at Allstate I regularly made 100-200 phone calls per day and made personal contact with approximately 25 people. Of those contacted 1-5 people proved interested in talking to a senior recruiter about the opportunity.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resolved medical issue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Inside Sales &amp; Marketing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 &amp; K Real Estate Team – 1027 State Ave, Ste 102, Marysville, WA 98270 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Supervisor: Keith Foote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Phone:425-239-1184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December 2011 to November 2013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Inside Sales - Calling current and past clients determine their real estate needs and readiness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and forward to agents, call follow up.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Marketing - write property descriptions, make flyers, assign extensions, create online ads &amp; newspaper ads,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organize open houses.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Lack of work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Telemarketer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Legacy Telemarketing – 2401 Hewitt Ave, Everett, WA 98201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Supervisor: Tammy – Floor Supervisor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 800-488-4609 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July 2011 to October 2011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Outbound calls made from automated dialer. Fund raising for a non profit agency.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Cheering coworkers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Talking to people asking for donations and assisting those who needed referral to provider of free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mammograms.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End of temporary work contract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Deli Service Worker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Fred Meyer – 1215 W. 6</w:t>
      </w:r>
      <w:r w:rsidDel="00000000" w:rsidR="00000000" w:rsidRPr="00000000">
        <w:rPr>
          <w:rFonts w:ascii="Arial" w:cs="Arial" w:eastAsia="Arial" w:hAnsi="Arial"/>
          <w:sz w:val="18"/>
          <w:szCs w:val="18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St, The Dalles, OR 97058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Linda Berger – Deli Manager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541-296-1700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August 2006 to November 2008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Cook, clean, product knowledge, customer service, cashier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Resolved medical condition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Sales and customer service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Holland America – 300 Elliott Ave W, Seattle, WA 98119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Katie McQuillian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- 206–286–3900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December 2004 to January 2006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Utilize current computer programs to sell Holland America cruises and cruisetours. Assist travel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agents with connectivity issues with Holland America system. Group back up.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Family crisis care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Travel sales and customer service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Mill Creek Travel - Mill Creek, WA 98012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Julie Miller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not available. Went out of business.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February 2004 to November 2004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Job Duties: Sell travel products to clients, provide quality customer service, troubleshoot client travel problems.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Business closed.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Deli Server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Fred Meyer – 9925 State Ave, Marysville, WA 98270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Bob Wiedemeyer (Food Services)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360-653-0700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September 2003 to February 2004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Customer Service, product knowledge, cashier, clean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2 customer service award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customer service, and cashiering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Offered full time position in Travel Industry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Travel Consultant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Marysville Travel – 9713 State Ave, Suite E, Marysville, WA 98270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Lynn Dye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360-658-8747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November 1998 to July 2003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 client files, sell travel products, ticket exchanges, piece together independent tours to Europe and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Australia for clients, trouble shoot client problems, organize bus trip to Leavenworth Christmas Lighting,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process payments and refunds, order brochures, help teach travel school.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My best accomplishment was loyal repeat clients.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 utilized the Apollo/Focalpoint GDS, Internet vendor websites and booking engines, filing, client management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Reasons for Leaving: Let go due to an issue with an airline ticket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Travel Consultant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Travel Navigators – No Longer in business, Everett, WA 98208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Debbie Long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not available/no longer in business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September 1997 to October 1998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Sell airline, and train tickets, process ticket exchanges, sell domestic travel packages, trouble shoot client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problems, manage client files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When I was hired they were transitioning from System One to Amadeus and I had already gone from Apollo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 Amadeus at my previous agency. My experience helped other agents during this transition.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Amadeus and System One knowledge, product knowledge, filing, client management, customer service.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Offered a position closer to home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Travel Consultant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Hazel Philips Travel – 402 Washington, The Dalles, OR 97058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Delores Habberstad 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– 541-296- 6105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August 1994 to March 1997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Sales of train, and airline tickets, ticket exchanges and refunds, sales of leisure packages to Reno, Vegas,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Disney, and Hawaii.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Learning a new GDS in 3 weeks, and increasing that knowledge to work more efficiently, and passing that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knowledge on to other agents.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Learned the Apollo GDS, filing, client management.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business under investigation by attorney general of Oregon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Reservation Sales Agent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 Airways – 799 Hanes Mall Blvd, Winston-Salem, NC 27103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Supervisor – Karen Owen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 - 800-828-8522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November 1987 to August 1993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Responsibilities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Sales of airline tickets, car rentals, ticket exchanges and refunds, booking of frequent flyer award tickets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both domestic and international, call backs for schedule changes to clients and travel agents, Priority Gold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reservations.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Accomplishments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First real job! Knowledge of policies, being able to waive fees, how to document a record so the situation is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clear for the next person. Learning to be calm in a stressful situation.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Skills Used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GDS proficiency, product knowledge, calm under pressure.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Reason for Leaving: Care for family member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Liberty University – 1971 University Blvd, Lynchburg, VA 24515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 434-582-2000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May 2009 to September 2010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Area of Study: BS of Psychology &amp; Religion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Progress – need to pay down loans to continue  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NW Travel School – No longer in business, Portland, OR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 no longer in business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January 1987 to September 1987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Area of Study: Travel and Tourism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Progress – awarded diploma and honors for high scores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Lutheran Bible School of BC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9311 Shook Rd, Mission, BC, Canada V2V 7M2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Phone: 604-826-7062 (school not in business but associated Camp Luther is) 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September 1984 to May 1986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Area of Study: Religion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Progress – awarded diploma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SKILLS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Apollo, Pacer, Worldspan, Amadeus, System One, MS Office, filing, client management, time management,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team building, goal management,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LINKS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http://www.linkedin.com/profile/public-profile-settings?trk=prof-edit-edit-public_profile,%20https://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www.facebook.com/karyn.seiders.5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arynseid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