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4"/>
        <w:gridCol w:w="2991"/>
        <w:gridCol w:w="3315"/>
      </w:tblGrid>
      <w:tr w:rsidR="00F316AD" w:rsidRPr="001700F2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:rsidR="00F316AD" w:rsidRPr="001700F2" w:rsidRDefault="004C7806" w:rsidP="004C7806">
            <w:pPr>
              <w:pStyle w:val="Title"/>
            </w:pPr>
            <w:r>
              <w:t>Bella Torres</w:t>
            </w:r>
            <w:r w:rsidR="00F316AD" w:rsidRPr="001700F2">
              <w:t xml:space="preserve"> </w:t>
            </w:r>
          </w:p>
        </w:tc>
      </w:tr>
      <w:tr w:rsidR="00F316AD" w:rsidRPr="001700F2" w:rsidTr="006B3C0F">
        <w:trPr>
          <w:trHeight w:val="735"/>
        </w:trPr>
        <w:tc>
          <w:tcPr>
            <w:tcW w:w="2994" w:type="dxa"/>
            <w:tcBorders>
              <w:top w:val="single" w:sz="24" w:space="0" w:color="BF9268" w:themeColor="accent2"/>
            </w:tcBorders>
            <w:vAlign w:val="center"/>
          </w:tcPr>
          <w:p w:rsidR="004C7806" w:rsidRDefault="004C7806" w:rsidP="00D20DA9">
            <w:pPr>
              <w:jc w:val="center"/>
            </w:pPr>
            <w:r>
              <w:t>4101 236</w:t>
            </w:r>
            <w:r w:rsidRPr="004C7806">
              <w:rPr>
                <w:vertAlign w:val="superscript"/>
              </w:rPr>
              <w:t>th</w:t>
            </w:r>
            <w:r>
              <w:t xml:space="preserve"> St </w:t>
            </w:r>
            <w:proofErr w:type="spellStart"/>
            <w:r>
              <w:t>Sw</w:t>
            </w:r>
            <w:proofErr w:type="spellEnd"/>
            <w:r>
              <w:t xml:space="preserve"> </w:t>
            </w:r>
          </w:p>
          <w:p w:rsidR="004C7806" w:rsidRDefault="004C7806" w:rsidP="00D20DA9">
            <w:pPr>
              <w:jc w:val="center"/>
            </w:pPr>
            <w:r>
              <w:t xml:space="preserve">Apt. J101, </w:t>
            </w:r>
          </w:p>
          <w:p w:rsidR="004C7806" w:rsidRDefault="004C7806" w:rsidP="00D20DA9">
            <w:pPr>
              <w:jc w:val="center"/>
            </w:pPr>
            <w:r>
              <w:t xml:space="preserve">Mountlake Terrace, </w:t>
            </w:r>
          </w:p>
          <w:p w:rsidR="00F316AD" w:rsidRPr="001700F2" w:rsidRDefault="004C7806" w:rsidP="00D20DA9">
            <w:pPr>
              <w:jc w:val="center"/>
            </w:pPr>
            <w:proofErr w:type="spellStart"/>
            <w:r>
              <w:t>Wa</w:t>
            </w:r>
            <w:proofErr w:type="spellEnd"/>
            <w:r>
              <w:t>, 98043</w:t>
            </w:r>
          </w:p>
        </w:tc>
        <w:tc>
          <w:tcPr>
            <w:tcW w:w="2991" w:type="dxa"/>
            <w:tcBorders>
              <w:top w:val="single" w:sz="24" w:space="0" w:color="BF9268" w:themeColor="accent2"/>
            </w:tcBorders>
            <w:vAlign w:val="center"/>
          </w:tcPr>
          <w:p w:rsidR="00F316AD" w:rsidRPr="001700F2" w:rsidRDefault="004C7806" w:rsidP="00D20DA9">
            <w:pPr>
              <w:jc w:val="center"/>
            </w:pPr>
            <w:r>
              <w:t>(425)-595-1017</w:t>
            </w:r>
          </w:p>
        </w:tc>
        <w:tc>
          <w:tcPr>
            <w:tcW w:w="3315" w:type="dxa"/>
            <w:tcBorders>
              <w:top w:val="single" w:sz="24" w:space="0" w:color="BF9268" w:themeColor="accent2"/>
            </w:tcBorders>
            <w:vAlign w:val="center"/>
          </w:tcPr>
          <w:p w:rsidR="00F316AD" w:rsidRPr="001700F2" w:rsidRDefault="004C7806" w:rsidP="00D20DA9">
            <w:pPr>
              <w:jc w:val="center"/>
            </w:pPr>
            <w:r>
              <w:t>Connorsgirl0226@gmail.com</w:t>
            </w:r>
            <w:r w:rsidR="00D20DA9" w:rsidRPr="001700F2">
              <w:t xml:space="preserve"> </w:t>
            </w:r>
          </w:p>
        </w:tc>
      </w:tr>
      <w:tr w:rsidR="00CD50FD" w:rsidRPr="001700F2" w:rsidTr="006B3C0F">
        <w:trPr>
          <w:trHeight w:val="210"/>
        </w:trPr>
        <w:tc>
          <w:tcPr>
            <w:tcW w:w="2994" w:type="dxa"/>
            <w:tcBorders>
              <w:bottom w:val="single" w:sz="18" w:space="0" w:color="BF9268" w:themeColor="accent2"/>
            </w:tcBorders>
          </w:tcPr>
          <w:p w:rsidR="00CD50FD" w:rsidRPr="001700F2" w:rsidRDefault="00CD50FD" w:rsidP="00CD50FD"/>
        </w:tc>
        <w:tc>
          <w:tcPr>
            <w:tcW w:w="2991" w:type="dxa"/>
            <w:vMerge w:val="restart"/>
            <w:shd w:val="clear" w:color="auto" w:fill="303848" w:themeFill="accent1"/>
            <w:vAlign w:val="center"/>
          </w:tcPr>
          <w:p w:rsidR="00CD50FD" w:rsidRPr="001700F2" w:rsidRDefault="004C7806" w:rsidP="00D20DA9">
            <w:pPr>
              <w:pStyle w:val="Heading1"/>
            </w:pPr>
            <w:r>
              <w:t>PROFILE</w:t>
            </w:r>
          </w:p>
        </w:tc>
        <w:tc>
          <w:tcPr>
            <w:tcW w:w="3315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6B3C0F">
        <w:trPr>
          <w:trHeight w:val="210"/>
        </w:trPr>
        <w:tc>
          <w:tcPr>
            <w:tcW w:w="2994" w:type="dxa"/>
            <w:tcBorders>
              <w:top w:val="single" w:sz="18" w:space="0" w:color="BF9268" w:themeColor="accent2"/>
            </w:tcBorders>
          </w:tcPr>
          <w:p w:rsidR="004C7806" w:rsidRPr="001700F2" w:rsidRDefault="004C7806" w:rsidP="00CD50FD"/>
        </w:tc>
        <w:tc>
          <w:tcPr>
            <w:tcW w:w="2991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40233B">
            <w:pPr>
              <w:pStyle w:val="Heading1"/>
            </w:pPr>
          </w:p>
        </w:tc>
        <w:tc>
          <w:tcPr>
            <w:tcW w:w="3315" w:type="dxa"/>
            <w:tcBorders>
              <w:top w:val="single" w:sz="18" w:space="0" w:color="BF9268" w:themeColor="accent2"/>
            </w:tcBorders>
          </w:tcPr>
          <w:p w:rsidR="004C7806" w:rsidRDefault="004C7806">
            <w:pPr>
              <w:rPr>
                <w:noProof/>
              </w:rPr>
            </w:pPr>
          </w:p>
          <w:p w:rsidR="006B3C0F" w:rsidRPr="001700F2" w:rsidRDefault="006B3C0F">
            <w:pPr>
              <w:rPr>
                <w:noProof/>
              </w:rPr>
            </w:pPr>
          </w:p>
        </w:tc>
      </w:tr>
      <w:tr w:rsidR="0040233B" w:rsidRPr="001700F2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:rsidR="0040233B" w:rsidRDefault="004C7806" w:rsidP="00D20DA9">
            <w:pPr>
              <w:pStyle w:val="Text"/>
            </w:pPr>
            <w:r>
              <w:t>I am a h</w:t>
            </w:r>
            <w:r w:rsidRPr="004C7806">
              <w:t xml:space="preserve">ighly creative and upbeat previous customer service representative with lots of experience in many fields and positions. I have lots of patience from taking care of children and animals and I am confident in most things that I do. Reading and music are most of what takes up my free time along with my husky puppy, Storm. I am a fast learner and I have been told that I </w:t>
            </w:r>
            <w:r>
              <w:t>do well creating and maintaining a calm environment in my work and personal life.</w:t>
            </w:r>
          </w:p>
          <w:p w:rsidR="006B3C0F" w:rsidRPr="006B3C0F" w:rsidRDefault="006B3C0F" w:rsidP="006B3C0F"/>
        </w:tc>
      </w:tr>
      <w:tr w:rsidR="00CD50FD" w:rsidRPr="001700F2" w:rsidTr="006B3C0F">
        <w:trPr>
          <w:trHeight w:val="220"/>
        </w:trPr>
        <w:tc>
          <w:tcPr>
            <w:tcW w:w="2994" w:type="dxa"/>
            <w:vMerge w:val="restart"/>
            <w:shd w:val="clear" w:color="auto" w:fill="F2F2F2" w:themeFill="background1" w:themeFillShade="F2"/>
            <w:vAlign w:val="center"/>
          </w:tcPr>
          <w:p w:rsidR="00CD50FD" w:rsidRPr="001700F2" w:rsidRDefault="00822063" w:rsidP="00D20DA9">
            <w:pPr>
              <w:pStyle w:val="Heading2"/>
            </w:pPr>
            <w:sdt>
              <w:sdtPr>
                <w:id w:val="-1907296240"/>
                <w:placeholder>
                  <w:docPart w:val="16544A754A244397AD215BC86055E95F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3457D50FEE5D4BEE95008C6BC7836C0B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991" w:type="dxa"/>
            <w:vMerge w:val="restart"/>
            <w:shd w:val="clear" w:color="auto" w:fill="303848" w:themeFill="accent1"/>
            <w:vAlign w:val="center"/>
          </w:tcPr>
          <w:p w:rsidR="00CD50FD" w:rsidRPr="001700F2" w:rsidRDefault="00822063" w:rsidP="00D20DA9">
            <w:pPr>
              <w:pStyle w:val="Heading1"/>
            </w:pPr>
            <w:sdt>
              <w:sdtPr>
                <w:id w:val="-1748876717"/>
                <w:placeholder>
                  <w:docPart w:val="AD89D9640ADB4EFFBF266EE6FE2D08C3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315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6B3C0F">
        <w:trPr>
          <w:trHeight w:val="220"/>
        </w:trPr>
        <w:tc>
          <w:tcPr>
            <w:tcW w:w="2994" w:type="dxa"/>
            <w:vMerge/>
            <w:shd w:val="clear" w:color="auto" w:fill="F2F2F2" w:themeFill="background1" w:themeFillShade="F2"/>
            <w:vAlign w:val="center"/>
          </w:tcPr>
          <w:p w:rsidR="00CD50FD" w:rsidRPr="001700F2" w:rsidRDefault="00CD50FD" w:rsidP="0040233B">
            <w:pPr>
              <w:pStyle w:val="Heading2"/>
            </w:pPr>
          </w:p>
        </w:tc>
        <w:tc>
          <w:tcPr>
            <w:tcW w:w="2991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40233B">
            <w:pPr>
              <w:pStyle w:val="Heading1"/>
            </w:pPr>
          </w:p>
        </w:tc>
        <w:tc>
          <w:tcPr>
            <w:tcW w:w="3315" w:type="dxa"/>
          </w:tcPr>
          <w:p w:rsidR="00CD50FD" w:rsidRPr="001700F2" w:rsidRDefault="00CD50FD"/>
        </w:tc>
      </w:tr>
      <w:tr w:rsidR="0040233B" w:rsidRPr="001700F2" w:rsidTr="006B3C0F">
        <w:trPr>
          <w:trHeight w:val="3403"/>
        </w:trPr>
        <w:tc>
          <w:tcPr>
            <w:tcW w:w="2994" w:type="dxa"/>
            <w:shd w:val="clear" w:color="auto" w:fill="F2F2F2" w:themeFill="background1" w:themeFillShade="F2"/>
          </w:tcPr>
          <w:p w:rsidR="0040233B" w:rsidRPr="001700F2" w:rsidRDefault="0040233B" w:rsidP="0040233B">
            <w:pPr>
              <w:pStyle w:val="Text"/>
            </w:pPr>
          </w:p>
          <w:p w:rsidR="00D20DA9" w:rsidRDefault="004C7806" w:rsidP="004C7806">
            <w:pPr>
              <w:pStyle w:val="Text"/>
            </w:pPr>
            <w:r>
              <w:t>Mountlake Terrace High School (2011-2016)</w:t>
            </w:r>
          </w:p>
          <w:p w:rsidR="004C7806" w:rsidRDefault="004C7806" w:rsidP="004C7806">
            <w:pPr>
              <w:rPr>
                <w:sz w:val="20"/>
                <w:szCs w:val="20"/>
              </w:rPr>
            </w:pPr>
          </w:p>
          <w:p w:rsidR="000059AB" w:rsidRPr="000059AB" w:rsidRDefault="000059AB" w:rsidP="004C78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was in honor classes for history and English literature.</w:t>
            </w:r>
          </w:p>
          <w:p w:rsidR="00D20DA9" w:rsidRDefault="00D20DA9" w:rsidP="0040233B">
            <w:pPr>
              <w:pStyle w:val="Text"/>
            </w:pPr>
          </w:p>
          <w:p w:rsidR="006B3C0F" w:rsidRDefault="006B3C0F" w:rsidP="006B3C0F"/>
          <w:p w:rsidR="006B3C0F" w:rsidRDefault="006B3C0F" w:rsidP="006B3C0F"/>
          <w:p w:rsidR="006B3C0F" w:rsidRDefault="006B3C0F" w:rsidP="006B3C0F"/>
          <w:p w:rsidR="006B3C0F" w:rsidRDefault="006B3C0F" w:rsidP="006B3C0F"/>
          <w:p w:rsidR="006B3C0F" w:rsidRDefault="006B3C0F" w:rsidP="006B3C0F"/>
          <w:p w:rsidR="006B3C0F" w:rsidRDefault="006B3C0F" w:rsidP="006B3C0F"/>
          <w:p w:rsidR="006B3C0F" w:rsidRDefault="006B3C0F" w:rsidP="006B3C0F"/>
          <w:p w:rsidR="006B3C0F" w:rsidRDefault="006B3C0F" w:rsidP="006B3C0F"/>
          <w:p w:rsidR="006B3C0F" w:rsidRDefault="006B3C0F" w:rsidP="006B3C0F"/>
          <w:p w:rsidR="006B3C0F" w:rsidRDefault="006B3C0F" w:rsidP="006B3C0F"/>
          <w:p w:rsidR="006B3C0F" w:rsidRDefault="006B3C0F" w:rsidP="006B3C0F"/>
          <w:p w:rsidR="006B3C0F" w:rsidRDefault="006B3C0F" w:rsidP="006B3C0F"/>
          <w:p w:rsidR="006B3C0F" w:rsidRPr="006B3C0F" w:rsidRDefault="006B3C0F" w:rsidP="006B3C0F">
            <w:pPr>
              <w:rPr>
                <w:rFonts w:ascii="Corbel Light" w:hAnsi="Corbel Light" w:cs="Courier New"/>
                <w:sz w:val="32"/>
                <w:szCs w:val="32"/>
              </w:rPr>
            </w:pPr>
            <w:r w:rsidRPr="006B3C0F">
              <w:rPr>
                <w:rFonts w:ascii="Corbel Light" w:hAnsi="Corbel Light" w:cs="Courier New"/>
                <w:sz w:val="32"/>
                <w:szCs w:val="32"/>
              </w:rPr>
              <w:t>SKILLS-</w:t>
            </w:r>
          </w:p>
          <w:p w:rsidR="006B3C0F" w:rsidRPr="006B3C0F" w:rsidRDefault="006B3C0F" w:rsidP="006B3C0F"/>
        </w:tc>
        <w:tc>
          <w:tcPr>
            <w:tcW w:w="6306" w:type="dxa"/>
            <w:gridSpan w:val="2"/>
            <w:vAlign w:val="center"/>
          </w:tcPr>
          <w:p w:rsidR="006B3C0F" w:rsidRDefault="006B3C0F" w:rsidP="00D20DA9">
            <w:pPr>
              <w:pStyle w:val="SmallText"/>
            </w:pPr>
          </w:p>
          <w:p w:rsidR="00D20DA9" w:rsidRPr="001700F2" w:rsidRDefault="00822063" w:rsidP="00D20DA9">
            <w:pPr>
              <w:pStyle w:val="SmallText"/>
            </w:pPr>
            <w:r>
              <w:t>(2015-2016)</w:t>
            </w:r>
          </w:p>
          <w:p w:rsidR="006B3C0F" w:rsidRDefault="00822063" w:rsidP="006B3C0F">
            <w:pPr>
              <w:pStyle w:val="Text"/>
            </w:pPr>
            <w:r>
              <w:t>Retail Associate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Cashier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Express</w:t>
            </w:r>
          </w:p>
          <w:p w:rsidR="006B3C0F" w:rsidRPr="006B3C0F" w:rsidRDefault="006B3C0F" w:rsidP="006B3C0F">
            <w:pPr>
              <w:pStyle w:val="Text"/>
            </w:pPr>
            <w:r>
              <w:t xml:space="preserve">I was expected to maintain the stores cleanliness, assist customers and when things were busy I had managerial codes to help with returns and discounts. </w:t>
            </w:r>
          </w:p>
          <w:p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:rsidR="00D20DA9" w:rsidRDefault="00822063" w:rsidP="00D20DA9">
            <w:pPr>
              <w:pStyle w:val="SmallText"/>
            </w:pPr>
            <w:r>
              <w:t>(2/2017-1/2018)</w:t>
            </w:r>
          </w:p>
          <w:p w:rsidR="00822063" w:rsidRDefault="00822063" w:rsidP="00822063">
            <w:pPr>
              <w:pStyle w:val="Text"/>
            </w:pPr>
            <w:r>
              <w:t>Teacher</w:t>
            </w:r>
            <w:r w:rsidRPr="001700F2">
              <w:t xml:space="preserve"> </w:t>
            </w:r>
            <w:r w:rsidRPr="001700F2">
              <w:rPr>
                <w:color w:val="BE9268"/>
              </w:rPr>
              <w:t xml:space="preserve">• </w:t>
            </w:r>
            <w:r>
              <w:t>Toddler teacher</w:t>
            </w:r>
            <w:r w:rsidRPr="001700F2">
              <w:t xml:space="preserve"> </w:t>
            </w:r>
            <w:r w:rsidRPr="001700F2">
              <w:rPr>
                <w:color w:val="BE9268"/>
              </w:rPr>
              <w:t xml:space="preserve">• </w:t>
            </w:r>
            <w:proofErr w:type="spellStart"/>
            <w:r>
              <w:t>Kindercare</w:t>
            </w:r>
            <w:proofErr w:type="spellEnd"/>
          </w:p>
          <w:p w:rsidR="00822063" w:rsidRPr="00822063" w:rsidRDefault="00822063" w:rsidP="00822063"/>
          <w:p w:rsidR="00822063" w:rsidRDefault="00822063" w:rsidP="00822063">
            <w:pPr>
              <w:pStyle w:val="Text"/>
            </w:pPr>
            <w:r>
              <w:t xml:space="preserve">Some of my responsibilities included creating and maintaining curriculum as well as dealing with the daily needs of the children. We also had to teach them basic things and hygiene. </w:t>
            </w:r>
          </w:p>
          <w:p w:rsidR="0040233B" w:rsidRPr="001700F2" w:rsidRDefault="0040233B" w:rsidP="00D20DA9">
            <w:pPr>
              <w:pStyle w:val="Text"/>
              <w:rPr>
                <w:sz w:val="21"/>
              </w:rPr>
            </w:pPr>
          </w:p>
          <w:p w:rsidR="0040233B" w:rsidRPr="001700F2" w:rsidRDefault="003C1BB7" w:rsidP="0040233B">
            <w:pPr>
              <w:pStyle w:val="SmallText"/>
            </w:pPr>
            <w:r>
              <w:t>(2/06/2018-10/18/2019)</w:t>
            </w:r>
          </w:p>
          <w:p w:rsidR="0040233B" w:rsidRPr="001700F2" w:rsidRDefault="003C1BB7" w:rsidP="0040233B">
            <w:pPr>
              <w:pStyle w:val="Text"/>
            </w:pPr>
            <w:r>
              <w:t>Estimate coordinator</w:t>
            </w:r>
            <w:r w:rsidR="00D20DA9" w:rsidRPr="001700F2">
              <w:t xml:space="preserve"> </w:t>
            </w:r>
            <w:r w:rsidR="0040233B" w:rsidRPr="001700F2">
              <w:rPr>
                <w:color w:val="BE9268"/>
              </w:rPr>
              <w:t xml:space="preserve">• </w:t>
            </w:r>
            <w:r>
              <w:t>CCR</w:t>
            </w:r>
            <w:r w:rsidR="00D20DA9" w:rsidRPr="001700F2">
              <w:t xml:space="preserve"> </w:t>
            </w:r>
            <w:r w:rsidR="0040233B" w:rsidRPr="001700F2">
              <w:rPr>
                <w:color w:val="BE9268"/>
              </w:rPr>
              <w:t xml:space="preserve">• </w:t>
            </w:r>
            <w:r>
              <w:t>Blue Flame</w:t>
            </w:r>
          </w:p>
          <w:p w:rsidR="0040233B" w:rsidRPr="001700F2" w:rsidRDefault="0040233B" w:rsidP="0040233B">
            <w:pPr>
              <w:pStyle w:val="Text"/>
              <w:rPr>
                <w:sz w:val="21"/>
              </w:rPr>
            </w:pPr>
          </w:p>
          <w:p w:rsidR="0040233B" w:rsidRDefault="003C1BB7" w:rsidP="00D20DA9">
            <w:pPr>
              <w:pStyle w:val="Text"/>
            </w:pPr>
            <w:r>
              <w:t xml:space="preserve">I </w:t>
            </w:r>
            <w:r w:rsidR="006B3C0F">
              <w:t>oversaw</w:t>
            </w:r>
            <w:bookmarkStart w:id="0" w:name="_GoBack"/>
            <w:bookmarkEnd w:id="0"/>
            <w:r>
              <w:t xml:space="preserve"> scheduling and dispatching calls, tracking revenue, handling installation appointments and paperwork as well as many other things.</w:t>
            </w:r>
          </w:p>
          <w:p w:rsidR="006B3C0F" w:rsidRPr="006B3C0F" w:rsidRDefault="006B3C0F" w:rsidP="006B3C0F"/>
        </w:tc>
      </w:tr>
      <w:tr w:rsidR="00CD50FD" w:rsidRPr="001700F2" w:rsidTr="006B3C0F">
        <w:trPr>
          <w:trHeight w:val="1446"/>
        </w:trPr>
        <w:tc>
          <w:tcPr>
            <w:tcW w:w="2994" w:type="dxa"/>
            <w:shd w:val="clear" w:color="auto" w:fill="F2F2F2" w:themeFill="background1" w:themeFillShade="F2"/>
            <w:vAlign w:val="center"/>
          </w:tcPr>
          <w:p w:rsidR="003C1BB7" w:rsidRPr="003C1BB7" w:rsidRDefault="003C1BB7" w:rsidP="003C1BB7">
            <w:pPr>
              <w:pStyle w:val="Text"/>
            </w:pPr>
            <w:r>
              <w:t>40 WPM w/94% efficiency</w:t>
            </w:r>
          </w:p>
          <w:p w:rsidR="003C1BB7" w:rsidRDefault="003C1BB7" w:rsidP="003C1BB7">
            <w:pPr>
              <w:pStyle w:val="Text"/>
            </w:pPr>
            <w:r>
              <w:t>Work well with others</w:t>
            </w:r>
          </w:p>
          <w:p w:rsidR="00822063" w:rsidRPr="00822063" w:rsidRDefault="00822063" w:rsidP="00822063">
            <w:pPr>
              <w:pStyle w:val="Text"/>
            </w:pPr>
            <w:r>
              <w:t>Problem solving</w:t>
            </w:r>
          </w:p>
          <w:p w:rsidR="00822063" w:rsidRDefault="00822063" w:rsidP="003C1BB7">
            <w:pPr>
              <w:pStyle w:val="Text"/>
            </w:pPr>
            <w:r>
              <w:t>Conflict resolution</w:t>
            </w:r>
          </w:p>
          <w:p w:rsidR="00D20DA9" w:rsidRDefault="003C1BB7" w:rsidP="003C1BB7">
            <w:pPr>
              <w:pStyle w:val="Text"/>
            </w:pPr>
            <w:r>
              <w:t>Extreme patience</w:t>
            </w:r>
          </w:p>
          <w:p w:rsidR="003C1BB7" w:rsidRPr="003C1BB7" w:rsidRDefault="003C1BB7" w:rsidP="003C1BB7"/>
          <w:p w:rsidR="003C1BB7" w:rsidRPr="003C1BB7" w:rsidRDefault="003C1BB7" w:rsidP="003C1BB7"/>
          <w:p w:rsidR="00CD50FD" w:rsidRPr="001700F2" w:rsidRDefault="00CD50FD" w:rsidP="00CD50FD">
            <w:pPr>
              <w:pStyle w:val="Text"/>
            </w:pPr>
          </w:p>
        </w:tc>
        <w:tc>
          <w:tcPr>
            <w:tcW w:w="6306" w:type="dxa"/>
            <w:gridSpan w:val="2"/>
            <w:vAlign w:val="center"/>
          </w:tcPr>
          <w:p w:rsidR="00D20DA9" w:rsidRPr="001700F2" w:rsidRDefault="00D20DA9" w:rsidP="006B3C0F">
            <w:pPr>
              <w:pStyle w:val="Text"/>
            </w:pPr>
          </w:p>
          <w:p w:rsidR="00D20DA9" w:rsidRPr="001700F2" w:rsidRDefault="00D20DA9" w:rsidP="00D20DA9">
            <w:pPr>
              <w:pStyle w:val="Text"/>
            </w:pPr>
            <w:r w:rsidRPr="001700F2">
              <w:t xml:space="preserve"> </w:t>
            </w:r>
          </w:p>
          <w:p w:rsidR="00CD50FD" w:rsidRPr="001700F2" w:rsidRDefault="00CD50FD" w:rsidP="00CD50FD">
            <w:pPr>
              <w:pStyle w:val="Text"/>
            </w:pPr>
          </w:p>
        </w:tc>
      </w:tr>
      <w:tr w:rsidR="00CD50FD" w:rsidRPr="001700F2" w:rsidTr="006B3C0F">
        <w:trPr>
          <w:trHeight w:val="80"/>
        </w:trPr>
        <w:tc>
          <w:tcPr>
            <w:tcW w:w="2994" w:type="dxa"/>
          </w:tcPr>
          <w:p w:rsidR="00CD50FD" w:rsidRPr="001700F2" w:rsidRDefault="00CD50FD" w:rsidP="00CD50FD"/>
        </w:tc>
        <w:tc>
          <w:tcPr>
            <w:tcW w:w="6306" w:type="dxa"/>
            <w:gridSpan w:val="2"/>
          </w:tcPr>
          <w:p w:rsidR="00CD50FD" w:rsidRPr="001700F2" w:rsidRDefault="00CD50FD" w:rsidP="00CD50FD"/>
        </w:tc>
      </w:tr>
    </w:tbl>
    <w:p w:rsidR="00C55D85" w:rsidRPr="001700F2" w:rsidRDefault="00C55D85"/>
    <w:sectPr w:rsidR="00C55D85" w:rsidRPr="001700F2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87C" w:rsidRDefault="0074287C" w:rsidP="00F316AD">
      <w:r>
        <w:separator/>
      </w:r>
    </w:p>
  </w:endnote>
  <w:endnote w:type="continuationSeparator" w:id="0">
    <w:p w:rsidR="0074287C" w:rsidRDefault="0074287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87C" w:rsidRDefault="0074287C" w:rsidP="00F316AD">
      <w:r>
        <w:separator/>
      </w:r>
    </w:p>
  </w:footnote>
  <w:footnote w:type="continuationSeparator" w:id="0">
    <w:p w:rsidR="0074287C" w:rsidRDefault="0074287C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06"/>
    <w:rsid w:val="000059AB"/>
    <w:rsid w:val="001700F2"/>
    <w:rsid w:val="001871FF"/>
    <w:rsid w:val="001F4150"/>
    <w:rsid w:val="0029715D"/>
    <w:rsid w:val="003C1BB7"/>
    <w:rsid w:val="0040233B"/>
    <w:rsid w:val="004C7806"/>
    <w:rsid w:val="004D0355"/>
    <w:rsid w:val="004E6224"/>
    <w:rsid w:val="005D2581"/>
    <w:rsid w:val="00617740"/>
    <w:rsid w:val="006B3C0F"/>
    <w:rsid w:val="006C60E6"/>
    <w:rsid w:val="0074287C"/>
    <w:rsid w:val="00822063"/>
    <w:rsid w:val="0089710E"/>
    <w:rsid w:val="00A74E15"/>
    <w:rsid w:val="00C55D85"/>
    <w:rsid w:val="00CD50FD"/>
    <w:rsid w:val="00D20DA9"/>
    <w:rsid w:val="00D26A79"/>
    <w:rsid w:val="00DD5C35"/>
    <w:rsid w:val="00E664EC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84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shk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544A754A244397AD215BC86055E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79069-E11C-4B7F-A3A6-93486D127034}"/>
      </w:docPartPr>
      <w:docPartBody>
        <w:p w:rsidR="008F7A3D" w:rsidRDefault="008F7A3D">
          <w:pPr>
            <w:pStyle w:val="16544A754A244397AD215BC86055E95F"/>
          </w:pPr>
          <w:r w:rsidRPr="001700F2">
            <w:t>EDUCATION</w:t>
          </w:r>
        </w:p>
      </w:docPartBody>
    </w:docPart>
    <w:docPart>
      <w:docPartPr>
        <w:name w:val="3457D50FEE5D4BEE95008C6BC7836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EAA5E-C52C-4325-AC63-F30FE811B777}"/>
      </w:docPartPr>
      <w:docPartBody>
        <w:p w:rsidR="008F7A3D" w:rsidRDefault="008F7A3D">
          <w:pPr>
            <w:pStyle w:val="3457D50FEE5D4BEE95008C6BC7836C0B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AD89D9640ADB4EFFBF266EE6FE2D0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0127C-D8AE-49DF-9B2E-C4D5069DB928}"/>
      </w:docPartPr>
      <w:docPartBody>
        <w:p w:rsidR="008F7A3D" w:rsidRDefault="008F7A3D">
          <w:pPr>
            <w:pStyle w:val="AD89D9640ADB4EFFBF266EE6FE2D08C3"/>
          </w:pPr>
          <w:r w:rsidRPr="001700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3D"/>
    <w:rsid w:val="008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FE72D09ECE41CA8A53C6C7DD972553">
    <w:name w:val="16FE72D09ECE41CA8A53C6C7DD972553"/>
  </w:style>
  <w:style w:type="paragraph" w:customStyle="1" w:styleId="FE79DE46E230451A96F678D1484B20C1">
    <w:name w:val="FE79DE46E230451A96F678D1484B20C1"/>
  </w:style>
  <w:style w:type="paragraph" w:customStyle="1" w:styleId="E5153CBEE6784A6CAC2869680378FF8C">
    <w:name w:val="E5153CBEE6784A6CAC2869680378FF8C"/>
  </w:style>
  <w:style w:type="paragraph" w:customStyle="1" w:styleId="02DB276D3CAD47BA9032A7754A2F45CA">
    <w:name w:val="02DB276D3CAD47BA9032A7754A2F45CA"/>
  </w:style>
  <w:style w:type="paragraph" w:customStyle="1" w:styleId="7C2542244AA445B9ADB4890F988735CA">
    <w:name w:val="7C2542244AA445B9ADB4890F988735CA"/>
  </w:style>
  <w:style w:type="paragraph" w:customStyle="1" w:styleId="DCD9110F2E834359AA546E1B4B59CB59">
    <w:name w:val="DCD9110F2E834359AA546E1B4B59CB59"/>
  </w:style>
  <w:style w:type="paragraph" w:customStyle="1" w:styleId="EE60ED1CAEC44134BBA37F75468501E0">
    <w:name w:val="EE60ED1CAEC44134BBA37F75468501E0"/>
  </w:style>
  <w:style w:type="paragraph" w:customStyle="1" w:styleId="E483A2260B4D4BAA91CDA180D883AFDE">
    <w:name w:val="E483A2260B4D4BAA91CDA180D883AFDE"/>
  </w:style>
  <w:style w:type="paragraph" w:customStyle="1" w:styleId="16544A754A244397AD215BC86055E95F">
    <w:name w:val="16544A754A244397AD215BC86055E95F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3457D50FEE5D4BEE95008C6BC7836C0B">
    <w:name w:val="3457D50FEE5D4BEE95008C6BC7836C0B"/>
  </w:style>
  <w:style w:type="paragraph" w:customStyle="1" w:styleId="AD89D9640ADB4EFFBF266EE6FE2D08C3">
    <w:name w:val="AD89D9640ADB4EFFBF266EE6FE2D08C3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F5FF1425656642E69C758DD25DA61DDB">
    <w:name w:val="F5FF1425656642E69C758DD25DA61DDB"/>
  </w:style>
  <w:style w:type="paragraph" w:customStyle="1" w:styleId="5A489136E6AD4F86BF46ABA6E6E047C7">
    <w:name w:val="5A489136E6AD4F86BF46ABA6E6E047C7"/>
  </w:style>
  <w:style w:type="paragraph" w:customStyle="1" w:styleId="3565B19C946143C0ACDEBE02D276C581">
    <w:name w:val="3565B19C946143C0ACDEBE02D276C581"/>
  </w:style>
  <w:style w:type="paragraph" w:customStyle="1" w:styleId="81DFE54AE56840BEBDF850E2A4D12819">
    <w:name w:val="81DFE54AE56840BEBDF850E2A4D12819"/>
  </w:style>
  <w:style w:type="paragraph" w:customStyle="1" w:styleId="487F82ABD6B6453CBCF222FA2EDAA84F">
    <w:name w:val="487F82ABD6B6453CBCF222FA2EDAA84F"/>
  </w:style>
  <w:style w:type="paragraph" w:customStyle="1" w:styleId="85A7E5E99B844B799DFD343AA282023C">
    <w:name w:val="85A7E5E99B844B799DFD343AA282023C"/>
  </w:style>
  <w:style w:type="paragraph" w:customStyle="1" w:styleId="0CE98629FF4E48A6A06E4C1B86153EA5">
    <w:name w:val="0CE98629FF4E48A6A06E4C1B86153EA5"/>
  </w:style>
  <w:style w:type="paragraph" w:customStyle="1" w:styleId="4B8DA9F0FCFE490BAFC9B93CE5A81684">
    <w:name w:val="4B8DA9F0FCFE490BAFC9B93CE5A81684"/>
  </w:style>
  <w:style w:type="paragraph" w:customStyle="1" w:styleId="57AB81C6A0AA49908EE31E8EFFB509E3">
    <w:name w:val="57AB81C6A0AA49908EE31E8EFFB509E3"/>
  </w:style>
  <w:style w:type="paragraph" w:customStyle="1" w:styleId="0D26EFEB1480457497535387E3999D4E">
    <w:name w:val="0D26EFEB1480457497535387E3999D4E"/>
  </w:style>
  <w:style w:type="paragraph" w:customStyle="1" w:styleId="4FF1F592A7944D68A8908ECC28840147">
    <w:name w:val="4FF1F592A7944D68A8908ECC28840147"/>
  </w:style>
  <w:style w:type="paragraph" w:customStyle="1" w:styleId="46215E84DCBD46C8963545043FCCCDE7">
    <w:name w:val="46215E84DCBD46C8963545043FCCCDE7"/>
  </w:style>
  <w:style w:type="paragraph" w:customStyle="1" w:styleId="3876BEB701CB49779EA7DBA0EEA86099">
    <w:name w:val="3876BEB701CB49779EA7DBA0EEA86099"/>
  </w:style>
  <w:style w:type="paragraph" w:customStyle="1" w:styleId="A671C17EDF3742589168F5C5C14140B9">
    <w:name w:val="A671C17EDF3742589168F5C5C14140B9"/>
  </w:style>
  <w:style w:type="paragraph" w:customStyle="1" w:styleId="51199E899D4643F293E58A4FBF59B5D6">
    <w:name w:val="51199E899D4643F293E58A4FBF59B5D6"/>
  </w:style>
  <w:style w:type="paragraph" w:customStyle="1" w:styleId="8E39B0576C6B436A83BC90FD2A140D30">
    <w:name w:val="8E39B0576C6B436A83BC90FD2A140D30"/>
  </w:style>
  <w:style w:type="paragraph" w:customStyle="1" w:styleId="3454A6EE14B345468AE21B26EA675BD3">
    <w:name w:val="3454A6EE14B345468AE21B26EA675BD3"/>
  </w:style>
  <w:style w:type="paragraph" w:customStyle="1" w:styleId="80E2EF5111C048B18D943DFB26CD84B0">
    <w:name w:val="80E2EF5111C048B18D943DFB26CD84B0"/>
  </w:style>
  <w:style w:type="paragraph" w:customStyle="1" w:styleId="889D3CD07BF143A8A41182C7280C4B1B">
    <w:name w:val="889D3CD07BF143A8A41182C7280C4B1B"/>
  </w:style>
  <w:style w:type="paragraph" w:customStyle="1" w:styleId="7E3EE55BA223455E9EA633EC24C762BA">
    <w:name w:val="7E3EE55BA223455E9EA633EC24C762BA"/>
  </w:style>
  <w:style w:type="paragraph" w:customStyle="1" w:styleId="D6C6BC567D5747CF84BF1428F02632B0">
    <w:name w:val="D6C6BC567D5747CF84BF1428F02632B0"/>
  </w:style>
  <w:style w:type="paragraph" w:customStyle="1" w:styleId="5C2CAC78A34E4F30BFE7B410DD7BD9A1">
    <w:name w:val="5C2CAC78A34E4F30BFE7B410DD7BD9A1"/>
  </w:style>
  <w:style w:type="paragraph" w:customStyle="1" w:styleId="D9781941AB854CA48D6B63AE4A017CD7">
    <w:name w:val="D9781941AB854CA48D6B63AE4A017CD7"/>
  </w:style>
  <w:style w:type="paragraph" w:customStyle="1" w:styleId="7C3B6CF77F1D42C6BFFE2317FCFF24ED">
    <w:name w:val="7C3B6CF77F1D42C6BFFE2317FCFF24ED"/>
  </w:style>
  <w:style w:type="paragraph" w:customStyle="1" w:styleId="7C0FDD525BCA44779845E693EADA62CE">
    <w:name w:val="7C0FDD525BCA44779845E693EADA62CE"/>
  </w:style>
  <w:style w:type="paragraph" w:customStyle="1" w:styleId="775FFFA65D4A44E8B404C0C8F02CF949">
    <w:name w:val="775FFFA65D4A44E8B404C0C8F02CF949"/>
  </w:style>
  <w:style w:type="paragraph" w:customStyle="1" w:styleId="02FE811258244035BA109206CF43A5DD">
    <w:name w:val="02FE811258244035BA109206CF43A5DD"/>
  </w:style>
  <w:style w:type="paragraph" w:customStyle="1" w:styleId="F4E2E2ACF4FA424496EF3ED7766C4183">
    <w:name w:val="F4E2E2ACF4FA424496EF3ED7766C4183"/>
  </w:style>
  <w:style w:type="paragraph" w:customStyle="1" w:styleId="BC66B456E136422E876E35344DD0EC74">
    <w:name w:val="BC66B456E136422E876E35344DD0EC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2019-10-22T03:20:00Z</dcterms:created>
  <dcterms:modified xsi:type="dcterms:W3CDTF">2019-10-23T18:57:00Z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