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BE68D" w14:textId="77777777" w:rsidR="00204907" w:rsidRDefault="00A31BC1">
      <w:pPr>
        <w:tabs>
          <w:tab w:val="center" w:pos="5112"/>
          <w:tab w:val="left" w:pos="8820"/>
        </w:tabs>
      </w:pPr>
      <w:r>
        <w:rPr>
          <w:sz w:val="32"/>
        </w:rPr>
        <w:tab/>
        <w:t>Christopher B. Easley</w:t>
      </w:r>
      <w:r>
        <w:rPr>
          <w:sz w:val="32"/>
        </w:rPr>
        <w:tab/>
      </w:r>
    </w:p>
    <w:p w14:paraId="3AA88145" w14:textId="77777777" w:rsidR="00204907" w:rsidRDefault="00A31BC1">
      <w:pPr>
        <w:pStyle w:val="Heading1"/>
      </w:pPr>
      <w:bookmarkStart w:id="0" w:name="h.gjdgxs"/>
      <w:r>
        <w:rPr>
          <w:b w:val="0"/>
        </w:rPr>
        <w:t>325 Whitney Breeze Ave</w:t>
      </w:r>
      <w:bookmarkEnd w:id="0"/>
      <w:r>
        <w:rPr>
          <w:b w:val="0"/>
        </w:rPr>
        <w:t>, N. Las Vegas, NV 89031</w:t>
      </w:r>
    </w:p>
    <w:p w14:paraId="11B993B9" w14:textId="722D68E3" w:rsidR="00A7773D" w:rsidRDefault="00A31BC1">
      <w:pPr>
        <w:jc w:val="center"/>
      </w:pPr>
      <w:r>
        <w:t xml:space="preserve">702.505.3119  </w:t>
      </w:r>
    </w:p>
    <w:p w14:paraId="6D7409EF" w14:textId="697A3E6C" w:rsidR="00204907" w:rsidRDefault="00A31BC1">
      <w:pPr>
        <w:jc w:val="center"/>
      </w:pPr>
      <w:r>
        <w:t>ceasley70@gmail.com</w:t>
      </w:r>
    </w:p>
    <w:p w14:paraId="17ADF5CF" w14:textId="77777777" w:rsidR="00204907" w:rsidRDefault="00204907"/>
    <w:p w14:paraId="07BBD3E7" w14:textId="77777777" w:rsidR="00204907" w:rsidRDefault="00A31BC1">
      <w:r>
        <w:rPr>
          <w:u w:val="single"/>
        </w:rPr>
        <w:t>Education</w:t>
      </w:r>
    </w:p>
    <w:p w14:paraId="4BBD0641" w14:textId="77777777" w:rsidR="00204907" w:rsidRDefault="00A31BC1">
      <w:pPr>
        <w:tabs>
          <w:tab w:val="left" w:pos="1440"/>
          <w:tab w:val="right" w:pos="6480"/>
        </w:tabs>
      </w:pPr>
      <w:r>
        <w:rPr>
          <w:b/>
        </w:rPr>
        <w:t>ITT Technical Institute</w:t>
      </w:r>
      <w:r>
        <w:t>, Las Vegas, NV</w:t>
      </w:r>
      <w:r>
        <w:tab/>
      </w:r>
      <w:r>
        <w:tab/>
        <w:t xml:space="preserve"> June 2013</w:t>
      </w:r>
    </w:p>
    <w:p w14:paraId="2DA5D470" w14:textId="77777777" w:rsidR="00204907" w:rsidRDefault="00A31BC1">
      <w:pPr>
        <w:jc w:val="both"/>
      </w:pPr>
      <w:r>
        <w:t xml:space="preserve">Associate of Applied Science in Computer Network Systems      </w:t>
      </w:r>
    </w:p>
    <w:p w14:paraId="4DD3AAF2" w14:textId="77777777" w:rsidR="00204907" w:rsidRDefault="00A31BC1">
      <w:pPr>
        <w:jc w:val="both"/>
      </w:pPr>
      <w:r>
        <w:t>GPA: 3.3/4.0</w:t>
      </w:r>
    </w:p>
    <w:p w14:paraId="4C51F316" w14:textId="77777777" w:rsidR="00204907" w:rsidRDefault="00A31BC1">
      <w:pPr>
        <w:jc w:val="both"/>
      </w:pPr>
      <w:r>
        <w:rPr>
          <w:b/>
        </w:rPr>
        <w:t>WGU</w:t>
      </w:r>
    </w:p>
    <w:p w14:paraId="7EE75F6A" w14:textId="31A1D012" w:rsidR="00204907" w:rsidRDefault="00A31BC1">
      <w:pPr>
        <w:jc w:val="both"/>
      </w:pPr>
      <w:r>
        <w:t xml:space="preserve">Currently working through BS </w:t>
      </w:r>
      <w:r w:rsidR="001808EE">
        <w:t>Cybersecurity</w:t>
      </w:r>
      <w:r>
        <w:t xml:space="preserve"> and Assurance</w:t>
      </w:r>
      <w:r w:rsidR="006F34BD">
        <w:t xml:space="preserve">                                               Current</w:t>
      </w:r>
      <w:r w:rsidR="00781A36">
        <w:t>ly Enrolled</w:t>
      </w:r>
    </w:p>
    <w:p w14:paraId="34A681DC" w14:textId="77777777" w:rsidR="00927C90" w:rsidRDefault="00927C90">
      <w:pPr>
        <w:jc w:val="both"/>
      </w:pPr>
    </w:p>
    <w:p w14:paraId="0D447034" w14:textId="0D6D496D" w:rsidR="00781A36" w:rsidRPr="00927C90" w:rsidRDefault="00781A36">
      <w:pPr>
        <w:jc w:val="both"/>
        <w:sectPr w:rsidR="00781A36" w:rsidRPr="00927C90">
          <w:type w:val="continuous"/>
          <w:pgSz w:w="12240" w:h="15840"/>
          <w:pgMar w:top="446" w:right="1008" w:bottom="446" w:left="1008" w:header="720" w:footer="720" w:gutter="0"/>
          <w:cols w:space="720"/>
        </w:sectPr>
      </w:pPr>
    </w:p>
    <w:p w14:paraId="159136C3" w14:textId="77777777" w:rsidR="00204907" w:rsidRDefault="00A31BC1">
      <w:r>
        <w:rPr>
          <w:u w:val="single"/>
        </w:rPr>
        <w:t>Summary of Technical Skills</w:t>
      </w:r>
    </w:p>
    <w:p w14:paraId="7EEE8F55" w14:textId="77777777" w:rsidR="00204907" w:rsidRDefault="00A31BC1">
      <w:pPr>
        <w:numPr>
          <w:ilvl w:val="0"/>
          <w:numId w:val="3"/>
        </w:numPr>
        <w:ind w:hanging="359"/>
        <w:sectPr w:rsidR="00204907">
          <w:type w:val="continuous"/>
          <w:pgSz w:w="12240" w:h="15840"/>
          <w:pgMar w:top="446" w:right="1008" w:bottom="446" w:left="1008" w:header="720" w:footer="720" w:gutter="0"/>
          <w:cols w:num="2" w:space="720"/>
        </w:sectPr>
      </w:pPr>
      <w:r>
        <w:t>Kronos Support</w:t>
      </w:r>
    </w:p>
    <w:p w14:paraId="20FDAE6F" w14:textId="4FFCFFFD" w:rsidR="00204907" w:rsidRDefault="00A31BC1">
      <w:pPr>
        <w:numPr>
          <w:ilvl w:val="0"/>
          <w:numId w:val="3"/>
        </w:numPr>
        <w:ind w:hanging="359"/>
      </w:pPr>
      <w:r>
        <w:t>N</w:t>
      </w:r>
      <w:r w:rsidR="00225AE4">
        <w:t>O</w:t>
      </w:r>
      <w:r w:rsidR="00B50E7B">
        <w:t>C</w:t>
      </w:r>
      <w:r w:rsidR="00225AE4">
        <w:t xml:space="preserve"> </w:t>
      </w:r>
      <w:r>
        <w:t>Administration</w:t>
      </w:r>
      <w:r w:rsidR="007E7AF3">
        <w:t xml:space="preserve"> /</w:t>
      </w:r>
      <w:r w:rsidR="00225AE4">
        <w:t xml:space="preserve"> </w:t>
      </w:r>
      <w:r w:rsidR="007E7AF3">
        <w:t>Active Directory</w:t>
      </w:r>
    </w:p>
    <w:p w14:paraId="3F19AA39" w14:textId="77777777" w:rsidR="00204907" w:rsidRDefault="00A31BC1">
      <w:pPr>
        <w:numPr>
          <w:ilvl w:val="0"/>
          <w:numId w:val="3"/>
        </w:numPr>
        <w:ind w:hanging="359"/>
      </w:pPr>
      <w:r>
        <w:t xml:space="preserve">TCP/IP DNS and DHCP Protocol </w:t>
      </w:r>
    </w:p>
    <w:p w14:paraId="56A414A3" w14:textId="77777777" w:rsidR="00204907" w:rsidRDefault="00A31BC1">
      <w:pPr>
        <w:numPr>
          <w:ilvl w:val="0"/>
          <w:numId w:val="3"/>
        </w:numPr>
        <w:ind w:hanging="359"/>
      </w:pPr>
      <w:r>
        <w:t>Cisco Router and Switch Connections</w:t>
      </w:r>
    </w:p>
    <w:p w14:paraId="6FB89970" w14:textId="77777777" w:rsidR="00204907" w:rsidRDefault="00A31BC1">
      <w:pPr>
        <w:numPr>
          <w:ilvl w:val="0"/>
          <w:numId w:val="3"/>
        </w:numPr>
        <w:ind w:hanging="359"/>
      </w:pPr>
      <w:r>
        <w:t>Windows 7, and 10 Standard Pro and Enterprise</w:t>
      </w:r>
    </w:p>
    <w:p w14:paraId="17E350EE" w14:textId="77777777" w:rsidR="00204907" w:rsidRDefault="00A31BC1">
      <w:pPr>
        <w:numPr>
          <w:ilvl w:val="0"/>
          <w:numId w:val="3"/>
        </w:numPr>
        <w:ind w:hanging="359"/>
      </w:pPr>
      <w:r>
        <w:t xml:space="preserve">Windows Server 2008 R2 / 2012 /2016 </w:t>
      </w:r>
    </w:p>
    <w:p w14:paraId="06A47C07" w14:textId="77777777" w:rsidR="00204907" w:rsidRDefault="00A31BC1">
      <w:pPr>
        <w:numPr>
          <w:ilvl w:val="0"/>
          <w:numId w:val="3"/>
        </w:numPr>
        <w:ind w:hanging="359"/>
      </w:pPr>
      <w:r>
        <w:t>Telephony / HSI and DSL Connectivity</w:t>
      </w:r>
    </w:p>
    <w:p w14:paraId="6F36C98B" w14:textId="77777777" w:rsidR="00204907" w:rsidRDefault="00A31BC1">
      <w:pPr>
        <w:numPr>
          <w:ilvl w:val="0"/>
          <w:numId w:val="3"/>
        </w:numPr>
        <w:ind w:hanging="359"/>
      </w:pPr>
      <w:r>
        <w:t>LANDesk Management Console / SCCM</w:t>
      </w:r>
    </w:p>
    <w:p w14:paraId="23DED1C2" w14:textId="77777777" w:rsidR="00204907" w:rsidRDefault="00A31BC1">
      <w:pPr>
        <w:numPr>
          <w:ilvl w:val="0"/>
          <w:numId w:val="3"/>
        </w:numPr>
        <w:ind w:hanging="359"/>
      </w:pPr>
      <w:r>
        <w:t>VMWare ESXi</w:t>
      </w:r>
    </w:p>
    <w:p w14:paraId="48EEA8E1" w14:textId="77777777" w:rsidR="00204907" w:rsidRDefault="00A31BC1">
      <w:pPr>
        <w:numPr>
          <w:ilvl w:val="0"/>
          <w:numId w:val="2"/>
        </w:numPr>
        <w:ind w:hanging="359"/>
      </w:pPr>
      <w:r>
        <w:t>Network Security including Physical and Logical Security</w:t>
      </w:r>
    </w:p>
    <w:p w14:paraId="06D1887F" w14:textId="77777777" w:rsidR="00204907" w:rsidRDefault="00A31BC1">
      <w:pPr>
        <w:numPr>
          <w:ilvl w:val="0"/>
          <w:numId w:val="3"/>
        </w:numPr>
        <w:ind w:hanging="359"/>
      </w:pPr>
      <w:r>
        <w:t>PC Hardware Support, Imaging, and Deployment</w:t>
      </w:r>
    </w:p>
    <w:p w14:paraId="2F6E31ED" w14:textId="77777777" w:rsidR="00204907" w:rsidRDefault="00A31BC1">
      <w:pPr>
        <w:numPr>
          <w:ilvl w:val="0"/>
          <w:numId w:val="3"/>
        </w:numPr>
        <w:ind w:hanging="359"/>
      </w:pPr>
      <w:r>
        <w:t>Remote Access Troubleshooting and Support of Trouble Tickets.</w:t>
      </w:r>
    </w:p>
    <w:p w14:paraId="317E1702" w14:textId="77777777" w:rsidR="00204907" w:rsidRDefault="00A31BC1">
      <w:pPr>
        <w:numPr>
          <w:ilvl w:val="0"/>
          <w:numId w:val="3"/>
        </w:numPr>
        <w:ind w:hanging="359"/>
      </w:pPr>
      <w:r>
        <w:t>Microsoft Office 360 and Office 2016</w:t>
      </w:r>
    </w:p>
    <w:p w14:paraId="4D456D42" w14:textId="77777777" w:rsidR="00204907" w:rsidRDefault="00A31BC1">
      <w:pPr>
        <w:numPr>
          <w:ilvl w:val="0"/>
          <w:numId w:val="3"/>
        </w:numPr>
        <w:ind w:hanging="359"/>
      </w:pPr>
      <w:r>
        <w:t>Microsoft Exchange</w:t>
      </w:r>
    </w:p>
    <w:p w14:paraId="7B7D6C64" w14:textId="77777777" w:rsidR="00204907" w:rsidRDefault="00A31BC1">
      <w:pPr>
        <w:numPr>
          <w:ilvl w:val="0"/>
          <w:numId w:val="3"/>
        </w:numPr>
        <w:ind w:hanging="359"/>
      </w:pPr>
      <w:r>
        <w:t>ODBC Driver Configurations</w:t>
      </w:r>
    </w:p>
    <w:p w14:paraId="15B43C5B" w14:textId="77777777" w:rsidR="00204907" w:rsidRDefault="00A31BC1">
      <w:pPr>
        <w:numPr>
          <w:ilvl w:val="0"/>
          <w:numId w:val="3"/>
        </w:numPr>
        <w:ind w:hanging="359"/>
      </w:pPr>
      <w:r>
        <w:t>Layer 1, 2 and 3 Troubleshooting and Support</w:t>
      </w:r>
    </w:p>
    <w:p w14:paraId="3E7C24A2" w14:textId="77777777" w:rsidR="00204907" w:rsidRDefault="00A31BC1">
      <w:pPr>
        <w:numPr>
          <w:ilvl w:val="0"/>
          <w:numId w:val="3"/>
        </w:numPr>
        <w:ind w:hanging="359"/>
      </w:pPr>
      <w:r>
        <w:t>Software Deployment</w:t>
      </w:r>
    </w:p>
    <w:p w14:paraId="3B962FD2" w14:textId="181B5851" w:rsidR="00204907" w:rsidRDefault="00A31BC1">
      <w:pPr>
        <w:numPr>
          <w:ilvl w:val="0"/>
          <w:numId w:val="3"/>
        </w:numPr>
        <w:ind w:hanging="359"/>
      </w:pPr>
      <w:r>
        <w:t>M</w:t>
      </w:r>
      <w:r w:rsidR="00A7773D">
        <w:t>ICROS</w:t>
      </w:r>
      <w:r>
        <w:t xml:space="preserve"> POS Support</w:t>
      </w:r>
    </w:p>
    <w:p w14:paraId="0BB56462" w14:textId="5A7685D1" w:rsidR="00204907" w:rsidRDefault="001808EE">
      <w:pPr>
        <w:numPr>
          <w:ilvl w:val="0"/>
          <w:numId w:val="3"/>
        </w:numPr>
        <w:ind w:hanging="359"/>
      </w:pPr>
      <w:r>
        <w:t>Aristocrat</w:t>
      </w:r>
      <w:r w:rsidR="00A31BC1">
        <w:t xml:space="preserve"> OASIS Applications</w:t>
      </w:r>
    </w:p>
    <w:p w14:paraId="48D8B5F4" w14:textId="77777777" w:rsidR="00204907" w:rsidRDefault="00A31BC1">
      <w:pPr>
        <w:numPr>
          <w:ilvl w:val="0"/>
          <w:numId w:val="3"/>
        </w:numPr>
        <w:ind w:hanging="359"/>
      </w:pPr>
      <w:r>
        <w:t>MGT Applications / Bravo Applications</w:t>
      </w:r>
    </w:p>
    <w:p w14:paraId="0CF1DB38" w14:textId="51612BC1" w:rsidR="00204907" w:rsidRPr="002A341E" w:rsidRDefault="00A31BC1" w:rsidP="002A341E">
      <w:pPr>
        <w:numPr>
          <w:ilvl w:val="0"/>
          <w:numId w:val="3"/>
        </w:numPr>
        <w:ind w:hanging="359"/>
        <w:sectPr w:rsidR="00204907" w:rsidRPr="002A341E">
          <w:type w:val="continuous"/>
          <w:pgSz w:w="12240" w:h="15840"/>
          <w:pgMar w:top="446" w:right="1008" w:bottom="446" w:left="1008" w:header="720" w:footer="720" w:gutter="0"/>
          <w:cols w:num="2" w:space="720"/>
        </w:sectPr>
      </w:pPr>
      <w:r>
        <w:t>Manag</w:t>
      </w:r>
      <w:r w:rsidR="002A341E">
        <w:t>ement</w:t>
      </w:r>
      <w:r>
        <w:t xml:space="preserve"> and Supervi</w:t>
      </w:r>
      <w:r w:rsidR="002A341E">
        <w:t>sor</w:t>
      </w:r>
      <w:r>
        <w:t xml:space="preserve"> / Team </w:t>
      </w:r>
      <w:r w:rsidR="002A341E">
        <w:t>Leadership</w:t>
      </w:r>
    </w:p>
    <w:p w14:paraId="3573BBF3" w14:textId="77777777" w:rsidR="00204907" w:rsidRDefault="00204907">
      <w:pPr>
        <w:rPr>
          <w:b/>
        </w:rPr>
      </w:pPr>
    </w:p>
    <w:p w14:paraId="33FE337E" w14:textId="77777777" w:rsidR="00204907" w:rsidRDefault="00204907">
      <w:pPr>
        <w:rPr>
          <w:u w:val="single"/>
        </w:rPr>
        <w:sectPr w:rsidR="00204907">
          <w:type w:val="continuous"/>
          <w:pgSz w:w="12240" w:h="15840"/>
          <w:pgMar w:top="446" w:right="1008" w:bottom="446" w:left="1008" w:header="720" w:footer="720" w:gutter="0"/>
          <w:cols w:num="2" w:space="720"/>
        </w:sectPr>
      </w:pPr>
    </w:p>
    <w:p w14:paraId="53D7F96D" w14:textId="77777777" w:rsidR="00203DFB" w:rsidRDefault="00203DFB" w:rsidP="00203DFB">
      <w:r>
        <w:rPr>
          <w:u w:val="single"/>
        </w:rPr>
        <w:t>Professional Experience</w:t>
      </w:r>
    </w:p>
    <w:p w14:paraId="1F88AD35" w14:textId="536C0F94" w:rsidR="00203DFB" w:rsidRDefault="00203DFB" w:rsidP="00203DFB">
      <w:pPr>
        <w:tabs>
          <w:tab w:val="right" w:pos="-12411"/>
          <w:tab w:val="left" w:pos="641"/>
          <w:tab w:val="right" w:pos="6480"/>
        </w:tabs>
      </w:pPr>
      <w:r>
        <w:rPr>
          <w:b/>
        </w:rPr>
        <w:t>RisenSon Business Group</w:t>
      </w:r>
      <w:r w:rsidR="0062377A">
        <w:rPr>
          <w:b/>
        </w:rPr>
        <w:t xml:space="preserve"> dba. RSBG </w:t>
      </w:r>
      <w:r>
        <w:rPr>
          <w:b/>
        </w:rPr>
        <w:t xml:space="preserve">          </w:t>
      </w:r>
      <w:r>
        <w:t xml:space="preserve">             </w:t>
      </w:r>
      <w:r>
        <w:t xml:space="preserve">           </w:t>
      </w:r>
      <w:r>
        <w:t>Las Vegas, NV                    July 2019</w:t>
      </w:r>
      <w:r>
        <w:t>-Present</w:t>
      </w:r>
      <w:r>
        <w:t xml:space="preserve"> </w:t>
      </w:r>
    </w:p>
    <w:p w14:paraId="59697F3A" w14:textId="086ACAD7" w:rsidR="00203DFB" w:rsidRDefault="00203DFB" w:rsidP="00203DFB">
      <w:pPr>
        <w:tabs>
          <w:tab w:val="right" w:pos="-12411"/>
          <w:tab w:val="left" w:pos="641"/>
          <w:tab w:val="right" w:pos="6480"/>
        </w:tabs>
      </w:pPr>
      <w:r>
        <w:rPr>
          <w:b/>
          <w:i/>
        </w:rPr>
        <w:t xml:space="preserve">Owner/Entrepreneur </w:t>
      </w:r>
    </w:p>
    <w:p w14:paraId="3F42BE05" w14:textId="2376DAE8" w:rsidR="00203DFB" w:rsidRDefault="00203DFB" w:rsidP="00203DFB">
      <w:pPr>
        <w:numPr>
          <w:ilvl w:val="0"/>
          <w:numId w:val="4"/>
        </w:numPr>
        <w:spacing w:line="276" w:lineRule="auto"/>
        <w:ind w:hanging="359"/>
        <w:jc w:val="both"/>
      </w:pPr>
      <w:r>
        <w:t xml:space="preserve">Business leadership and Technical contracts for Small to Mid-Range businesses, Network connectivity, Cabling and Infrastructure. </w:t>
      </w:r>
    </w:p>
    <w:p w14:paraId="74EDB5AC" w14:textId="77777777" w:rsidR="00203DFB" w:rsidRDefault="00203DFB" w:rsidP="00203DFB">
      <w:pPr>
        <w:numPr>
          <w:ilvl w:val="0"/>
          <w:numId w:val="4"/>
        </w:numPr>
        <w:spacing w:line="276" w:lineRule="auto"/>
        <w:ind w:hanging="359"/>
        <w:jc w:val="both"/>
      </w:pPr>
      <w:r>
        <w:t>Amazon Bookstore – Daily store setup product inventory, pricing, and sales of product in online retail structure.</w:t>
      </w:r>
    </w:p>
    <w:p w14:paraId="7E809982" w14:textId="00997620" w:rsidR="00203DFB" w:rsidRDefault="0062377A" w:rsidP="00203DFB">
      <w:pPr>
        <w:numPr>
          <w:ilvl w:val="0"/>
          <w:numId w:val="4"/>
        </w:numPr>
        <w:spacing w:line="276" w:lineRule="auto"/>
        <w:ind w:hanging="359"/>
        <w:jc w:val="both"/>
      </w:pPr>
      <w:r>
        <w:t>Risen Son Entertainment</w:t>
      </w:r>
      <w:r w:rsidR="00203DFB">
        <w:t xml:space="preserve"> </w:t>
      </w:r>
      <w:r>
        <w:t xml:space="preserve">– Event Planner / Music Producer / Sound Engineer – creation of events in product lifestyle events, and music creation and recording of proprietary music used in Multi-media events and video media. </w:t>
      </w:r>
    </w:p>
    <w:p w14:paraId="686EAB39" w14:textId="77777777" w:rsidR="00203DFB" w:rsidRDefault="00203DFB">
      <w:pPr>
        <w:rPr>
          <w:u w:val="single"/>
        </w:rPr>
      </w:pPr>
    </w:p>
    <w:p w14:paraId="34E9E6E2" w14:textId="77777777" w:rsidR="00204907" w:rsidRDefault="00A31BC1">
      <w:pPr>
        <w:tabs>
          <w:tab w:val="right" w:pos="-12411"/>
          <w:tab w:val="left" w:pos="641"/>
          <w:tab w:val="right" w:pos="6480"/>
        </w:tabs>
      </w:pPr>
      <w:r>
        <w:rPr>
          <w:b/>
        </w:rPr>
        <w:t xml:space="preserve">Steinberg Diagnostic Medical Imaging                    </w:t>
      </w:r>
      <w:r>
        <w:t xml:space="preserve">              Las Vegas, NV                    May 2018- July 2019 </w:t>
      </w:r>
    </w:p>
    <w:p w14:paraId="0C4B3C34" w14:textId="77777777" w:rsidR="00204907" w:rsidRDefault="00A31BC1">
      <w:pPr>
        <w:tabs>
          <w:tab w:val="right" w:pos="-12411"/>
          <w:tab w:val="left" w:pos="641"/>
          <w:tab w:val="right" w:pos="6480"/>
        </w:tabs>
      </w:pPr>
      <w:r>
        <w:rPr>
          <w:b/>
          <w:i/>
        </w:rPr>
        <w:t>Lead IT Support Specialist</w:t>
      </w:r>
    </w:p>
    <w:p w14:paraId="3D515109" w14:textId="77777777" w:rsidR="00204907" w:rsidRDefault="00A31BC1">
      <w:pPr>
        <w:numPr>
          <w:ilvl w:val="0"/>
          <w:numId w:val="4"/>
        </w:numPr>
        <w:spacing w:line="276" w:lineRule="auto"/>
        <w:ind w:hanging="359"/>
        <w:jc w:val="both"/>
      </w:pPr>
      <w:r>
        <w:t xml:space="preserve">Install and maintain the IT Infrastructure including, business networks, all-in-one printers and PC’s, firewalls and physical security. Deploy, Image, Troubleshoot end user laptops, computers, software, as well as computer peripherals. </w:t>
      </w:r>
    </w:p>
    <w:p w14:paraId="60E7E2CD" w14:textId="77777777" w:rsidR="00D90317" w:rsidRDefault="00A31BC1">
      <w:pPr>
        <w:numPr>
          <w:ilvl w:val="0"/>
          <w:numId w:val="4"/>
        </w:numPr>
        <w:spacing w:line="276" w:lineRule="auto"/>
        <w:ind w:hanging="359"/>
        <w:jc w:val="both"/>
      </w:pPr>
      <w:r>
        <w:t xml:space="preserve">Lead team in establishing a new help desk ticket system for issues reported by the </w:t>
      </w:r>
      <w:r w:rsidR="002656C6">
        <w:t>end-users and</w:t>
      </w:r>
      <w:r>
        <w:t xml:space="preserve"> provide timely updates and as Project Manager. </w:t>
      </w:r>
    </w:p>
    <w:p w14:paraId="739E9E4F" w14:textId="2E8289A9" w:rsidR="00204907" w:rsidRPr="002A341E" w:rsidRDefault="00A31BC1">
      <w:pPr>
        <w:numPr>
          <w:ilvl w:val="0"/>
          <w:numId w:val="4"/>
        </w:numPr>
        <w:spacing w:line="276" w:lineRule="auto"/>
        <w:ind w:hanging="359"/>
        <w:jc w:val="both"/>
      </w:pPr>
      <w:r>
        <w:t>Work with IT manager and development team to reproduce ticketing system that thoroughly creates tickets for issues and creates reports for the executive level to review.</w:t>
      </w:r>
      <w:r w:rsidR="00417020">
        <w:t xml:space="preserve"> Support of over 400 users and systems, in 9 overall locations.</w:t>
      </w:r>
    </w:p>
    <w:p w14:paraId="7329AC95" w14:textId="7C9C4D98" w:rsidR="002A341E" w:rsidRDefault="002A341E">
      <w:pPr>
        <w:numPr>
          <w:ilvl w:val="0"/>
          <w:numId w:val="4"/>
        </w:numPr>
        <w:spacing w:line="276" w:lineRule="auto"/>
        <w:ind w:hanging="359"/>
        <w:jc w:val="both"/>
      </w:pPr>
      <w:r>
        <w:t>POS system and application support and within Intergy system. Application installation, setup and connectivity, to business standard, prior to user connection.</w:t>
      </w:r>
    </w:p>
    <w:p w14:paraId="272C26F3" w14:textId="4083AB0C" w:rsidR="00204907" w:rsidRDefault="00A31BC1">
      <w:pPr>
        <w:numPr>
          <w:ilvl w:val="0"/>
          <w:numId w:val="4"/>
        </w:numPr>
        <w:spacing w:line="276" w:lineRule="auto"/>
        <w:ind w:hanging="359"/>
        <w:jc w:val="both"/>
      </w:pPr>
      <w:r>
        <w:rPr>
          <w:color w:val="auto"/>
        </w:rPr>
        <w:t xml:space="preserve">Track all the IT assets to ensure the end-of-life related to hardware and software are </w:t>
      </w:r>
      <w:r w:rsidR="008C46B7">
        <w:rPr>
          <w:color w:val="auto"/>
        </w:rPr>
        <w:t>managed</w:t>
      </w:r>
      <w:r>
        <w:rPr>
          <w:color w:val="auto"/>
        </w:rPr>
        <w:t xml:space="preserve"> appropriately. Managed multiple projects, under ITIL process and PMI standards, while providing timely updates to the leadership team.</w:t>
      </w:r>
    </w:p>
    <w:p w14:paraId="63DF01A1" w14:textId="470EE3F8" w:rsidR="00204907" w:rsidRDefault="00732AB2">
      <w:pPr>
        <w:numPr>
          <w:ilvl w:val="0"/>
          <w:numId w:val="4"/>
        </w:numPr>
        <w:spacing w:line="276" w:lineRule="auto"/>
        <w:ind w:hanging="359"/>
        <w:jc w:val="both"/>
      </w:pPr>
      <w:r>
        <w:t xml:space="preserve">Administered Windows </w:t>
      </w:r>
      <w:r w:rsidR="00C22002">
        <w:t xml:space="preserve">Active Directory </w:t>
      </w:r>
      <w:r>
        <w:t>environment</w:t>
      </w:r>
      <w:r w:rsidR="000B744F">
        <w:t>, while</w:t>
      </w:r>
      <w:r>
        <w:t xml:space="preserve"> </w:t>
      </w:r>
      <w:r w:rsidR="000B744F">
        <w:t>r</w:t>
      </w:r>
      <w:r w:rsidR="00756857">
        <w:t xml:space="preserve">esponsible for </w:t>
      </w:r>
      <w:r w:rsidR="009200DD">
        <w:t>Group Policies</w:t>
      </w:r>
      <w:r w:rsidR="00756857">
        <w:t>, User administrations</w:t>
      </w:r>
      <w:r w:rsidR="006055C9">
        <w:t xml:space="preserve"> and File and Print services</w:t>
      </w:r>
      <w:r w:rsidR="00756857">
        <w:t xml:space="preserve"> for up to 400 users, and 9 locations.</w:t>
      </w:r>
    </w:p>
    <w:p w14:paraId="7D4E7705" w14:textId="6AF16F0A" w:rsidR="00204907" w:rsidRPr="002A341E" w:rsidRDefault="00A31BC1">
      <w:pPr>
        <w:numPr>
          <w:ilvl w:val="0"/>
          <w:numId w:val="4"/>
        </w:numPr>
        <w:spacing w:line="276" w:lineRule="auto"/>
        <w:ind w:hanging="359"/>
        <w:jc w:val="both"/>
      </w:pPr>
      <w:r>
        <w:t>Medical Application support and administration of Intergy, PACS, PacsCube, and NextBar technologies.</w:t>
      </w:r>
      <w:r w:rsidR="0083036E">
        <w:t xml:space="preserve"> Support in compliance with company policies and procedures. Complying with all laws regulating medical services, Health Insurance Portability and Accountability Act (HIPAA).</w:t>
      </w:r>
      <w:r>
        <w:t xml:space="preserve">  </w:t>
      </w:r>
    </w:p>
    <w:p w14:paraId="4638EC7C" w14:textId="77777777" w:rsidR="00204907" w:rsidRDefault="00204907">
      <w:pPr>
        <w:tabs>
          <w:tab w:val="right" w:pos="-12411"/>
          <w:tab w:val="left" w:pos="641"/>
          <w:tab w:val="right" w:pos="6480"/>
        </w:tabs>
        <w:rPr>
          <w:b/>
        </w:rPr>
      </w:pPr>
    </w:p>
    <w:p w14:paraId="002C9110" w14:textId="77777777" w:rsidR="0062377A" w:rsidRDefault="0062377A">
      <w:pPr>
        <w:tabs>
          <w:tab w:val="right" w:pos="-12411"/>
          <w:tab w:val="left" w:pos="641"/>
          <w:tab w:val="right" w:pos="6480"/>
        </w:tabs>
        <w:rPr>
          <w:b/>
        </w:rPr>
      </w:pPr>
    </w:p>
    <w:p w14:paraId="669133D7" w14:textId="77777777" w:rsidR="0062377A" w:rsidRDefault="0062377A">
      <w:pPr>
        <w:tabs>
          <w:tab w:val="right" w:pos="-12411"/>
          <w:tab w:val="left" w:pos="641"/>
          <w:tab w:val="right" w:pos="6480"/>
        </w:tabs>
        <w:rPr>
          <w:b/>
        </w:rPr>
      </w:pPr>
    </w:p>
    <w:p w14:paraId="735C6678" w14:textId="77777777" w:rsidR="0062377A" w:rsidRDefault="0062377A">
      <w:pPr>
        <w:tabs>
          <w:tab w:val="right" w:pos="-12411"/>
          <w:tab w:val="left" w:pos="641"/>
          <w:tab w:val="right" w:pos="6480"/>
        </w:tabs>
        <w:rPr>
          <w:b/>
        </w:rPr>
      </w:pPr>
    </w:p>
    <w:p w14:paraId="7401636C" w14:textId="77777777" w:rsidR="0062377A" w:rsidRDefault="0062377A">
      <w:pPr>
        <w:tabs>
          <w:tab w:val="right" w:pos="-12411"/>
          <w:tab w:val="left" w:pos="641"/>
          <w:tab w:val="right" w:pos="6480"/>
        </w:tabs>
        <w:rPr>
          <w:b/>
        </w:rPr>
      </w:pPr>
    </w:p>
    <w:p w14:paraId="3FE85EFE" w14:textId="77777777" w:rsidR="0062377A" w:rsidRDefault="0062377A">
      <w:pPr>
        <w:tabs>
          <w:tab w:val="right" w:pos="-12411"/>
          <w:tab w:val="left" w:pos="641"/>
          <w:tab w:val="right" w:pos="6480"/>
        </w:tabs>
        <w:rPr>
          <w:b/>
        </w:rPr>
      </w:pPr>
    </w:p>
    <w:p w14:paraId="66ED882C" w14:textId="77777777" w:rsidR="0062377A" w:rsidRDefault="0062377A">
      <w:pPr>
        <w:tabs>
          <w:tab w:val="right" w:pos="-12411"/>
          <w:tab w:val="left" w:pos="641"/>
          <w:tab w:val="right" w:pos="6480"/>
        </w:tabs>
        <w:rPr>
          <w:b/>
        </w:rPr>
      </w:pPr>
    </w:p>
    <w:p w14:paraId="7D4E5E44" w14:textId="77777777" w:rsidR="0062377A" w:rsidRDefault="0062377A">
      <w:pPr>
        <w:tabs>
          <w:tab w:val="right" w:pos="-12411"/>
          <w:tab w:val="left" w:pos="641"/>
          <w:tab w:val="right" w:pos="6480"/>
        </w:tabs>
        <w:rPr>
          <w:b/>
        </w:rPr>
      </w:pPr>
    </w:p>
    <w:p w14:paraId="410EF208" w14:textId="77777777" w:rsidR="0062377A" w:rsidRDefault="0062377A">
      <w:pPr>
        <w:tabs>
          <w:tab w:val="right" w:pos="-12411"/>
          <w:tab w:val="left" w:pos="641"/>
          <w:tab w:val="right" w:pos="6480"/>
        </w:tabs>
        <w:rPr>
          <w:b/>
        </w:rPr>
      </w:pPr>
    </w:p>
    <w:p w14:paraId="30F8E8FB" w14:textId="77777777" w:rsidR="0062377A" w:rsidRDefault="0062377A">
      <w:pPr>
        <w:tabs>
          <w:tab w:val="right" w:pos="-12411"/>
          <w:tab w:val="left" w:pos="641"/>
          <w:tab w:val="right" w:pos="6480"/>
        </w:tabs>
        <w:rPr>
          <w:b/>
        </w:rPr>
      </w:pPr>
    </w:p>
    <w:p w14:paraId="486CDEBB" w14:textId="77777777" w:rsidR="0062377A" w:rsidRDefault="0062377A">
      <w:pPr>
        <w:tabs>
          <w:tab w:val="right" w:pos="-12411"/>
          <w:tab w:val="left" w:pos="641"/>
          <w:tab w:val="right" w:pos="6480"/>
        </w:tabs>
        <w:rPr>
          <w:b/>
        </w:rPr>
      </w:pPr>
    </w:p>
    <w:p w14:paraId="6AB440A2" w14:textId="77777777" w:rsidR="0062377A" w:rsidRDefault="0062377A">
      <w:pPr>
        <w:tabs>
          <w:tab w:val="right" w:pos="-12411"/>
          <w:tab w:val="left" w:pos="641"/>
          <w:tab w:val="right" w:pos="6480"/>
        </w:tabs>
        <w:rPr>
          <w:b/>
        </w:rPr>
      </w:pPr>
    </w:p>
    <w:p w14:paraId="5A45F5E1" w14:textId="13A98DDE" w:rsidR="00204907" w:rsidRDefault="00A31BC1">
      <w:pPr>
        <w:tabs>
          <w:tab w:val="right" w:pos="-12411"/>
          <w:tab w:val="left" w:pos="641"/>
          <w:tab w:val="right" w:pos="6480"/>
        </w:tabs>
      </w:pPr>
      <w:r>
        <w:rPr>
          <w:b/>
        </w:rPr>
        <w:t xml:space="preserve">Silverton Casino                   </w:t>
      </w:r>
      <w:r>
        <w:t xml:space="preserve">              </w:t>
      </w:r>
      <w:r w:rsidR="0062377A">
        <w:t xml:space="preserve">                                      </w:t>
      </w:r>
      <w:r>
        <w:t xml:space="preserve">Las Vegas, NV                    April 2017- March 2018 </w:t>
      </w:r>
    </w:p>
    <w:p w14:paraId="48F6AD40" w14:textId="77777777" w:rsidR="00204907" w:rsidRDefault="00A31BC1">
      <w:pPr>
        <w:tabs>
          <w:tab w:val="right" w:pos="-12411"/>
          <w:tab w:val="left" w:pos="641"/>
          <w:tab w:val="right" w:pos="6480"/>
        </w:tabs>
      </w:pPr>
      <w:r>
        <w:rPr>
          <w:b/>
          <w:i/>
        </w:rPr>
        <w:t>IT Support Specialist</w:t>
      </w:r>
    </w:p>
    <w:p w14:paraId="3A615B66" w14:textId="77777777" w:rsidR="00204907" w:rsidRDefault="00A31BC1">
      <w:pPr>
        <w:numPr>
          <w:ilvl w:val="0"/>
          <w:numId w:val="4"/>
        </w:numPr>
        <w:spacing w:line="276" w:lineRule="auto"/>
        <w:ind w:hanging="359"/>
        <w:jc w:val="both"/>
      </w:pPr>
      <w:r>
        <w:t>Daily support for end users, resolving computer, printer, point of sale systems, printer issues, system connectivity, and maintenance of LAN/WAN connections around casino property.</w:t>
      </w:r>
    </w:p>
    <w:p w14:paraId="43FC2827" w14:textId="2F1B5EAC" w:rsidR="00204907" w:rsidRDefault="000B744F" w:rsidP="0034781C">
      <w:pPr>
        <w:numPr>
          <w:ilvl w:val="0"/>
          <w:numId w:val="4"/>
        </w:numPr>
        <w:spacing w:line="276" w:lineRule="auto"/>
        <w:ind w:hanging="359"/>
        <w:jc w:val="both"/>
      </w:pPr>
      <w:r>
        <w:t>M</w:t>
      </w:r>
      <w:r w:rsidR="00000AA5">
        <w:t>aintained</w:t>
      </w:r>
      <w:r w:rsidR="004253F5">
        <w:t xml:space="preserve"> Active Directory user and group maintenance</w:t>
      </w:r>
      <w:r w:rsidR="0034781C">
        <w:t xml:space="preserve"> </w:t>
      </w:r>
      <w:r w:rsidR="00000AA5">
        <w:t>for 800 team members, while a</w:t>
      </w:r>
      <w:r w:rsidR="00A31BC1">
        <w:t>nalyz</w:t>
      </w:r>
      <w:r w:rsidR="00000AA5">
        <w:t>ing</w:t>
      </w:r>
      <w:r w:rsidR="00A31BC1">
        <w:t xml:space="preserve"> system data, document findings, and escalate complex problems</w:t>
      </w:r>
      <w:r w:rsidR="004253F5">
        <w:t>.</w:t>
      </w:r>
    </w:p>
    <w:p w14:paraId="3B9D40AD" w14:textId="49BB2228" w:rsidR="00204907" w:rsidRDefault="00A31BC1">
      <w:pPr>
        <w:numPr>
          <w:ilvl w:val="0"/>
          <w:numId w:val="4"/>
        </w:numPr>
        <w:spacing w:line="276" w:lineRule="auto"/>
        <w:ind w:hanging="359"/>
        <w:jc w:val="both"/>
      </w:pPr>
      <w:r>
        <w:t>POS Deployment and Support of MICROS systems. Driver implementation and installations, hardware repair, and application updates.</w:t>
      </w:r>
    </w:p>
    <w:p w14:paraId="1AC704E4" w14:textId="77777777" w:rsidR="00204907" w:rsidRDefault="00A31BC1">
      <w:pPr>
        <w:numPr>
          <w:ilvl w:val="0"/>
          <w:numId w:val="4"/>
        </w:numPr>
        <w:spacing w:line="276" w:lineRule="auto"/>
        <w:ind w:hanging="359"/>
        <w:jc w:val="both"/>
      </w:pPr>
      <w:r>
        <w:rPr>
          <w:color w:val="auto"/>
        </w:rPr>
        <w:t>Utilize tools such as LANDesk to Image,</w:t>
      </w:r>
      <w:r>
        <w:rPr>
          <w:color w:val="auto"/>
          <w:sz w:val="21"/>
        </w:rPr>
        <w:t xml:space="preserve"> </w:t>
      </w:r>
      <w:r>
        <w:rPr>
          <w:color w:val="auto"/>
        </w:rPr>
        <w:t>Configure</w:t>
      </w:r>
      <w:r>
        <w:rPr>
          <w:color w:val="auto"/>
          <w:sz w:val="21"/>
        </w:rPr>
        <w:t xml:space="preserve"> and deploy security policies and updates. AS400 and Oasis systems support of Gaming and company daily business.</w:t>
      </w:r>
    </w:p>
    <w:p w14:paraId="601362B6" w14:textId="77777777" w:rsidR="00204907" w:rsidRDefault="00A31BC1">
      <w:pPr>
        <w:numPr>
          <w:ilvl w:val="0"/>
          <w:numId w:val="4"/>
        </w:numPr>
        <w:spacing w:line="276" w:lineRule="auto"/>
        <w:ind w:hanging="359"/>
        <w:jc w:val="both"/>
      </w:pPr>
      <w:r>
        <w:t xml:space="preserve">Casino IT Infrastructure support, A/V Support and overall Field technician in support of AV and Telephone.  </w:t>
      </w:r>
    </w:p>
    <w:p w14:paraId="62BECFAF" w14:textId="1575B64B" w:rsidR="00204907" w:rsidRDefault="00A31BC1">
      <w:pPr>
        <w:numPr>
          <w:ilvl w:val="0"/>
          <w:numId w:val="4"/>
        </w:numPr>
        <w:spacing w:line="276" w:lineRule="auto"/>
        <w:ind w:hanging="359"/>
        <w:jc w:val="both"/>
      </w:pPr>
      <w:r>
        <w:t>PC system Imaging, Upgrades and Deployment – Troubleshooting of PC systems</w:t>
      </w:r>
      <w:r w:rsidR="009200DD">
        <w:t xml:space="preserve"> </w:t>
      </w:r>
      <w:r w:rsidR="009A2C23">
        <w:t>and of</w:t>
      </w:r>
      <w:r>
        <w:t xml:space="preserve"> over 800 User locations. Troubleshot printers and assist with end user issues regarding software and hardware.</w:t>
      </w:r>
    </w:p>
    <w:p w14:paraId="4D32582C" w14:textId="77777777" w:rsidR="00204907" w:rsidRDefault="00A31BC1">
      <w:pPr>
        <w:numPr>
          <w:ilvl w:val="0"/>
          <w:numId w:val="4"/>
        </w:numPr>
        <w:spacing w:line="276" w:lineRule="auto"/>
        <w:ind w:hanging="359"/>
        <w:jc w:val="both"/>
      </w:pPr>
      <w:r>
        <w:t>Daily update of SOP’s and Process management documentation.</w:t>
      </w:r>
    </w:p>
    <w:p w14:paraId="1F6D6388" w14:textId="77777777" w:rsidR="00204907" w:rsidRDefault="00204907">
      <w:pPr>
        <w:jc w:val="both"/>
      </w:pPr>
    </w:p>
    <w:p w14:paraId="77CF56DC" w14:textId="7037F751" w:rsidR="00204907" w:rsidRDefault="00A31BC1">
      <w:pPr>
        <w:tabs>
          <w:tab w:val="right" w:pos="-12411"/>
          <w:tab w:val="left" w:pos="641"/>
        </w:tabs>
      </w:pPr>
      <w:r>
        <w:rPr>
          <w:b/>
        </w:rPr>
        <w:t xml:space="preserve">WiseConnect Inc.                                 </w:t>
      </w:r>
      <w:r w:rsidR="0062377A">
        <w:rPr>
          <w:b/>
        </w:rPr>
        <w:t xml:space="preserve">                                    </w:t>
      </w:r>
      <w:r>
        <w:t>Las Vegas, NV</w:t>
      </w:r>
      <w:r>
        <w:tab/>
        <w:t xml:space="preserve">              August 2014 – January 2017</w:t>
      </w:r>
    </w:p>
    <w:p w14:paraId="684428A3" w14:textId="77777777" w:rsidR="00204907" w:rsidRDefault="00A31BC1">
      <w:pPr>
        <w:tabs>
          <w:tab w:val="right" w:pos="-12411"/>
          <w:tab w:val="left" w:pos="1440"/>
          <w:tab w:val="right" w:pos="6480"/>
        </w:tabs>
        <w:rPr>
          <w:b/>
          <w:i/>
          <w:u w:val="single"/>
        </w:rPr>
      </w:pPr>
      <w:r>
        <w:rPr>
          <w:b/>
          <w:i/>
        </w:rPr>
        <w:t>Area Plant Supervisor</w:t>
      </w:r>
      <w:r>
        <w:rPr>
          <w:b/>
          <w:i/>
          <w:u w:val="single"/>
        </w:rPr>
        <w:t xml:space="preserve">  </w:t>
      </w:r>
    </w:p>
    <w:p w14:paraId="19D7D2A7" w14:textId="77777777" w:rsidR="00204907" w:rsidRDefault="00204907">
      <w:pPr>
        <w:tabs>
          <w:tab w:val="right" w:pos="-12411"/>
          <w:tab w:val="left" w:pos="1440"/>
          <w:tab w:val="right" w:pos="6480"/>
        </w:tabs>
      </w:pPr>
    </w:p>
    <w:p w14:paraId="07B9178E" w14:textId="77777777" w:rsidR="00204907" w:rsidRDefault="00A31BC1">
      <w:pPr>
        <w:numPr>
          <w:ilvl w:val="0"/>
          <w:numId w:val="5"/>
        </w:numPr>
        <w:spacing w:line="276" w:lineRule="auto"/>
        <w:ind w:hanging="359"/>
      </w:pPr>
      <w:r>
        <w:t>Manages and Supervised the installation, repair and maintenance of single and multi-line systems, residential service, outside plant and central office activities within Las Vegas area, including typical and advanced communications services such as Fiber, HIS, and Prism IPTV services to customers.</w:t>
      </w:r>
    </w:p>
    <w:p w14:paraId="62C94F9E" w14:textId="078BEF96" w:rsidR="00204907" w:rsidRDefault="00A31BC1">
      <w:pPr>
        <w:numPr>
          <w:ilvl w:val="0"/>
          <w:numId w:val="5"/>
        </w:numPr>
        <w:spacing w:line="276" w:lineRule="auto"/>
        <w:ind w:hanging="359"/>
      </w:pPr>
      <w:r>
        <w:rPr>
          <w:highlight w:val="white"/>
        </w:rPr>
        <w:t>Develop an effective staff by motivating, training, and evaluating employees</w:t>
      </w:r>
      <w:r>
        <w:t xml:space="preserve">, drove initiative for team goals and productivity, in a high-volume client demand. Expanded team from 19 technicians to over 68 technicians in a </w:t>
      </w:r>
      <w:r w:rsidR="00781450">
        <w:t>2-year</w:t>
      </w:r>
      <w:r>
        <w:t xml:space="preserve"> timeframe.</w:t>
      </w:r>
    </w:p>
    <w:p w14:paraId="6000409B" w14:textId="2020A91F" w:rsidR="00204907" w:rsidRDefault="00A31BC1">
      <w:pPr>
        <w:numPr>
          <w:ilvl w:val="0"/>
          <w:numId w:val="5"/>
        </w:numPr>
        <w:spacing w:line="276" w:lineRule="auto"/>
        <w:ind w:hanging="359"/>
      </w:pPr>
      <w:r>
        <w:t xml:space="preserve">Client Relations, Systems Administration, VPN, Application setup, configuration and deployment - Act as the direct point of contact for all Computer system related Application updates, System Administration, Web access support, VPN and Web-based Support. </w:t>
      </w:r>
    </w:p>
    <w:p w14:paraId="04BB5CD8" w14:textId="3DB3D35C" w:rsidR="00204907" w:rsidRDefault="00A31BC1">
      <w:pPr>
        <w:numPr>
          <w:ilvl w:val="0"/>
          <w:numId w:val="5"/>
        </w:numPr>
        <w:spacing w:line="276" w:lineRule="auto"/>
        <w:ind w:hanging="359"/>
      </w:pPr>
      <w:r>
        <w:t xml:space="preserve">Monitors workload and manages work schedules to </w:t>
      </w:r>
      <w:r w:rsidR="00781450">
        <w:t>ensure</w:t>
      </w:r>
      <w:r>
        <w:t xml:space="preserve"> labor efficiency and meet service demands (i.e., overtime, weekends, evening work, etc.).  Coordinates proper completion of service orders by their due date, handling of customer complaints and repairs.</w:t>
      </w:r>
    </w:p>
    <w:p w14:paraId="22E5787A" w14:textId="09F65DA1" w:rsidR="00204907" w:rsidRDefault="00A31BC1">
      <w:pPr>
        <w:numPr>
          <w:ilvl w:val="0"/>
          <w:numId w:val="5"/>
        </w:numPr>
        <w:spacing w:line="276" w:lineRule="auto"/>
        <w:ind w:hanging="359"/>
        <w:rPr>
          <w:u w:val="single"/>
        </w:rPr>
      </w:pPr>
      <w:r>
        <w:t xml:space="preserve">Ensured that all company equipment is inspected and routinely maintained according to established specifications to minimize equipment failures and out of service reports. Perform quality and productivity </w:t>
      </w:r>
      <w:r w:rsidR="00781450">
        <w:t>reviews and</w:t>
      </w:r>
      <w:r>
        <w:t xml:space="preserve"> serving as point of contact for customer complaints. Actively promote the sale of CenturyLink products and services.</w:t>
      </w:r>
    </w:p>
    <w:p w14:paraId="584BA807" w14:textId="77777777" w:rsidR="00204907" w:rsidRDefault="00A31BC1">
      <w:pPr>
        <w:numPr>
          <w:ilvl w:val="0"/>
          <w:numId w:val="5"/>
        </w:numPr>
        <w:spacing w:line="276" w:lineRule="auto"/>
        <w:ind w:hanging="359"/>
      </w:pPr>
      <w:r>
        <w:t>Project Management of contracted installation and repair projects, fiber business to business contracts, and staffing, to fulfill client needs, deploy all directive from client regarding workforce, and Inventory.</w:t>
      </w:r>
    </w:p>
    <w:p w14:paraId="6979E7DC" w14:textId="77777777" w:rsidR="00204907" w:rsidRDefault="00204907">
      <w:pPr>
        <w:spacing w:line="276" w:lineRule="auto"/>
        <w:ind w:left="720"/>
      </w:pPr>
    </w:p>
    <w:p w14:paraId="76BF1554" w14:textId="787DB960" w:rsidR="00204907" w:rsidRDefault="00A31BC1">
      <w:pPr>
        <w:tabs>
          <w:tab w:val="right" w:pos="-12411"/>
          <w:tab w:val="left" w:pos="641"/>
        </w:tabs>
      </w:pPr>
      <w:r>
        <w:rPr>
          <w:b/>
        </w:rPr>
        <w:t xml:space="preserve">Storage West                                       </w:t>
      </w:r>
      <w:r w:rsidR="0062377A">
        <w:rPr>
          <w:b/>
        </w:rPr>
        <w:t xml:space="preserve">                                     </w:t>
      </w:r>
      <w:r>
        <w:t>Las Vegas, NV</w:t>
      </w:r>
      <w:r>
        <w:tab/>
        <w:t xml:space="preserve">             </w:t>
      </w:r>
      <w:bookmarkStart w:id="1" w:name="_GoBack"/>
      <w:bookmarkEnd w:id="1"/>
      <w:r>
        <w:t>September 2010 – August 2014</w:t>
      </w:r>
    </w:p>
    <w:p w14:paraId="1BA231E0" w14:textId="77777777" w:rsidR="00204907" w:rsidRDefault="00A31BC1">
      <w:pPr>
        <w:tabs>
          <w:tab w:val="right" w:pos="-12411"/>
          <w:tab w:val="left" w:pos="1440"/>
          <w:tab w:val="right" w:pos="6480"/>
        </w:tabs>
        <w:rPr>
          <w:b/>
          <w:i/>
          <w:u w:val="single"/>
        </w:rPr>
      </w:pPr>
      <w:r>
        <w:rPr>
          <w:b/>
          <w:i/>
        </w:rPr>
        <w:t>Facility Manager</w:t>
      </w:r>
      <w:r>
        <w:rPr>
          <w:b/>
          <w:i/>
          <w:u w:val="single"/>
        </w:rPr>
        <w:t xml:space="preserve"> </w:t>
      </w:r>
    </w:p>
    <w:p w14:paraId="386029AE" w14:textId="77777777" w:rsidR="00204907" w:rsidRDefault="00204907">
      <w:pPr>
        <w:tabs>
          <w:tab w:val="right" w:pos="-12411"/>
          <w:tab w:val="left" w:pos="1440"/>
          <w:tab w:val="right" w:pos="6480"/>
        </w:tabs>
      </w:pPr>
    </w:p>
    <w:p w14:paraId="5C2BC0BD" w14:textId="77777777" w:rsidR="00204907" w:rsidRDefault="00A31BC1">
      <w:pPr>
        <w:numPr>
          <w:ilvl w:val="0"/>
          <w:numId w:val="5"/>
        </w:numPr>
        <w:ind w:hanging="359"/>
      </w:pPr>
      <w:r>
        <w:rPr>
          <w:highlight w:val="white"/>
        </w:rPr>
        <w:t xml:space="preserve">Managed and monitors fiscal budget, operations and daily rentals. </w:t>
      </w:r>
      <w:r>
        <w:t>Co-Management at other properties and training of new hired employees.</w:t>
      </w:r>
    </w:p>
    <w:p w14:paraId="158E0C46" w14:textId="77777777" w:rsidR="00204907" w:rsidRDefault="00A31BC1">
      <w:pPr>
        <w:numPr>
          <w:ilvl w:val="0"/>
          <w:numId w:val="5"/>
        </w:numPr>
        <w:ind w:hanging="359"/>
      </w:pPr>
      <w:r>
        <w:t>Marketing within City and area, marketing of company locations within the Las Vegas and North Las Vegas area.</w:t>
      </w:r>
    </w:p>
    <w:p w14:paraId="05798557" w14:textId="77777777" w:rsidR="00204907" w:rsidRDefault="00A31BC1">
      <w:pPr>
        <w:numPr>
          <w:ilvl w:val="0"/>
          <w:numId w:val="5"/>
        </w:numPr>
        <w:ind w:hanging="359"/>
      </w:pPr>
      <w:r>
        <w:t>Management Reports including closing ratio of property rentals on daily basis, as well as, keeping daily property management and store inventory.</w:t>
      </w:r>
    </w:p>
    <w:p w14:paraId="21FD1F04" w14:textId="77777777" w:rsidR="00204907" w:rsidRDefault="00A31BC1">
      <w:pPr>
        <w:numPr>
          <w:ilvl w:val="0"/>
          <w:numId w:val="5"/>
        </w:numPr>
        <w:ind w:hanging="359"/>
      </w:pPr>
      <w:r>
        <w:t xml:space="preserve">Computer and Infrastructure support administering updates and terminal, user and group policy updates to computer systems and switches onsite. </w:t>
      </w:r>
    </w:p>
    <w:p w14:paraId="069BB014" w14:textId="77777777" w:rsidR="00204907" w:rsidRDefault="00A31BC1">
      <w:pPr>
        <w:numPr>
          <w:ilvl w:val="0"/>
          <w:numId w:val="5"/>
        </w:numPr>
        <w:ind w:hanging="359"/>
      </w:pPr>
      <w:r>
        <w:t>Customer Service and Sales offering professional quality of service to customers or tenants who require office needs.</w:t>
      </w:r>
    </w:p>
    <w:p w14:paraId="1DBE97A8" w14:textId="77777777" w:rsidR="00204907" w:rsidRDefault="00204907">
      <w:pPr>
        <w:tabs>
          <w:tab w:val="right" w:pos="-12411"/>
          <w:tab w:val="left" w:pos="641"/>
          <w:tab w:val="right" w:pos="6480"/>
        </w:tabs>
        <w:rPr>
          <w:b/>
        </w:rPr>
      </w:pPr>
    </w:p>
    <w:p w14:paraId="33CCB7D6" w14:textId="77777777" w:rsidR="00204907" w:rsidRDefault="00204907">
      <w:pPr>
        <w:tabs>
          <w:tab w:val="right" w:pos="-12411"/>
          <w:tab w:val="left" w:pos="641"/>
          <w:tab w:val="right" w:pos="6480"/>
        </w:tabs>
        <w:rPr>
          <w:b/>
        </w:rPr>
      </w:pPr>
    </w:p>
    <w:p w14:paraId="15D532D7" w14:textId="77777777" w:rsidR="00204907" w:rsidRDefault="00A31BC1">
      <w:pPr>
        <w:rPr>
          <w:b/>
          <w:u w:val="single"/>
        </w:rPr>
      </w:pPr>
      <w:r>
        <w:rPr>
          <w:b/>
          <w:u w:val="single"/>
        </w:rPr>
        <w:t>IT Certifications</w:t>
      </w:r>
    </w:p>
    <w:p w14:paraId="2F0C2FE2" w14:textId="77777777" w:rsidR="00204907" w:rsidRDefault="00204907">
      <w:pPr>
        <w:rPr>
          <w:b/>
        </w:rPr>
      </w:pPr>
    </w:p>
    <w:p w14:paraId="0195B969" w14:textId="77777777" w:rsidR="00204907" w:rsidRDefault="00A31BC1">
      <w:pPr>
        <w:jc w:val="both"/>
      </w:pPr>
      <w:r>
        <w:rPr>
          <w:b/>
        </w:rPr>
        <w:t>Currently Working on</w:t>
      </w:r>
      <w:r>
        <w:t xml:space="preserve">: </w:t>
      </w:r>
    </w:p>
    <w:p w14:paraId="67F6AF7C" w14:textId="0510F785" w:rsidR="00204907" w:rsidRDefault="00A31BC1">
      <w:pPr>
        <w:jc w:val="both"/>
      </w:pPr>
      <w:r>
        <w:t xml:space="preserve">        </w:t>
      </w:r>
      <w:r w:rsidR="00C710CF">
        <w:t>A+ /</w:t>
      </w:r>
      <w:r>
        <w:t xml:space="preserve"> Network + / Security </w:t>
      </w:r>
      <w:r w:rsidR="00781450">
        <w:t>+ /</w:t>
      </w:r>
      <w:r w:rsidR="00C710CF">
        <w:t xml:space="preserve"> CCNA</w:t>
      </w:r>
    </w:p>
    <w:sectPr w:rsidR="00204907">
      <w:type w:val="continuous"/>
      <w:pgSz w:w="12240" w:h="15840"/>
      <w:pgMar w:top="446" w:right="1008" w:bottom="446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C1784"/>
    <w:multiLevelType w:val="hybridMultilevel"/>
    <w:tmpl w:val="02C49214"/>
    <w:lvl w:ilvl="0" w:tplc="883E54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F0BB1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CEECCE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52C6E6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DE4618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496F44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AE672D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A06BCF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56237F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5273CEB"/>
    <w:multiLevelType w:val="hybridMultilevel"/>
    <w:tmpl w:val="1F7ACE00"/>
    <w:lvl w:ilvl="0" w:tplc="C3EA780C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sz w:val="16"/>
      </w:rPr>
    </w:lvl>
    <w:lvl w:ilvl="1" w:tplc="0638D46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3C867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F1616B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42419A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40ACB0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9F87FE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2FC5AD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920E47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88C5E4F"/>
    <w:multiLevelType w:val="multilevel"/>
    <w:tmpl w:val="6E5C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3" w15:restartNumberingAfterBreak="0">
    <w:nsid w:val="2B5A5D77"/>
    <w:multiLevelType w:val="multilevel"/>
    <w:tmpl w:val="BC00D71C"/>
    <w:lvl w:ilvl="0">
      <w:start w:val="1"/>
      <w:numFmt w:val="bullet"/>
      <w:lvlText w:val="▪"/>
      <w:lvlJc w:val="left"/>
      <w:pPr>
        <w:ind w:left="720" w:firstLine="360"/>
      </w:pPr>
      <w:rPr>
        <w:rFonts w:ascii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hAnsi="Arial"/>
      </w:rPr>
    </w:lvl>
  </w:abstractNum>
  <w:abstractNum w:abstractNumId="4" w15:restartNumberingAfterBreak="0">
    <w:nsid w:val="376B4AE1"/>
    <w:multiLevelType w:val="multilevel"/>
    <w:tmpl w:val="E1C84B12"/>
    <w:lvl w:ilvl="0">
      <w:start w:val="1"/>
      <w:numFmt w:val="bullet"/>
      <w:lvlText w:val="▪"/>
      <w:lvlJc w:val="left"/>
      <w:pPr>
        <w:ind w:left="720" w:firstLine="360"/>
      </w:pPr>
      <w:rPr>
        <w:rFonts w:ascii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/>
      </w:rPr>
    </w:lvl>
  </w:abstractNum>
  <w:abstractNum w:abstractNumId="5" w15:restartNumberingAfterBreak="0">
    <w:nsid w:val="66465697"/>
    <w:multiLevelType w:val="multilevel"/>
    <w:tmpl w:val="2A707222"/>
    <w:lvl w:ilvl="0">
      <w:start w:val="1"/>
      <w:numFmt w:val="bullet"/>
      <w:lvlText w:val="▪"/>
      <w:lvlJc w:val="left"/>
      <w:pPr>
        <w:ind w:left="720" w:firstLine="360"/>
      </w:pPr>
      <w:rPr>
        <w:rFonts w:ascii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/>
      </w:rPr>
    </w:lvl>
  </w:abstractNum>
  <w:abstractNum w:abstractNumId="6" w15:restartNumberingAfterBreak="0">
    <w:nsid w:val="6F5967EE"/>
    <w:multiLevelType w:val="multilevel"/>
    <w:tmpl w:val="70B6676C"/>
    <w:lvl w:ilvl="0">
      <w:start w:val="1"/>
      <w:numFmt w:val="bullet"/>
      <w:lvlText w:val="▪"/>
      <w:lvlJc w:val="left"/>
      <w:pPr>
        <w:ind w:left="720" w:firstLine="360"/>
      </w:pPr>
      <w:rPr>
        <w:rFonts w:ascii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/>
      </w:rPr>
    </w:lvl>
  </w:abstractNum>
  <w:abstractNum w:abstractNumId="7" w15:restartNumberingAfterBreak="0">
    <w:nsid w:val="777B099F"/>
    <w:multiLevelType w:val="multilevel"/>
    <w:tmpl w:val="4D84146C"/>
    <w:lvl w:ilvl="0">
      <w:start w:val="1"/>
      <w:numFmt w:val="bullet"/>
      <w:lvlText w:val="▪"/>
      <w:lvlJc w:val="left"/>
      <w:pPr>
        <w:ind w:left="720" w:firstLine="360"/>
      </w:pPr>
      <w:rPr>
        <w:rFonts w:ascii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/>
      </w:rPr>
    </w:lvl>
  </w:abstractNum>
  <w:abstractNum w:abstractNumId="8" w15:restartNumberingAfterBreak="0">
    <w:nsid w:val="7EF70E0A"/>
    <w:multiLevelType w:val="multilevel"/>
    <w:tmpl w:val="B7FA8DE4"/>
    <w:lvl w:ilvl="0">
      <w:start w:val="1"/>
      <w:numFmt w:val="bullet"/>
      <w:lvlText w:val="▪"/>
      <w:lvlJc w:val="left"/>
      <w:pPr>
        <w:ind w:left="720" w:firstLine="360"/>
      </w:pPr>
      <w:rPr>
        <w:rFonts w:ascii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hAnsi="Arial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44"/>
    <w:rsid w:val="00000AA5"/>
    <w:rsid w:val="000032C4"/>
    <w:rsid w:val="0004138A"/>
    <w:rsid w:val="00056E33"/>
    <w:rsid w:val="00072714"/>
    <w:rsid w:val="000B744F"/>
    <w:rsid w:val="00140035"/>
    <w:rsid w:val="001808EE"/>
    <w:rsid w:val="001A1FFC"/>
    <w:rsid w:val="001C3B4F"/>
    <w:rsid w:val="001C5FB7"/>
    <w:rsid w:val="001D6483"/>
    <w:rsid w:val="001D7F5C"/>
    <w:rsid w:val="00203DFB"/>
    <w:rsid w:val="00204907"/>
    <w:rsid w:val="00225AE4"/>
    <w:rsid w:val="002656C6"/>
    <w:rsid w:val="0029351E"/>
    <w:rsid w:val="002A341E"/>
    <w:rsid w:val="00335ABA"/>
    <w:rsid w:val="0034781C"/>
    <w:rsid w:val="003621DE"/>
    <w:rsid w:val="00363F35"/>
    <w:rsid w:val="00391C47"/>
    <w:rsid w:val="003A6637"/>
    <w:rsid w:val="003B3BA6"/>
    <w:rsid w:val="003F0DDA"/>
    <w:rsid w:val="00417020"/>
    <w:rsid w:val="004253F5"/>
    <w:rsid w:val="00482460"/>
    <w:rsid w:val="004B4E99"/>
    <w:rsid w:val="004C4750"/>
    <w:rsid w:val="004D4191"/>
    <w:rsid w:val="0051567F"/>
    <w:rsid w:val="00520DC8"/>
    <w:rsid w:val="005948B7"/>
    <w:rsid w:val="005B769D"/>
    <w:rsid w:val="005D009F"/>
    <w:rsid w:val="006007A6"/>
    <w:rsid w:val="006055C9"/>
    <w:rsid w:val="00605E40"/>
    <w:rsid w:val="0062377A"/>
    <w:rsid w:val="00626063"/>
    <w:rsid w:val="006667E7"/>
    <w:rsid w:val="00671D85"/>
    <w:rsid w:val="00686C28"/>
    <w:rsid w:val="006A0DB5"/>
    <w:rsid w:val="006B5CFE"/>
    <w:rsid w:val="006F34BD"/>
    <w:rsid w:val="00732AB2"/>
    <w:rsid w:val="0075003F"/>
    <w:rsid w:val="00753D73"/>
    <w:rsid w:val="00756857"/>
    <w:rsid w:val="0076418B"/>
    <w:rsid w:val="00776E49"/>
    <w:rsid w:val="00781450"/>
    <w:rsid w:val="00781A36"/>
    <w:rsid w:val="007E464D"/>
    <w:rsid w:val="007E46B0"/>
    <w:rsid w:val="007E7AF3"/>
    <w:rsid w:val="008061D1"/>
    <w:rsid w:val="0083036E"/>
    <w:rsid w:val="00842B4F"/>
    <w:rsid w:val="00845E6C"/>
    <w:rsid w:val="00863D5D"/>
    <w:rsid w:val="0087372B"/>
    <w:rsid w:val="008B2A86"/>
    <w:rsid w:val="008C46B7"/>
    <w:rsid w:val="008E0484"/>
    <w:rsid w:val="008F2B4E"/>
    <w:rsid w:val="009200DD"/>
    <w:rsid w:val="00927C90"/>
    <w:rsid w:val="00946C03"/>
    <w:rsid w:val="00952ABF"/>
    <w:rsid w:val="0098592E"/>
    <w:rsid w:val="00997553"/>
    <w:rsid w:val="009A2C23"/>
    <w:rsid w:val="00A31BC1"/>
    <w:rsid w:val="00A56D4A"/>
    <w:rsid w:val="00A65944"/>
    <w:rsid w:val="00A7773D"/>
    <w:rsid w:val="00AE6758"/>
    <w:rsid w:val="00B153C2"/>
    <w:rsid w:val="00B50E7B"/>
    <w:rsid w:val="00B81001"/>
    <w:rsid w:val="00BE4F5A"/>
    <w:rsid w:val="00C12008"/>
    <w:rsid w:val="00C22002"/>
    <w:rsid w:val="00C358A8"/>
    <w:rsid w:val="00C643CE"/>
    <w:rsid w:val="00C67DA6"/>
    <w:rsid w:val="00C710CF"/>
    <w:rsid w:val="00C8125E"/>
    <w:rsid w:val="00CA42BC"/>
    <w:rsid w:val="00D069BD"/>
    <w:rsid w:val="00D10502"/>
    <w:rsid w:val="00D226D9"/>
    <w:rsid w:val="00D90317"/>
    <w:rsid w:val="00D938B4"/>
    <w:rsid w:val="00DC35D1"/>
    <w:rsid w:val="00DD69EC"/>
    <w:rsid w:val="00E17927"/>
    <w:rsid w:val="00E35A65"/>
    <w:rsid w:val="00E67EE6"/>
    <w:rsid w:val="00E90378"/>
    <w:rsid w:val="00EB27BD"/>
    <w:rsid w:val="00ED0A90"/>
    <w:rsid w:val="00ED5088"/>
    <w:rsid w:val="00F40CA3"/>
    <w:rsid w:val="00FA53BE"/>
    <w:rsid w:val="00FD101D"/>
    <w:rsid w:val="00FE6101"/>
    <w:rsid w:val="00F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3652"/>
  <w15:docId w15:val="{4AA31036-1640-416B-80EE-D5859CAD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17927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6667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3B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B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F8EB6-7F79-4751-B897-71FC31C83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Easley</dc:creator>
  <cp:lastModifiedBy>Chris Easley</cp:lastModifiedBy>
  <cp:revision>3</cp:revision>
  <cp:lastPrinted>2017-04-04T03:06:00Z</cp:lastPrinted>
  <dcterms:created xsi:type="dcterms:W3CDTF">2020-04-01T03:53:00Z</dcterms:created>
  <dcterms:modified xsi:type="dcterms:W3CDTF">2020-04-01T04:26:00Z</dcterms:modified>
</cp:coreProperties>
</file>