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35"/>
        <w:tblW w:w="0" w:type="auto"/>
        <w:tblLook w:val="04A0" w:firstRow="1" w:lastRow="0" w:firstColumn="1" w:lastColumn="0" w:noHBand="0" w:noVBand="1"/>
      </w:tblPr>
      <w:tblGrid>
        <w:gridCol w:w="9360"/>
      </w:tblGrid>
      <w:tr w:rsidR="00030D2A" w:rsidRPr="00221DE8" w14:paraId="46D2325C" w14:textId="77777777" w:rsidTr="001A0982">
        <w:trPr>
          <w:trHeight w:val="166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A7494F" w14:textId="77777777" w:rsidR="00030D2A" w:rsidRDefault="00030D2A" w:rsidP="001A09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48"/>
                <w:szCs w:val="48"/>
              </w:rPr>
              <w:t>Jennifer G</w:t>
            </w:r>
            <w:r>
              <w:rPr>
                <w:rFonts w:cs="Calibri"/>
                <w:b/>
                <w:bCs/>
                <w:color w:val="262626"/>
                <w:sz w:val="48"/>
                <w:szCs w:val="48"/>
              </w:rPr>
              <w:t>onzalez</w:t>
            </w:r>
          </w:p>
          <w:p w14:paraId="25B44487" w14:textId="77777777" w:rsidR="00030D2A" w:rsidRDefault="00030D2A" w:rsidP="001A09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595959"/>
              </w:rPr>
              <w:t>Snohomish, WA · 509.901.1743</w:t>
            </w:r>
          </w:p>
          <w:p w14:paraId="0FB5A6F1" w14:textId="77777777" w:rsidR="00030D2A" w:rsidRDefault="00030D2A" w:rsidP="001A098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1D824C"/>
              </w:rPr>
              <w:t>jennifer.j.gonzalez@outlook.com</w:t>
            </w:r>
          </w:p>
        </w:tc>
      </w:tr>
      <w:tr w:rsidR="00030D2A" w:rsidRPr="00221DE8" w14:paraId="7DE6CC28" w14:textId="77777777" w:rsidTr="001A0982">
        <w:tc>
          <w:tcPr>
            <w:tcW w:w="0" w:type="auto"/>
            <w:tcMar>
              <w:top w:w="432" w:type="dxa"/>
              <w:left w:w="0" w:type="dxa"/>
              <w:bottom w:w="115" w:type="dxa"/>
              <w:right w:w="0" w:type="dxa"/>
            </w:tcMar>
            <w:hideMark/>
          </w:tcPr>
          <w:p w14:paraId="08E2BFDA" w14:textId="485FF9A6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I am looking to move into a company that would help me fulfill my need for a career that challenges me, teaches me and helps me to feel accomplished. </w:t>
            </w:r>
            <w:r w:rsidR="008C7189">
              <w:t xml:space="preserve">Working </w:t>
            </w:r>
            <w:r w:rsidR="003C413B">
              <w:t xml:space="preserve">as an Administrative Assistant </w:t>
            </w:r>
            <w:r>
              <w:t>combines a skill set that I already have, a</w:t>
            </w:r>
            <w:r w:rsidR="003C413B">
              <w:t>s well as develop more skills and abilities</w:t>
            </w:r>
            <w:r>
              <w:t xml:space="preserve">.  Working for a </w:t>
            </w:r>
            <w:r w:rsidR="00F82797">
              <w:t>large company</w:t>
            </w:r>
            <w:r>
              <w:t xml:space="preserve"> would be ideal to learn this field and experience many different aspects of the job force involved with it.</w:t>
            </w:r>
          </w:p>
        </w:tc>
      </w:tr>
    </w:tbl>
    <w:p w14:paraId="1A33230E" w14:textId="77777777" w:rsidR="00030D2A" w:rsidRDefault="00030D2A" w:rsidP="00030D2A">
      <w:pPr>
        <w:rPr>
          <w:rFonts w:ascii="Times New Roman" w:hAnsi="Times New Roman"/>
          <w:sz w:val="24"/>
          <w:szCs w:val="24"/>
        </w:rPr>
      </w:pPr>
    </w:p>
    <w:p w14:paraId="36D481C4" w14:textId="77777777" w:rsidR="00030D2A" w:rsidRDefault="00030D2A" w:rsidP="00030D2A">
      <w:pPr>
        <w:rPr>
          <w:rFonts w:ascii="Times New Roman" w:hAnsi="Times New Roman"/>
          <w:sz w:val="24"/>
          <w:szCs w:val="24"/>
        </w:rPr>
      </w:pPr>
      <w:r>
        <w:rPr>
          <w:rFonts w:cs="Calibri"/>
          <w:color w:val="595959"/>
        </w:rPr>
        <w:t>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030D2A" w:rsidRPr="00221DE8" w14:paraId="4156DDC0" w14:textId="77777777" w:rsidTr="001A0982">
        <w:tc>
          <w:tcPr>
            <w:tcW w:w="0" w:type="auto"/>
            <w:tcMar>
              <w:top w:w="0" w:type="dxa"/>
              <w:left w:w="576" w:type="dxa"/>
              <w:bottom w:w="0" w:type="dxa"/>
              <w:right w:w="0" w:type="dxa"/>
            </w:tcMar>
            <w:hideMark/>
          </w:tcPr>
          <w:p w14:paraId="11830017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July 2018 – Present</w:t>
            </w:r>
          </w:p>
          <w:p w14:paraId="69A73B8F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Senior Manager, Customer Service, Professional Appliance Technicians</w:t>
            </w:r>
            <w:r>
              <w:rPr>
                <w:rFonts w:cs="Calibri"/>
                <w:b/>
                <w:bCs/>
                <w:color w:val="000000"/>
              </w:rPr>
              <w:br/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Serve as the interim Operations Manager at least once a month. Also take on additional projects and own them from start to finish. </w:t>
            </w:r>
          </w:p>
          <w:p w14:paraId="4FA4C88C" w14:textId="77777777" w:rsidR="00030D2A" w:rsidRDefault="00030D2A" w:rsidP="00030D2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cs="Calibri"/>
                <w:b/>
                <w:bCs/>
                <w:color w:val="1D824C"/>
                <w:sz w:val="22"/>
                <w:szCs w:val="22"/>
              </w:rPr>
            </w:pPr>
            <w:r>
              <w:rPr>
                <w:rFonts w:cs="Calibri"/>
                <w:color w:val="3C4043"/>
                <w:shd w:val="clear" w:color="auto" w:fill="FFFFFF"/>
              </w:rPr>
              <w:t>Manage customer relationships, servicing $2M+ annually in high end appliances.</w:t>
            </w:r>
          </w:p>
          <w:p w14:paraId="7FAE7667" w14:textId="77777777" w:rsidR="00030D2A" w:rsidRDefault="00030D2A" w:rsidP="00030D2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cs="Calibri"/>
                <w:b/>
                <w:bCs/>
                <w:color w:val="1D824C"/>
              </w:rPr>
            </w:pPr>
            <w:r>
              <w:rPr>
                <w:rFonts w:cs="Calibri"/>
                <w:color w:val="3C4043"/>
              </w:rPr>
              <w:t>Build customer service representative training, implement training and assess performance.</w:t>
            </w:r>
          </w:p>
          <w:p w14:paraId="63013B90" w14:textId="1C0D0089" w:rsidR="00030D2A" w:rsidRDefault="00030D2A" w:rsidP="00030D2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cs="Calibri"/>
                <w:b/>
                <w:bCs/>
                <w:color w:val="1D824C"/>
              </w:rPr>
            </w:pPr>
            <w:r>
              <w:rPr>
                <w:rFonts w:cs="Calibri"/>
                <w:color w:val="3C4043"/>
              </w:rPr>
              <w:t xml:space="preserve">Own calendar management for </w:t>
            </w:r>
            <w:r w:rsidR="00BE303A">
              <w:rPr>
                <w:rFonts w:cs="Calibri"/>
                <w:color w:val="3C4043"/>
              </w:rPr>
              <w:t>six</w:t>
            </w:r>
            <w:r>
              <w:rPr>
                <w:rFonts w:cs="Calibri"/>
                <w:color w:val="3C4043"/>
              </w:rPr>
              <w:t xml:space="preserve"> full time technicians, including travel to multiple locations daily, with </w:t>
            </w:r>
            <w:proofErr w:type="gramStart"/>
            <w:r>
              <w:rPr>
                <w:rFonts w:cs="Calibri"/>
                <w:color w:val="3C4043"/>
              </w:rPr>
              <w:t>3-4 week</w:t>
            </w:r>
            <w:proofErr w:type="gramEnd"/>
            <w:r>
              <w:rPr>
                <w:rFonts w:cs="Calibri"/>
                <w:color w:val="3C4043"/>
              </w:rPr>
              <w:t xml:space="preserve"> advance scheduling.</w:t>
            </w:r>
          </w:p>
        </w:tc>
      </w:tr>
      <w:tr w:rsidR="00030D2A" w:rsidRPr="00221DE8" w14:paraId="73DCCAAC" w14:textId="77777777" w:rsidTr="001A0982">
        <w:tc>
          <w:tcPr>
            <w:tcW w:w="0" w:type="auto"/>
            <w:tcMar>
              <w:top w:w="216" w:type="dxa"/>
              <w:left w:w="576" w:type="dxa"/>
              <w:bottom w:w="0" w:type="dxa"/>
              <w:right w:w="0" w:type="dxa"/>
            </w:tcMar>
          </w:tcPr>
          <w:p w14:paraId="3C85F1CE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March 2016 – April 2018</w:t>
            </w:r>
          </w:p>
          <w:p w14:paraId="799A4A9E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Food Service Coordinator, Chartwells </w:t>
            </w:r>
          </w:p>
          <w:p w14:paraId="2F2D86FC" w14:textId="77777777" w:rsidR="00030D2A" w:rsidRDefault="00030D2A" w:rsidP="00030D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color w:val="595959"/>
              </w:rPr>
              <w:t>Coordinated the creation and service of 300 + lunches on a daily basis.</w:t>
            </w:r>
          </w:p>
          <w:p w14:paraId="00A0477E" w14:textId="77777777" w:rsidR="00030D2A" w:rsidRDefault="00030D2A" w:rsidP="00030D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color w:val="595959"/>
              </w:rPr>
              <w:t>Owned the cooking section of the kitchen, which included cleaning and organizing.</w:t>
            </w:r>
          </w:p>
          <w:p w14:paraId="1FE36D5D" w14:textId="789D7D29" w:rsidR="00030D2A" w:rsidRDefault="00030D2A" w:rsidP="00030D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cs="Calibri"/>
                <w:color w:val="595959"/>
              </w:rPr>
            </w:pPr>
            <w:r>
              <w:rPr>
                <w:rFonts w:cs="Calibri"/>
                <w:color w:val="595959"/>
              </w:rPr>
              <w:t xml:space="preserve">Stepped into the Kitchen Lead role when needed. Ran a kitchen for </w:t>
            </w:r>
            <w:r w:rsidR="00BE303A">
              <w:rPr>
                <w:rFonts w:cs="Calibri"/>
                <w:color w:val="595959"/>
              </w:rPr>
              <w:t>the majority of a school year</w:t>
            </w:r>
            <w:r>
              <w:rPr>
                <w:rFonts w:cs="Calibri"/>
                <w:color w:val="595959"/>
              </w:rPr>
              <w:t>.</w:t>
            </w:r>
          </w:p>
          <w:p w14:paraId="72E7524A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4CCD7E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May 2003 – August 2006</w:t>
            </w:r>
          </w:p>
          <w:p w14:paraId="30742C85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EVENING/WEEKEND SUPERVISOR, </w:t>
            </w:r>
            <w:r>
              <w:rPr>
                <w:rFonts w:cs="Calibri"/>
                <w:b/>
                <w:bCs/>
                <w:color w:val="666666"/>
              </w:rPr>
              <w:t>JERROL’S BOOK AND SUPPLY COMPANY</w:t>
            </w:r>
          </w:p>
        </w:tc>
      </w:tr>
      <w:tr w:rsidR="00030D2A" w:rsidRPr="00221DE8" w14:paraId="484E64FD" w14:textId="77777777" w:rsidTr="001A0982">
        <w:tc>
          <w:tcPr>
            <w:tcW w:w="0" w:type="auto"/>
            <w:tcMar>
              <w:top w:w="216" w:type="dxa"/>
              <w:left w:w="576" w:type="dxa"/>
              <w:bottom w:w="0" w:type="dxa"/>
              <w:right w:w="0" w:type="dxa"/>
            </w:tcMar>
            <w:hideMark/>
          </w:tcPr>
          <w:p w14:paraId="785818F3" w14:textId="77777777" w:rsidR="00030D2A" w:rsidRDefault="00030D2A" w:rsidP="00030D2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/>
                <w:color w:val="595959"/>
              </w:rPr>
              <w:t>Owned the management of the front end of the store.</w:t>
            </w:r>
          </w:p>
          <w:p w14:paraId="66C214D7" w14:textId="77777777" w:rsidR="00030D2A" w:rsidRDefault="00030D2A" w:rsidP="00030D2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cs="Calibri"/>
                <w:color w:val="595959"/>
              </w:rPr>
            </w:pPr>
            <w:r>
              <w:rPr>
                <w:rFonts w:cs="Calibri"/>
                <w:color w:val="595959"/>
              </w:rPr>
              <w:t>Promoted to supervisor after 8 months of employment.</w:t>
            </w:r>
          </w:p>
          <w:p w14:paraId="3EA671F8" w14:textId="77777777" w:rsidR="00030D2A" w:rsidRDefault="00030D2A" w:rsidP="00030D2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cs="Calibri"/>
                <w:color w:val="595959"/>
              </w:rPr>
            </w:pPr>
            <w:r>
              <w:rPr>
                <w:rFonts w:cs="Calibri"/>
                <w:color w:val="595959"/>
              </w:rPr>
              <w:t>Tasked with money management during my shifts.</w:t>
            </w:r>
          </w:p>
          <w:p w14:paraId="126F0639" w14:textId="77777777" w:rsidR="00030D2A" w:rsidRDefault="00030D2A" w:rsidP="00030D2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cs="Calibri"/>
                <w:color w:val="595959"/>
              </w:rPr>
            </w:pPr>
            <w:r>
              <w:rPr>
                <w:rFonts w:cs="Calibri"/>
                <w:color w:val="595959"/>
              </w:rPr>
              <w:t>Supervised up to 5 employees at a time.</w:t>
            </w:r>
          </w:p>
        </w:tc>
      </w:tr>
    </w:tbl>
    <w:p w14:paraId="0285252A" w14:textId="77777777" w:rsidR="00030D2A" w:rsidRDefault="00030D2A" w:rsidP="00030D2A">
      <w:pPr>
        <w:rPr>
          <w:rFonts w:cs="Calibri"/>
          <w:color w:val="595959"/>
        </w:rPr>
      </w:pPr>
    </w:p>
    <w:p w14:paraId="48EF7B46" w14:textId="77777777" w:rsidR="00030D2A" w:rsidRDefault="00030D2A" w:rsidP="00030D2A">
      <w:pPr>
        <w:rPr>
          <w:rFonts w:cs="Calibri"/>
          <w:color w:val="595959"/>
        </w:rPr>
      </w:pPr>
    </w:p>
    <w:p w14:paraId="2658FD0F" w14:textId="77777777" w:rsidR="00030D2A" w:rsidRDefault="00030D2A" w:rsidP="00030D2A">
      <w:pPr>
        <w:rPr>
          <w:rFonts w:cs="Calibri"/>
          <w:color w:val="595959"/>
        </w:rPr>
      </w:pPr>
    </w:p>
    <w:p w14:paraId="3EF0DDA6" w14:textId="77777777" w:rsidR="00030D2A" w:rsidRDefault="00030D2A" w:rsidP="00030D2A">
      <w:pPr>
        <w:rPr>
          <w:rFonts w:ascii="Times New Roman" w:hAnsi="Times New Roman"/>
          <w:sz w:val="24"/>
          <w:szCs w:val="24"/>
        </w:rPr>
      </w:pPr>
      <w:r>
        <w:rPr>
          <w:rFonts w:cs="Calibri"/>
          <w:color w:val="595959"/>
        </w:rPr>
        <w:lastRenderedPageBreak/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6"/>
      </w:tblGrid>
      <w:tr w:rsidR="00030D2A" w:rsidRPr="00221DE8" w14:paraId="68E4E3E4" w14:textId="77777777" w:rsidTr="001A0982">
        <w:trPr>
          <w:trHeight w:val="563"/>
        </w:trPr>
        <w:tc>
          <w:tcPr>
            <w:tcW w:w="0" w:type="auto"/>
            <w:tcMar>
              <w:top w:w="0" w:type="dxa"/>
              <w:left w:w="576" w:type="dxa"/>
              <w:bottom w:w="0" w:type="dxa"/>
              <w:right w:w="0" w:type="dxa"/>
            </w:tcMar>
            <w:hideMark/>
          </w:tcPr>
          <w:p w14:paraId="397401CC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September 2002 - August 2006</w:t>
            </w:r>
          </w:p>
          <w:p w14:paraId="3275B671" w14:textId="77777777" w:rsidR="00030D2A" w:rsidRDefault="00030D2A" w:rsidP="001A098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Family and Consumer Sciences, </w:t>
            </w:r>
            <w:r>
              <w:rPr>
                <w:rFonts w:cs="Calibri"/>
                <w:color w:val="000000"/>
              </w:rPr>
              <w:t>Central Washington University</w:t>
            </w:r>
          </w:p>
        </w:tc>
      </w:tr>
    </w:tbl>
    <w:p w14:paraId="30078FAD" w14:textId="77777777" w:rsidR="00030D2A" w:rsidRDefault="00030D2A" w:rsidP="00030D2A">
      <w:pPr>
        <w:rPr>
          <w:rFonts w:ascii="Times New Roman" w:hAnsi="Times New Roman"/>
          <w:sz w:val="24"/>
          <w:szCs w:val="24"/>
        </w:rPr>
      </w:pPr>
      <w:r>
        <w:rPr>
          <w:rFonts w:cs="Calibri"/>
          <w:color w:val="595959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79"/>
        <w:gridCol w:w="366"/>
      </w:tblGrid>
      <w:tr w:rsidR="00030D2A" w:rsidRPr="00221DE8" w14:paraId="66FFF63A" w14:textId="77777777" w:rsidTr="001A0982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1F9E44" w14:textId="77777777" w:rsidR="00030D2A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b/>
                <w:bCs/>
                <w:color w:val="1D824C"/>
                <w:sz w:val="24"/>
                <w:szCs w:val="24"/>
              </w:rPr>
            </w:pPr>
            <w:r>
              <w:rPr>
                <w:rFonts w:cs="Calibri"/>
                <w:color w:val="595959"/>
              </w:rPr>
              <w:t>Customer service</w:t>
            </w:r>
          </w:p>
          <w:p w14:paraId="310755F2" w14:textId="77777777" w:rsidR="00030D2A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b/>
                <w:bCs/>
                <w:color w:val="1D824C"/>
                <w:sz w:val="24"/>
                <w:szCs w:val="24"/>
              </w:rPr>
            </w:pPr>
            <w:r>
              <w:rPr>
                <w:rFonts w:cs="Calibri"/>
                <w:color w:val="595959"/>
              </w:rPr>
              <w:t>Project Management</w:t>
            </w:r>
          </w:p>
          <w:p w14:paraId="0178E415" w14:textId="77777777" w:rsidR="00030D2A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b/>
                <w:bCs/>
                <w:color w:val="1D824C"/>
                <w:sz w:val="24"/>
                <w:szCs w:val="24"/>
              </w:rPr>
            </w:pPr>
            <w:r>
              <w:rPr>
                <w:rFonts w:cs="Calibri"/>
                <w:color w:val="595959"/>
              </w:rPr>
              <w:t>Planning</w:t>
            </w:r>
          </w:p>
          <w:p w14:paraId="15D2B1D4" w14:textId="77777777" w:rsidR="00030D2A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color w:val="595959"/>
                <w:sz w:val="24"/>
                <w:szCs w:val="24"/>
              </w:rPr>
            </w:pPr>
            <w:r>
              <w:rPr>
                <w:rFonts w:cs="Calibri"/>
                <w:color w:val="595959"/>
              </w:rPr>
              <w:t>Data Entry</w:t>
            </w:r>
          </w:p>
          <w:p w14:paraId="4EFCCE55" w14:textId="77777777" w:rsidR="00030D2A" w:rsidRPr="00221DE8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color w:val="595959"/>
              </w:rPr>
            </w:pPr>
            <w:r w:rsidRPr="00221DE8">
              <w:rPr>
                <w:rFonts w:cs="Calibri"/>
                <w:color w:val="595959"/>
              </w:rPr>
              <w:t>Calendar Management</w:t>
            </w:r>
          </w:p>
          <w:p w14:paraId="538480AF" w14:textId="77777777" w:rsidR="00030D2A" w:rsidRPr="00221DE8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color w:val="595959"/>
              </w:rPr>
            </w:pPr>
            <w:r w:rsidRPr="00221DE8">
              <w:rPr>
                <w:rFonts w:cs="Calibri"/>
                <w:color w:val="595959"/>
              </w:rPr>
              <w:t>Conflict Resolution</w:t>
            </w:r>
          </w:p>
          <w:p w14:paraId="1D49AE04" w14:textId="77777777" w:rsidR="00030D2A" w:rsidRPr="00221DE8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color w:val="595959"/>
              </w:rPr>
            </w:pPr>
            <w:r w:rsidRPr="00221DE8">
              <w:rPr>
                <w:rFonts w:cs="Calibri"/>
                <w:color w:val="595959"/>
              </w:rPr>
              <w:t>Organization of People and Items</w:t>
            </w:r>
          </w:p>
          <w:p w14:paraId="2EA58D45" w14:textId="77777777" w:rsidR="00030D2A" w:rsidRPr="00221DE8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color w:val="595959"/>
              </w:rPr>
            </w:pPr>
            <w:r w:rsidRPr="00221DE8">
              <w:rPr>
                <w:rFonts w:cs="Calibri"/>
                <w:color w:val="595959"/>
              </w:rPr>
              <w:t>Research</w:t>
            </w:r>
          </w:p>
          <w:p w14:paraId="5C2D5F75" w14:textId="77777777" w:rsidR="00030D2A" w:rsidRPr="00AB3276" w:rsidRDefault="00030D2A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color w:val="595959"/>
                <w:sz w:val="24"/>
                <w:szCs w:val="24"/>
              </w:rPr>
            </w:pPr>
            <w:r w:rsidRPr="00221DE8">
              <w:rPr>
                <w:rFonts w:cs="Calibri"/>
                <w:color w:val="595959"/>
              </w:rPr>
              <w:t>Administrative Skills</w:t>
            </w:r>
          </w:p>
          <w:p w14:paraId="121BD41F" w14:textId="77777777" w:rsidR="00AB3276" w:rsidRPr="00211029" w:rsidRDefault="00AB3276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color w:val="595959"/>
                <w:sz w:val="24"/>
                <w:szCs w:val="24"/>
              </w:rPr>
            </w:pPr>
            <w:r>
              <w:rPr>
                <w:rFonts w:cs="Calibri"/>
                <w:color w:val="595959"/>
              </w:rPr>
              <w:t xml:space="preserve">Microsoft Word, Excel, </w:t>
            </w:r>
            <w:proofErr w:type="spellStart"/>
            <w:r>
              <w:rPr>
                <w:rFonts w:cs="Calibri"/>
                <w:color w:val="595959"/>
              </w:rPr>
              <w:t>Powerpoint</w:t>
            </w:r>
            <w:proofErr w:type="spellEnd"/>
          </w:p>
          <w:p w14:paraId="2029644A" w14:textId="7F63DEB2" w:rsidR="00211029" w:rsidRDefault="00211029" w:rsidP="00030D2A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cs="Calibri"/>
                <w:color w:val="595959"/>
                <w:sz w:val="24"/>
                <w:szCs w:val="24"/>
              </w:rPr>
            </w:pPr>
            <w:r>
              <w:rPr>
                <w:rFonts w:cs="Calibri"/>
                <w:color w:val="595959"/>
              </w:rPr>
              <w:t>Typing 60+ WPM</w:t>
            </w: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0" w:type="dxa"/>
            </w:tcMar>
            <w:hideMark/>
          </w:tcPr>
          <w:p w14:paraId="6EF924A6" w14:textId="77777777" w:rsidR="00030D2A" w:rsidRDefault="00030D2A" w:rsidP="001A09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960E14" w14:textId="77777777" w:rsidR="00030D2A" w:rsidRPr="00221DE8" w:rsidRDefault="00030D2A" w:rsidP="00030D2A">
      <w:pPr>
        <w:rPr>
          <w:rFonts w:eastAsia="Calibri"/>
          <w:color w:val="595959"/>
          <w:sz w:val="22"/>
          <w:szCs w:val="22"/>
        </w:rPr>
      </w:pPr>
    </w:p>
    <w:p w14:paraId="0BA6C42D" w14:textId="77777777" w:rsidR="00030D2A" w:rsidRDefault="00030D2A" w:rsidP="00030D2A"/>
    <w:p w14:paraId="17C09A96" w14:textId="77777777" w:rsidR="00030D2A" w:rsidRPr="0014141F" w:rsidRDefault="00030D2A" w:rsidP="00030D2A">
      <w:pPr>
        <w:pStyle w:val="ListParagraph"/>
        <w:rPr>
          <w:rFonts w:asciiTheme="minorHAnsi" w:hAnsiTheme="minorHAnsi" w:cstheme="minorHAnsi"/>
        </w:rPr>
      </w:pPr>
    </w:p>
    <w:p w14:paraId="2B1706F9" w14:textId="77777777" w:rsidR="009021AB" w:rsidRDefault="009021AB"/>
    <w:sectPr w:rsidR="009021AB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163EA" w14:textId="77777777" w:rsidR="00093414" w:rsidRDefault="00271875">
      <w:pPr>
        <w:spacing w:after="0" w:line="240" w:lineRule="auto"/>
      </w:pPr>
      <w:r>
        <w:separator/>
      </w:r>
    </w:p>
  </w:endnote>
  <w:endnote w:type="continuationSeparator" w:id="0">
    <w:p w14:paraId="14DF2D65" w14:textId="77777777" w:rsidR="00093414" w:rsidRDefault="0027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734B9" w14:textId="77777777" w:rsidR="002B2958" w:rsidRDefault="00030D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09E6E" w14:textId="77777777" w:rsidR="00093414" w:rsidRDefault="00271875">
      <w:pPr>
        <w:spacing w:after="0" w:line="240" w:lineRule="auto"/>
      </w:pPr>
      <w:r>
        <w:separator/>
      </w:r>
    </w:p>
  </w:footnote>
  <w:footnote w:type="continuationSeparator" w:id="0">
    <w:p w14:paraId="6A9C2FFF" w14:textId="77777777" w:rsidR="00093414" w:rsidRDefault="00271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F524E" w14:textId="77777777" w:rsidR="00236D54" w:rsidRPr="004E01EB" w:rsidRDefault="00030D2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00F932" wp14:editId="0D64C6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8E393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14BC"/>
    <w:multiLevelType w:val="multilevel"/>
    <w:tmpl w:val="4DC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F7339"/>
    <w:multiLevelType w:val="multilevel"/>
    <w:tmpl w:val="5D0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14123"/>
    <w:multiLevelType w:val="multilevel"/>
    <w:tmpl w:val="1CF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64FCF"/>
    <w:multiLevelType w:val="multilevel"/>
    <w:tmpl w:val="EF42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2A"/>
    <w:rsid w:val="00030D2A"/>
    <w:rsid w:val="00093414"/>
    <w:rsid w:val="00211029"/>
    <w:rsid w:val="00271875"/>
    <w:rsid w:val="003C413B"/>
    <w:rsid w:val="003D7EF6"/>
    <w:rsid w:val="008C7189"/>
    <w:rsid w:val="009021AB"/>
    <w:rsid w:val="00AB3276"/>
    <w:rsid w:val="00BE303A"/>
    <w:rsid w:val="00F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AFDE"/>
  <w15:chartTrackingRefBased/>
  <w15:docId w15:val="{D68419FA-AD7B-4B1E-8BE8-8B1853BA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2A"/>
    <w:pPr>
      <w:spacing w:line="300" w:lineRule="auto"/>
    </w:pPr>
    <w:rPr>
      <w:rFonts w:ascii="Calibri" w:eastAsia="Times New Roman" w:hAnsi="Calibri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D2A"/>
  </w:style>
  <w:style w:type="character" w:customStyle="1" w:styleId="HeaderChar">
    <w:name w:val="Header Char"/>
    <w:basedOn w:val="DefaultParagraphFont"/>
    <w:link w:val="Header"/>
    <w:uiPriority w:val="99"/>
    <w:rsid w:val="00030D2A"/>
    <w:rPr>
      <w:rFonts w:ascii="Calibri" w:eastAsia="Times New Roman" w:hAnsi="Calibri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30D2A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30D2A"/>
    <w:rPr>
      <w:rFonts w:ascii="Calibri" w:eastAsia="Times New Roman" w:hAnsi="Calibri" w:cs="Times New Roman"/>
      <w:sz w:val="21"/>
      <w:szCs w:val="21"/>
    </w:rPr>
  </w:style>
  <w:style w:type="paragraph" w:styleId="ListParagraph">
    <w:name w:val="List Paragraph"/>
    <w:basedOn w:val="Normal"/>
    <w:uiPriority w:val="34"/>
    <w:unhideWhenUsed/>
    <w:rsid w:val="0003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Gonzalez</dc:creator>
  <cp:keywords/>
  <dc:description/>
  <cp:lastModifiedBy>Jennifer Gonzalez</cp:lastModifiedBy>
  <cp:revision>7</cp:revision>
  <dcterms:created xsi:type="dcterms:W3CDTF">2020-04-24T15:37:00Z</dcterms:created>
  <dcterms:modified xsi:type="dcterms:W3CDTF">2021-01-23T22:44:00Z</dcterms:modified>
</cp:coreProperties>
</file>