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vertAlign w:val="baseline"/>
          <w:rtl w:val="0"/>
        </w:rPr>
        <w:t xml:space="preserve">Rub</w:t>
      </w: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rtl w:val="0"/>
        </w:rPr>
        <w:t xml:space="preserve">i</w:t>
      </w: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rtl w:val="0"/>
        </w:rPr>
        <w:t xml:space="preserve">Kaimowitz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6646 N Commercial Ave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∙  Portland, OR, 97217 ∙  (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505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)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-362-9070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delahru2@gmail.com</w:t>
      </w:r>
      <w:r w:rsidDel="00000000" w:rsidR="00000000" w:rsidRPr="00000000">
        <w:fldChar w:fldCharType="begin"/>
        <w:instrText xml:space="preserve"> HYPERLINK "mailto:Vacuumhater3@yahoo.com"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Garamond" w:cs="Garamond" w:eastAsia="Garamond" w:hAnsi="Garamond"/>
          <w:b w:val="1"/>
          <w:u w:val="single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aramond" w:cs="Garamond" w:eastAsia="Garamond" w:hAnsi="Garamond"/>
          <w:b w:val="1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______________________________________________________________ </w:t>
      </w: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Portland State University, Portland, OR</w:t>
      </w:r>
    </w:p>
    <w:p w:rsidR="00000000" w:rsidDel="00000000" w:rsidP="00000000" w:rsidRDefault="00000000" w:rsidRPr="00000000" w14:paraId="00000008">
      <w:pPr>
        <w:ind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BA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in Arts and Letters with focus on Music (2015 - 2017)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Reed College, Portland, OR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Studied Math and Music (2012 - 2014)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Garamond" w:cs="Garamond" w:eastAsia="Garamond" w:hAnsi="Garamond"/>
          <w:b w:val="1"/>
          <w:u w:val="single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Relevant Experience</w:t>
      </w:r>
      <w:r w:rsidDel="00000000" w:rsidR="00000000" w:rsidRPr="00000000">
        <w:rPr>
          <w:rFonts w:ascii="Garamond" w:cs="Garamond" w:eastAsia="Garamond" w:hAnsi="Garamond"/>
          <w:b w:val="1"/>
          <w:u w:val="single"/>
          <w:vertAlign w:val="baseline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IT Manager, Thaiwala (2019-2020)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Transcriptionist, Rev (2019)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Experience in fast transcription of low quality audio projects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Prep Cook; Snackriledge (2018-2019)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Additional experience working on a team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Helped train incoming employees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Cashier and Line Cook; East Side Deli (2016-2018)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Experience working under a time crunch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Coordinated with a working team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Trained incoming employees in all areas of the job</w:t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Inventory and Tech Assistant; Amy Biehl High School (2010-2014)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Updated and maintained Windows and Mac computers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Created a brand new tech and book inventory in Excel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Worked in a team to create a better learning environment for students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Library Clerk; Reed Performing Arts Resource Center (2014)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Performed music and equipment checkouts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Job required a broad knowledge of the performance arts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Obtained library software experience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Camera Operator; Alliance Audio Visual (2014)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Recorded for a cooking convention to be streamed live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Strengthened camera handling skills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Radio Music Librarian; Reed College (2013-2014)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Maintained and expanded the college vinyl library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Organized student music events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Cashier; Multnomah Central Library Gift Shop (2013-2014)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Experience with people skills for lengthy customer interactions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Gained cash register experience</w:t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Music Professor’s Assistant; Reed College (2012-2014)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Transcribed historical documents for the Reed music department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data entry skills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Garamond" w:cs="Garamond" w:eastAsia="Garamond" w:hAnsi="Garamond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Achievements____________________________</w:t>
      </w: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_______________________________</w:t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Portland State University Dean’s List, Spring 2016 and 2017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Head of Reed College Film Forum, 2014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National AP Scholar with Honor – 2012 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State of New Mexico Higher Education Dept. Recognition Program Scholar, 2011-2012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National Merit Letter of Commendation,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Skills________________________</w:t>
      </w: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_______</w:t>
      </w: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________________________</w:t>
      </w: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______         _</w:t>
      </w: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Able to type at 75 WPM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Experience with computer management, computer updating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Strong personal skills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Experience with library computer programs</w:t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