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900"/>
        <w:gridCol w:w="2701"/>
        <w:gridCol w:w="3596"/>
        <w:gridCol w:w="2694"/>
        <w:gridCol w:w="899"/>
      </w:tblGrid>
      <w:tr w:rsidR="00605A5B" w14:paraId="49995240" w14:textId="77777777" w:rsidTr="00443872">
        <w:trPr>
          <w:trHeight w:val="1620"/>
        </w:trPr>
        <w:tc>
          <w:tcPr>
            <w:tcW w:w="900" w:type="dxa"/>
            <w:tcBorders>
              <w:bottom w:val="single" w:sz="18" w:space="0" w:color="648276" w:themeColor="accent5"/>
            </w:tcBorders>
          </w:tcPr>
          <w:p w14:paraId="57380EB3" w14:textId="77777777" w:rsidR="00605A5B" w:rsidRDefault="00605A5B"/>
        </w:tc>
        <w:tc>
          <w:tcPr>
            <w:tcW w:w="8991" w:type="dxa"/>
            <w:gridSpan w:val="3"/>
            <w:tcBorders>
              <w:bottom w:val="single" w:sz="18" w:space="0" w:color="648276" w:themeColor="accent5"/>
            </w:tcBorders>
          </w:tcPr>
          <w:p w14:paraId="1C98C5F1" w14:textId="4BCB389E" w:rsidR="00605A5B" w:rsidRPr="00443872" w:rsidRDefault="008E721A" w:rsidP="008E721A">
            <w:pPr>
              <w:pStyle w:val="Title"/>
              <w:jc w:val="center"/>
              <w:rPr>
                <w:color w:val="648276" w:themeColor="accent5"/>
                <w:sz w:val="72"/>
                <w:szCs w:val="22"/>
              </w:rPr>
            </w:pPr>
            <w:r w:rsidRPr="00443872">
              <w:rPr>
                <w:color w:val="648276" w:themeColor="accent5"/>
                <w:sz w:val="72"/>
                <w:szCs w:val="22"/>
              </w:rPr>
              <w:t>Nayeli Arredondo</w:t>
            </w:r>
          </w:p>
          <w:p w14:paraId="2BEE6B05" w14:textId="764D794B" w:rsidR="00605A5B" w:rsidRDefault="00443872" w:rsidP="008E721A">
            <w:pPr>
              <w:pStyle w:val="Subtitle"/>
              <w:jc w:val="center"/>
            </w:pPr>
            <w:r w:rsidRPr="00443872">
              <w:rPr>
                <w:color w:val="648276" w:themeColor="accent5"/>
              </w:rPr>
              <w:t>•</w:t>
            </w:r>
            <w:r w:rsidRPr="00443872">
              <w:rPr>
                <w:color w:val="648276" w:themeColor="accent5"/>
              </w:rPr>
              <w:t xml:space="preserve"> </w:t>
            </w:r>
            <w:r w:rsidR="008E721A" w:rsidRPr="00443872">
              <w:rPr>
                <w:color w:val="648276" w:themeColor="accent5"/>
                <w:sz w:val="40"/>
                <w:szCs w:val="22"/>
              </w:rPr>
              <w:t>Microsoft Expert</w:t>
            </w:r>
            <w:r w:rsidRPr="00443872">
              <w:rPr>
                <w:color w:val="648276" w:themeColor="accent5"/>
                <w:sz w:val="40"/>
                <w:szCs w:val="22"/>
              </w:rPr>
              <w:t xml:space="preserve"> </w:t>
            </w:r>
            <w:r w:rsidRPr="00443872">
              <w:rPr>
                <w:color w:val="648276" w:themeColor="accent5"/>
              </w:rPr>
              <w:t>•</w:t>
            </w:r>
          </w:p>
        </w:tc>
        <w:tc>
          <w:tcPr>
            <w:tcW w:w="899" w:type="dxa"/>
            <w:tcBorders>
              <w:bottom w:val="single" w:sz="18" w:space="0" w:color="648276" w:themeColor="accent5"/>
            </w:tcBorders>
          </w:tcPr>
          <w:p w14:paraId="748C68B1" w14:textId="77777777" w:rsidR="00605A5B" w:rsidRDefault="00605A5B"/>
        </w:tc>
      </w:tr>
      <w:tr w:rsidR="00F4501B" w14:paraId="5C69ADBE" w14:textId="77777777" w:rsidTr="000E1D44">
        <w:tc>
          <w:tcPr>
            <w:tcW w:w="3601" w:type="dxa"/>
            <w:gridSpan w:val="2"/>
            <w:tcBorders>
              <w:top w:val="single" w:sz="18" w:space="0" w:color="648276" w:themeColor="accent5"/>
              <w:right w:val="single" w:sz="18" w:space="0" w:color="648276" w:themeColor="accent5"/>
            </w:tcBorders>
          </w:tcPr>
          <w:p w14:paraId="19F53625" w14:textId="77777777" w:rsidR="00F4501B" w:rsidRDefault="00F4501B"/>
        </w:tc>
        <w:tc>
          <w:tcPr>
            <w:tcW w:w="3596" w:type="dxa"/>
            <w:tcBorders>
              <w:top w:val="single" w:sz="18" w:space="0" w:color="648276" w:themeColor="accent5"/>
              <w:left w:val="single" w:sz="18" w:space="0" w:color="648276" w:themeColor="accent5"/>
            </w:tcBorders>
          </w:tcPr>
          <w:p w14:paraId="6F2AFB8F" w14:textId="77777777" w:rsidR="00F4501B" w:rsidRDefault="00F4501B"/>
        </w:tc>
        <w:tc>
          <w:tcPr>
            <w:tcW w:w="3593" w:type="dxa"/>
            <w:gridSpan w:val="2"/>
            <w:tcBorders>
              <w:top w:val="single" w:sz="18" w:space="0" w:color="648276" w:themeColor="accent5"/>
            </w:tcBorders>
          </w:tcPr>
          <w:p w14:paraId="5F01A026" w14:textId="77777777" w:rsidR="00F4501B" w:rsidRDefault="00F4501B"/>
        </w:tc>
      </w:tr>
      <w:tr w:rsidR="00605A5B" w14:paraId="3EC8E372" w14:textId="77777777" w:rsidTr="00CD3D77">
        <w:trPr>
          <w:trHeight w:val="1782"/>
        </w:trPr>
        <w:tc>
          <w:tcPr>
            <w:tcW w:w="3601" w:type="dxa"/>
            <w:gridSpan w:val="2"/>
            <w:tcBorders>
              <w:right w:val="single" w:sz="18" w:space="0" w:color="648276" w:themeColor="accent5"/>
            </w:tcBorders>
          </w:tcPr>
          <w:p w14:paraId="5D3B26FE" w14:textId="77777777" w:rsidR="00605A5B" w:rsidRPr="00605A5B" w:rsidRDefault="00D025E7" w:rsidP="00605A5B">
            <w:pPr>
              <w:pStyle w:val="Heading1"/>
            </w:pPr>
            <w:sdt>
              <w:sdtPr>
                <w:id w:val="1604447469"/>
                <w:placeholder>
                  <w:docPart w:val="0E97DFA7831648C899040370CE94B9FD"/>
                </w:placeholder>
                <w:temporary/>
                <w:showingPlcHdr/>
                <w15:appearance w15:val="hidden"/>
                <w:text/>
              </w:sdtPr>
              <w:sdtEndPr/>
              <w:sdtContent>
                <w:r w:rsidR="00A77921" w:rsidRPr="00605A5B">
                  <w:t>Contact</w:t>
                </w:r>
              </w:sdtContent>
            </w:sdt>
          </w:p>
          <w:p w14:paraId="46C002BE" w14:textId="66845568" w:rsidR="008E721A" w:rsidRPr="008E721A" w:rsidRDefault="008E721A" w:rsidP="008E721A">
            <w:pPr>
              <w:pStyle w:val="TextLeft"/>
            </w:pPr>
            <w:r>
              <w:t>11438 SE Fuller RD</w:t>
            </w:r>
            <w:r>
              <w:br/>
              <w:t>Portland, Oregon 97222</w:t>
            </w:r>
          </w:p>
          <w:p w14:paraId="0F6061BD" w14:textId="70E554B9" w:rsidR="00C1095A" w:rsidRDefault="008E721A" w:rsidP="00C1095A">
            <w:pPr>
              <w:pStyle w:val="TextLeft"/>
            </w:pPr>
            <w:r>
              <w:t>541-399-7108</w:t>
            </w:r>
          </w:p>
          <w:p w14:paraId="7F925A23" w14:textId="570E71C0" w:rsidR="00C1095A" w:rsidRDefault="008E721A" w:rsidP="00C1095A">
            <w:pPr>
              <w:pStyle w:val="TextLeft"/>
            </w:pPr>
            <w:r>
              <w:t>naye_ahuerta@hotmail.com</w:t>
            </w:r>
          </w:p>
          <w:p w14:paraId="2C98DFAF" w14:textId="77777777" w:rsidR="00605A5B" w:rsidRDefault="00605A5B" w:rsidP="00605A5B">
            <w:pPr>
              <w:pStyle w:val="TextLeft"/>
            </w:pPr>
          </w:p>
        </w:tc>
        <w:tc>
          <w:tcPr>
            <w:tcW w:w="7189" w:type="dxa"/>
            <w:gridSpan w:val="3"/>
            <w:tcBorders>
              <w:left w:val="single" w:sz="18" w:space="0" w:color="648276" w:themeColor="accent5"/>
              <w:bottom w:val="single" w:sz="8" w:space="0" w:color="648276" w:themeColor="accent5"/>
            </w:tcBorders>
          </w:tcPr>
          <w:p w14:paraId="7FCA16DC" w14:textId="77777777" w:rsidR="00605A5B" w:rsidRDefault="00D025E7" w:rsidP="00605A5B">
            <w:pPr>
              <w:pStyle w:val="Heading2"/>
            </w:pPr>
            <w:sdt>
              <w:sdtPr>
                <w:id w:val="-651833632"/>
                <w:placeholder>
                  <w:docPart w:val="B2D6654603E74ED480B91761777AC8F6"/>
                </w:placeholder>
                <w:temporary/>
                <w:showingPlcHdr/>
                <w15:appearance w15:val="hidden"/>
                <w:text/>
              </w:sdtPr>
              <w:sdtEndPr/>
              <w:sdtContent>
                <w:r w:rsidR="00A77921" w:rsidRPr="00605A5B">
                  <w:t>Objective</w:t>
                </w:r>
              </w:sdtContent>
            </w:sdt>
          </w:p>
          <w:p w14:paraId="06DBF168" w14:textId="79DA1ADC" w:rsidR="00605A5B" w:rsidRPr="006E70D3" w:rsidRDefault="00CD3D77" w:rsidP="006E70D3">
            <w:pPr>
              <w:pStyle w:val="TextRight"/>
            </w:pPr>
            <w:r>
              <w:t>Secure a responsible career opportunity to fully utilize my training and skills, while making a significant contribution to the success of the company.</w:t>
            </w:r>
          </w:p>
        </w:tc>
      </w:tr>
      <w:tr w:rsidR="000E1D44" w14:paraId="571BCDBB" w14:textId="77777777" w:rsidTr="0090745A">
        <w:trPr>
          <w:trHeight w:val="5920"/>
        </w:trPr>
        <w:tc>
          <w:tcPr>
            <w:tcW w:w="3601" w:type="dxa"/>
            <w:gridSpan w:val="2"/>
            <w:tcBorders>
              <w:right w:val="single" w:sz="18" w:space="0" w:color="648276" w:themeColor="accent5"/>
            </w:tcBorders>
          </w:tcPr>
          <w:p w14:paraId="3BCA5CE3" w14:textId="77777777" w:rsidR="000E1D44" w:rsidRDefault="00D025E7" w:rsidP="000E1D44">
            <w:pPr>
              <w:pStyle w:val="Heading1"/>
            </w:pPr>
            <w:sdt>
              <w:sdtPr>
                <w:id w:val="1723097672"/>
                <w:placeholder>
                  <w:docPart w:val="7518ACC3B349409780A9A2301DE52943"/>
                </w:placeholder>
                <w:temporary/>
                <w:showingPlcHdr/>
                <w15:appearance w15:val="hidden"/>
                <w:text/>
              </w:sdtPr>
              <w:sdtEndPr/>
              <w:sdtContent>
                <w:r w:rsidR="00A77921">
                  <w:t>Education</w:t>
                </w:r>
              </w:sdtContent>
            </w:sdt>
          </w:p>
          <w:p w14:paraId="5853D986" w14:textId="6EB8A9FC" w:rsidR="000E1D44" w:rsidRDefault="008E721A" w:rsidP="008E721A">
            <w:pPr>
              <w:pStyle w:val="TextLeft"/>
            </w:pPr>
            <w:r>
              <w:t>Portland Community College</w:t>
            </w:r>
            <w:r>
              <w:br/>
              <w:t>Computer Information Systems</w:t>
            </w:r>
          </w:p>
        </w:tc>
        <w:tc>
          <w:tcPr>
            <w:tcW w:w="7189" w:type="dxa"/>
            <w:gridSpan w:val="3"/>
            <w:tcBorders>
              <w:left w:val="single" w:sz="18" w:space="0" w:color="648276" w:themeColor="accent5"/>
              <w:bottom w:val="single" w:sz="8" w:space="0" w:color="648276" w:themeColor="accent5"/>
            </w:tcBorders>
          </w:tcPr>
          <w:sdt>
            <w:sdtPr>
              <w:id w:val="-1767221959"/>
              <w:placeholder>
                <w:docPart w:val="1E6FB9DD31A94CAB851E3036C3729B50"/>
              </w:placeholder>
              <w:temporary/>
              <w:showingPlcHdr/>
              <w15:appearance w15:val="hidden"/>
              <w:text/>
            </w:sdtPr>
            <w:sdtEndPr/>
            <w:sdtContent>
              <w:p w14:paraId="23CCC7B7" w14:textId="77777777" w:rsidR="00A77921" w:rsidRDefault="00A77921" w:rsidP="00A77921">
                <w:pPr>
                  <w:pStyle w:val="Heading2"/>
                </w:pPr>
                <w:r>
                  <w:t>Experience</w:t>
                </w:r>
              </w:p>
            </w:sdtContent>
          </w:sdt>
          <w:p w14:paraId="02168FC0" w14:textId="1A04B289" w:rsidR="000E1D44" w:rsidRDefault="008E721A" w:rsidP="000E1D44">
            <w:pPr>
              <w:pStyle w:val="SmallText"/>
            </w:pPr>
            <w:r>
              <w:t>May 2019 - Current</w:t>
            </w:r>
          </w:p>
          <w:p w14:paraId="1AC2D040" w14:textId="77777777" w:rsidR="00443872" w:rsidRPr="00443872" w:rsidRDefault="008E721A" w:rsidP="00443872">
            <w:pPr>
              <w:pStyle w:val="TextRight"/>
              <w:spacing w:line="240" w:lineRule="auto"/>
              <w:rPr>
                <w:color w:val="auto"/>
              </w:rPr>
            </w:pPr>
            <w:r w:rsidRPr="00443872">
              <w:rPr>
                <w:color w:val="auto"/>
              </w:rPr>
              <w:t>Microsoft Expert</w:t>
            </w:r>
            <w:r w:rsidR="0057534A" w:rsidRPr="00443872">
              <w:rPr>
                <w:color w:val="auto"/>
              </w:rPr>
              <w:t xml:space="preserve"> </w:t>
            </w:r>
            <w:r w:rsidR="000E1D44" w:rsidRPr="00443872">
              <w:rPr>
                <w:color w:val="auto"/>
              </w:rPr>
              <w:t>•</w:t>
            </w:r>
            <w:r w:rsidR="0057534A" w:rsidRPr="00443872">
              <w:rPr>
                <w:color w:val="auto"/>
              </w:rPr>
              <w:t xml:space="preserve"> </w:t>
            </w:r>
            <w:r w:rsidRPr="00443872">
              <w:rPr>
                <w:color w:val="auto"/>
              </w:rPr>
              <w:t>Best Buy</w:t>
            </w:r>
          </w:p>
          <w:p w14:paraId="1D3D808F" w14:textId="5B5AAA27" w:rsidR="000E1D44" w:rsidRDefault="00443872" w:rsidP="00443872">
            <w:pPr>
              <w:pStyle w:val="TextRight"/>
              <w:spacing w:line="240" w:lineRule="auto"/>
              <w:rPr>
                <w:rFonts w:ascii="Arial" w:eastAsia="Times New Roman" w:hAnsi="Arial" w:cs="Arial"/>
                <w:color w:val="333333"/>
                <w:sz w:val="18"/>
                <w:szCs w:val="18"/>
              </w:rPr>
            </w:pPr>
            <w:r>
              <w:br/>
            </w:r>
            <w:r>
              <w:rPr>
                <w:rFonts w:ascii="Arial" w:eastAsia="Times New Roman" w:hAnsi="Arial" w:cs="Arial"/>
                <w:color w:val="333333"/>
                <w:sz w:val="18"/>
                <w:szCs w:val="18"/>
              </w:rPr>
              <w:t xml:space="preserve"> </w:t>
            </w:r>
            <w:r>
              <w:rPr>
                <w:rFonts w:ascii="Arial" w:eastAsia="Times New Roman" w:hAnsi="Arial" w:cs="Arial"/>
                <w:color w:val="333333"/>
                <w:sz w:val="18"/>
                <w:szCs w:val="18"/>
              </w:rPr>
              <w:t>R</w:t>
            </w:r>
            <w:r w:rsidRPr="008E721A">
              <w:rPr>
                <w:rFonts w:ascii="Arial" w:eastAsia="Times New Roman" w:hAnsi="Arial" w:cs="Arial"/>
                <w:color w:val="333333"/>
                <w:sz w:val="18"/>
                <w:szCs w:val="18"/>
              </w:rPr>
              <w:t xml:space="preserve">esponsible for delivering an end-to-end Microsoft Experience across all aspects of the Microsoft ecosystem. </w:t>
            </w:r>
            <w:r>
              <w:rPr>
                <w:rFonts w:ascii="Arial" w:eastAsia="Times New Roman" w:hAnsi="Arial" w:cs="Arial"/>
                <w:color w:val="333333"/>
                <w:sz w:val="18"/>
                <w:szCs w:val="18"/>
              </w:rPr>
              <w:t>While achieving</w:t>
            </w:r>
            <w:r w:rsidRPr="008E721A">
              <w:rPr>
                <w:rFonts w:ascii="Arial" w:eastAsia="Times New Roman" w:hAnsi="Arial" w:cs="Arial"/>
                <w:color w:val="333333"/>
                <w:sz w:val="18"/>
                <w:szCs w:val="18"/>
              </w:rPr>
              <w:t xml:space="preserve"> sales targets in revenue, margin, and solutions within the ecosystem. Wo</w:t>
            </w:r>
            <w:r>
              <w:rPr>
                <w:rFonts w:ascii="Arial" w:eastAsia="Times New Roman" w:hAnsi="Arial" w:cs="Arial"/>
                <w:color w:val="333333"/>
                <w:sz w:val="18"/>
                <w:szCs w:val="18"/>
              </w:rPr>
              <w:t>rking</w:t>
            </w:r>
            <w:r w:rsidRPr="008E721A">
              <w:rPr>
                <w:rFonts w:ascii="Arial" w:eastAsia="Times New Roman" w:hAnsi="Arial" w:cs="Arial"/>
                <w:color w:val="333333"/>
                <w:sz w:val="18"/>
                <w:szCs w:val="18"/>
              </w:rPr>
              <w:t xml:space="preserve"> closely with other employees to demonstrate, promote and sell a variety of exciting Microsoft equipment in and across the store to ensure customers' end-to-end needs are met. </w:t>
            </w:r>
            <w:r>
              <w:rPr>
                <w:rFonts w:ascii="Arial" w:eastAsia="Times New Roman" w:hAnsi="Arial" w:cs="Arial"/>
                <w:color w:val="333333"/>
                <w:sz w:val="18"/>
                <w:szCs w:val="18"/>
              </w:rPr>
              <w:t>Building</w:t>
            </w:r>
            <w:r w:rsidRPr="008E721A">
              <w:rPr>
                <w:rFonts w:ascii="Arial" w:eastAsia="Times New Roman" w:hAnsi="Arial" w:cs="Arial"/>
                <w:color w:val="333333"/>
                <w:sz w:val="18"/>
                <w:szCs w:val="18"/>
              </w:rPr>
              <w:t xml:space="preserve"> quality relationships with retail consumers, while providing them with relevant and memorable product demonstrations. </w:t>
            </w:r>
          </w:p>
          <w:p w14:paraId="403E84DE" w14:textId="77777777" w:rsidR="00443872" w:rsidRPr="00443872" w:rsidRDefault="00443872" w:rsidP="00443872"/>
          <w:p w14:paraId="5B79A4F2" w14:textId="0B00A81B" w:rsidR="0057534A" w:rsidRDefault="008E721A" w:rsidP="0057534A">
            <w:pPr>
              <w:pStyle w:val="SmallText"/>
            </w:pPr>
            <w:r>
              <w:t>June 2016 – July 2019</w:t>
            </w:r>
          </w:p>
          <w:p w14:paraId="44C23551" w14:textId="1D64BC56" w:rsidR="000E1D44" w:rsidRDefault="008E721A" w:rsidP="00443872">
            <w:pPr>
              <w:rPr>
                <w:rFonts w:cstheme="minorHAnsi"/>
                <w:color w:val="35393D"/>
                <w:sz w:val="18"/>
                <w:szCs w:val="18"/>
              </w:rPr>
            </w:pPr>
            <w:r w:rsidRPr="008138EE">
              <w:rPr>
                <w:sz w:val="22"/>
                <w:szCs w:val="22"/>
              </w:rPr>
              <w:t>Shift Lead</w:t>
            </w:r>
            <w:r w:rsidR="0057534A" w:rsidRPr="008138EE">
              <w:rPr>
                <w:sz w:val="22"/>
                <w:szCs w:val="22"/>
              </w:rPr>
              <w:t xml:space="preserve"> • </w:t>
            </w:r>
            <w:r w:rsidRPr="008138EE">
              <w:rPr>
                <w:sz w:val="22"/>
                <w:szCs w:val="22"/>
              </w:rPr>
              <w:t>Walgreens</w:t>
            </w:r>
            <w:r w:rsidR="008138EE">
              <w:br/>
            </w:r>
            <w:r w:rsidR="008138EE">
              <w:br/>
            </w:r>
            <w:r w:rsidR="008138EE">
              <w:rPr>
                <w:rFonts w:cstheme="minorHAnsi"/>
                <w:color w:val="35393D"/>
                <w:sz w:val="18"/>
                <w:szCs w:val="18"/>
              </w:rPr>
              <w:t xml:space="preserve"> </w:t>
            </w:r>
            <w:r w:rsidR="008138EE" w:rsidRPr="008138EE">
              <w:rPr>
                <w:rFonts w:cstheme="minorHAnsi"/>
                <w:color w:val="35393D"/>
                <w:sz w:val="18"/>
                <w:szCs w:val="18"/>
              </w:rPr>
              <w:t>As a Walgreens shift lead, I developed and enhance my leadership abilities as an indispensable asset to the store staff. As a liaison between management and non-management team members, I was a key part of ensuring that excellent customer service is delivered to our customers. Also, providing leadership to team members by communicating tasks from the store manager, coaching on warehouse and vendor orders, and handling day-to-day cash functions</w:t>
            </w:r>
          </w:p>
          <w:p w14:paraId="3C99FAB2" w14:textId="77777777" w:rsidR="00443872" w:rsidRPr="00443872" w:rsidRDefault="00443872" w:rsidP="00443872">
            <w:pPr>
              <w:rPr>
                <w:rFonts w:ascii="Arial" w:hAnsi="Arial" w:cs="Arial"/>
                <w:color w:val="35393D"/>
              </w:rPr>
            </w:pPr>
          </w:p>
          <w:p w14:paraId="69844442" w14:textId="10F99A28" w:rsidR="0057534A" w:rsidRDefault="008E721A" w:rsidP="0057534A">
            <w:pPr>
              <w:pStyle w:val="SmallText"/>
            </w:pPr>
            <w:r>
              <w:t>June 2013 – June 2016</w:t>
            </w:r>
          </w:p>
          <w:p w14:paraId="404CA326" w14:textId="1A8B3166" w:rsidR="008E721A" w:rsidRPr="00443872" w:rsidRDefault="008E721A" w:rsidP="00443872">
            <w:pPr>
              <w:pStyle w:val="TextRight"/>
              <w:spacing w:line="240" w:lineRule="auto"/>
            </w:pPr>
            <w:r w:rsidRPr="0090745A">
              <w:rPr>
                <w:color w:val="auto"/>
              </w:rPr>
              <w:t>Center Aid</w:t>
            </w:r>
            <w:r w:rsidR="008138EE" w:rsidRPr="0090745A">
              <w:rPr>
                <w:color w:val="auto"/>
              </w:rPr>
              <w:t>e</w:t>
            </w:r>
            <w:r w:rsidR="0057534A" w:rsidRPr="0090745A">
              <w:rPr>
                <w:color w:val="auto"/>
              </w:rPr>
              <w:t xml:space="preserve"> • </w:t>
            </w:r>
            <w:r w:rsidRPr="0090745A">
              <w:rPr>
                <w:color w:val="auto"/>
              </w:rPr>
              <w:t>Bus Assistant</w:t>
            </w:r>
            <w:r w:rsidR="0057534A" w:rsidRPr="0090745A">
              <w:rPr>
                <w:color w:val="auto"/>
              </w:rPr>
              <w:t xml:space="preserve"> • </w:t>
            </w:r>
            <w:r w:rsidRPr="0090745A">
              <w:rPr>
                <w:color w:val="auto"/>
              </w:rPr>
              <w:t>Oregon Child Development Coalition</w:t>
            </w:r>
            <w:r w:rsidR="008138EE">
              <w:br/>
            </w:r>
            <w:r w:rsidR="008138EE">
              <w:br/>
            </w:r>
            <w:r w:rsidR="00443872">
              <w:rPr>
                <w:sz w:val="18"/>
                <w:szCs w:val="20"/>
              </w:rPr>
              <w:t xml:space="preserve"> </w:t>
            </w:r>
            <w:r w:rsidR="008138EE" w:rsidRPr="0090745A">
              <w:rPr>
                <w:sz w:val="18"/>
                <w:szCs w:val="20"/>
              </w:rPr>
              <w:t xml:space="preserve">Ensure that children are transported in a healthy and educational environment and facilitate communication with staff and parents </w:t>
            </w:r>
            <w:r w:rsidR="0090745A" w:rsidRPr="0090745A">
              <w:rPr>
                <w:sz w:val="18"/>
                <w:szCs w:val="20"/>
              </w:rPr>
              <w:t>regarding</w:t>
            </w:r>
            <w:r w:rsidR="008138EE" w:rsidRPr="0090745A">
              <w:rPr>
                <w:sz w:val="18"/>
                <w:szCs w:val="20"/>
              </w:rPr>
              <w:t xml:space="preserve"> the children’s needs and center activities. Assists center staff in carrying out various duties at the center as assigned in accordance with USDA</w:t>
            </w:r>
            <w:r w:rsidR="008138EE">
              <w:t xml:space="preserve">. </w:t>
            </w:r>
          </w:p>
        </w:tc>
      </w:tr>
      <w:tr w:rsidR="000E1D44" w14:paraId="38850ECD" w14:textId="77777777" w:rsidTr="00CD3D77">
        <w:trPr>
          <w:trHeight w:val="2032"/>
        </w:trPr>
        <w:tc>
          <w:tcPr>
            <w:tcW w:w="3601" w:type="dxa"/>
            <w:gridSpan w:val="2"/>
            <w:tcBorders>
              <w:right w:val="single" w:sz="18" w:space="0" w:color="648276" w:themeColor="accent5"/>
            </w:tcBorders>
          </w:tcPr>
          <w:p w14:paraId="60B07279" w14:textId="77777777" w:rsidR="000E1D44" w:rsidRDefault="00D025E7" w:rsidP="00A77921">
            <w:pPr>
              <w:pStyle w:val="Heading1"/>
            </w:pPr>
            <w:sdt>
              <w:sdtPr>
                <w:id w:val="-242716918"/>
                <w:placeholder>
                  <w:docPart w:val="BE36455F7F814BAEAF6C90244AF865CB"/>
                </w:placeholder>
                <w:temporary/>
                <w:showingPlcHdr/>
                <w15:appearance w15:val="hidden"/>
                <w:text/>
              </w:sdtPr>
              <w:sdtEndPr/>
              <w:sdtContent>
                <w:r w:rsidR="00A77921" w:rsidRPr="000E1D44">
                  <w:t>Key Skills</w:t>
                </w:r>
              </w:sdtContent>
            </w:sdt>
          </w:p>
          <w:p w14:paraId="7F673137" w14:textId="14ADAEE9" w:rsidR="000E1D44" w:rsidRDefault="0090745A" w:rsidP="0090745A">
            <w:pPr>
              <w:pStyle w:val="TextLeft"/>
            </w:pPr>
            <w:r>
              <w:t xml:space="preserve">Top performer </w:t>
            </w:r>
            <w:r>
              <w:br/>
              <w:t>Bilingual</w:t>
            </w:r>
            <w:r w:rsidR="00443872">
              <w:br/>
              <w:t>Coding and programing</w:t>
            </w:r>
            <w:r w:rsidR="00443872">
              <w:br/>
              <w:t>Problem solving</w:t>
            </w:r>
            <w:r w:rsidR="00443872">
              <w:br/>
              <w:t>Time management</w:t>
            </w:r>
          </w:p>
        </w:tc>
        <w:tc>
          <w:tcPr>
            <w:tcW w:w="7189" w:type="dxa"/>
            <w:gridSpan w:val="3"/>
            <w:tcBorders>
              <w:top w:val="single" w:sz="8" w:space="0" w:color="648276" w:themeColor="accent5"/>
              <w:left w:val="single" w:sz="18" w:space="0" w:color="648276" w:themeColor="accent5"/>
              <w:bottom w:val="single" w:sz="8" w:space="0" w:color="648276" w:themeColor="accent5"/>
            </w:tcBorders>
          </w:tcPr>
          <w:sdt>
            <w:sdtPr>
              <w:id w:val="569306234"/>
              <w:placeholder>
                <w:docPart w:val="8A2A5F968614430AB8ABAAFC7B8089C9"/>
              </w:placeholder>
              <w:temporary/>
              <w:showingPlcHdr/>
              <w15:appearance w15:val="hidden"/>
              <w:text/>
            </w:sdtPr>
            <w:sdtContent>
              <w:p w14:paraId="3B29F71A" w14:textId="77777777" w:rsidR="0090745A" w:rsidRPr="008E721A" w:rsidRDefault="0090745A" w:rsidP="0090745A">
                <w:pPr>
                  <w:pStyle w:val="Heading2"/>
                  <w:rPr>
                    <w:lang w:val="es-MX"/>
                  </w:rPr>
                </w:pPr>
                <w:r w:rsidRPr="008E721A">
                  <w:rPr>
                    <w:lang w:val="es-MX"/>
                  </w:rPr>
                  <w:t>References</w:t>
                </w:r>
              </w:p>
            </w:sdtContent>
          </w:sdt>
          <w:p w14:paraId="7170D75D" w14:textId="53F97DBB" w:rsidR="0057534A" w:rsidRPr="0090745A" w:rsidRDefault="0090745A" w:rsidP="00CD3D77">
            <w:pPr>
              <w:pStyle w:val="Heading2"/>
              <w:spacing w:line="480" w:lineRule="auto"/>
              <w:rPr>
                <w:rFonts w:asciiTheme="minorHAnsi" w:hAnsiTheme="minorHAnsi" w:cstheme="minorHAnsi"/>
                <w:b w:val="0"/>
                <w:bCs/>
                <w:color w:val="auto"/>
                <w:sz w:val="22"/>
                <w:szCs w:val="20"/>
              </w:rPr>
            </w:pPr>
            <w:r w:rsidRPr="0090745A">
              <w:rPr>
                <w:rFonts w:asciiTheme="minorHAnsi" w:hAnsiTheme="minorHAnsi" w:cstheme="minorHAnsi"/>
                <w:b w:val="0"/>
                <w:bCs/>
                <w:color w:val="auto"/>
                <w:w w:val="105"/>
                <w:sz w:val="22"/>
                <w:szCs w:val="20"/>
                <w:lang w:val="es-MX"/>
              </w:rPr>
              <w:t xml:space="preserve">Nancy Morales </w:t>
            </w:r>
            <w:r w:rsidRPr="0090745A">
              <w:rPr>
                <w:rFonts w:asciiTheme="minorHAnsi" w:hAnsiTheme="minorHAnsi" w:cstheme="minorHAnsi"/>
                <w:b w:val="0"/>
                <w:bCs/>
                <w:color w:val="auto"/>
                <w:sz w:val="22"/>
                <w:szCs w:val="20"/>
                <w:lang w:val="es-MX"/>
              </w:rPr>
              <w:t xml:space="preserve">• 971-337-8161 </w:t>
            </w:r>
            <w:r w:rsidRPr="0090745A">
              <w:rPr>
                <w:rFonts w:asciiTheme="minorHAnsi" w:hAnsiTheme="minorHAnsi" w:cstheme="minorHAnsi"/>
                <w:b w:val="0"/>
                <w:bCs/>
                <w:color w:val="auto"/>
                <w:sz w:val="22"/>
                <w:szCs w:val="20"/>
                <w:lang w:val="es-MX"/>
              </w:rPr>
              <w:br/>
              <w:t xml:space="preserve">Janet </w:t>
            </w:r>
            <w:proofErr w:type="spellStart"/>
            <w:r w:rsidRPr="0090745A">
              <w:rPr>
                <w:rFonts w:asciiTheme="minorHAnsi" w:hAnsiTheme="minorHAnsi" w:cstheme="minorHAnsi"/>
                <w:b w:val="0"/>
                <w:bCs/>
                <w:color w:val="auto"/>
                <w:sz w:val="22"/>
                <w:szCs w:val="20"/>
                <w:lang w:val="es-MX"/>
              </w:rPr>
              <w:t>Yam</w:t>
            </w:r>
            <w:proofErr w:type="spellEnd"/>
            <w:r w:rsidRPr="0090745A">
              <w:rPr>
                <w:rFonts w:asciiTheme="minorHAnsi" w:hAnsiTheme="minorHAnsi" w:cstheme="minorHAnsi"/>
                <w:b w:val="0"/>
                <w:bCs/>
                <w:color w:val="auto"/>
                <w:sz w:val="22"/>
                <w:szCs w:val="20"/>
                <w:lang w:val="es-MX"/>
              </w:rPr>
              <w:t xml:space="preserve"> • 415-377-4392</w:t>
            </w:r>
            <w:r w:rsidRPr="0090745A">
              <w:rPr>
                <w:rFonts w:asciiTheme="minorHAnsi" w:hAnsiTheme="minorHAnsi" w:cstheme="minorHAnsi"/>
                <w:b w:val="0"/>
                <w:bCs/>
                <w:color w:val="auto"/>
                <w:sz w:val="22"/>
                <w:szCs w:val="20"/>
                <w:lang w:val="es-MX"/>
              </w:rPr>
              <w:br/>
            </w:r>
            <w:proofErr w:type="spellStart"/>
            <w:r w:rsidRPr="0090745A">
              <w:rPr>
                <w:rFonts w:asciiTheme="minorHAnsi" w:hAnsiTheme="minorHAnsi" w:cstheme="minorHAnsi"/>
                <w:b w:val="0"/>
                <w:bCs/>
                <w:color w:val="auto"/>
                <w:sz w:val="22"/>
                <w:szCs w:val="20"/>
                <w:lang w:val="es-MX"/>
              </w:rPr>
              <w:t>Jose</w:t>
            </w:r>
            <w:proofErr w:type="spellEnd"/>
            <w:r w:rsidRPr="0090745A">
              <w:rPr>
                <w:rFonts w:asciiTheme="minorHAnsi" w:hAnsiTheme="minorHAnsi" w:cstheme="minorHAnsi"/>
                <w:b w:val="0"/>
                <w:bCs/>
                <w:color w:val="auto"/>
                <w:sz w:val="22"/>
                <w:szCs w:val="20"/>
                <w:lang w:val="es-MX"/>
              </w:rPr>
              <w:t xml:space="preserve"> Morales • 541-490-3103</w:t>
            </w:r>
          </w:p>
          <w:p w14:paraId="1102EE85" w14:textId="77777777" w:rsidR="000E1D44" w:rsidRDefault="000E1D44" w:rsidP="000E1D44">
            <w:pPr>
              <w:pStyle w:val="TextRight"/>
            </w:pPr>
          </w:p>
        </w:tc>
      </w:tr>
    </w:tbl>
    <w:p w14:paraId="35FE0827" w14:textId="257154E0" w:rsidR="008E721A" w:rsidRPr="00443872" w:rsidRDefault="008E721A" w:rsidP="008E721A">
      <w:pPr>
        <w:rPr>
          <w:rFonts w:ascii="Arial" w:eastAsia="Times New Roman" w:hAnsi="Arial" w:cs="Arial"/>
          <w:color w:val="333333"/>
          <w:sz w:val="18"/>
          <w:szCs w:val="18"/>
        </w:rPr>
      </w:pPr>
    </w:p>
    <w:p w14:paraId="6811BBF3" w14:textId="77777777" w:rsidR="008E721A" w:rsidRPr="008E721A" w:rsidRDefault="008E721A" w:rsidP="008E721A"/>
    <w:sectPr w:rsidR="008E721A" w:rsidRPr="008E721A" w:rsidSect="00F4501B">
      <w:footerReference w:type="default" r:id="rId10"/>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6A413" w14:textId="77777777" w:rsidR="00D025E7" w:rsidRDefault="00D025E7" w:rsidP="00F316AD">
      <w:r>
        <w:separator/>
      </w:r>
    </w:p>
  </w:endnote>
  <w:endnote w:type="continuationSeparator" w:id="0">
    <w:p w14:paraId="7B4B1F3B" w14:textId="77777777" w:rsidR="00D025E7" w:rsidRDefault="00D025E7"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A3342" w14:textId="77777777" w:rsidR="000E1D44" w:rsidRDefault="000E1D44">
    <w:pPr>
      <w:pStyle w:val="Footer"/>
    </w:pPr>
    <w:r>
      <w:rPr>
        <w:noProof/>
        <w:lang w:val="en-AU" w:eastAsia="en-AU"/>
      </w:rPr>
      <mc:AlternateContent>
        <mc:Choice Requires="wps">
          <w:drawing>
            <wp:anchor distT="0" distB="0" distL="114300" distR="114300" simplePos="0" relativeHeight="251659264" behindDoc="0" locked="0" layoutInCell="1" allowOverlap="1" wp14:anchorId="4D266FFE" wp14:editId="56A34B6C">
              <wp:simplePos x="0" y="0"/>
              <wp:positionH relativeFrom="page">
                <wp:posOffset>457200</wp:posOffset>
              </wp:positionH>
              <wp:positionV relativeFrom="page">
                <wp:posOffset>9593580</wp:posOffset>
              </wp:positionV>
              <wp:extent cx="6850380"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10745" id="Rectangle 2" o:spid="_x0000_s1026" alt="&quot;&quot;"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C7BF5" w14:textId="77777777" w:rsidR="00D025E7" w:rsidRDefault="00D025E7" w:rsidP="00F316AD">
      <w:r>
        <w:separator/>
      </w:r>
    </w:p>
  </w:footnote>
  <w:footnote w:type="continuationSeparator" w:id="0">
    <w:p w14:paraId="64B1F60F" w14:textId="77777777" w:rsidR="00D025E7" w:rsidRDefault="00D025E7"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55650"/>
    <w:multiLevelType w:val="multilevel"/>
    <w:tmpl w:val="2544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1A"/>
    <w:rsid w:val="000E1D44"/>
    <w:rsid w:val="0020696E"/>
    <w:rsid w:val="002356A2"/>
    <w:rsid w:val="002D12DA"/>
    <w:rsid w:val="003019B2"/>
    <w:rsid w:val="0034688D"/>
    <w:rsid w:val="0040233B"/>
    <w:rsid w:val="00443872"/>
    <w:rsid w:val="00511A6E"/>
    <w:rsid w:val="0057534A"/>
    <w:rsid w:val="00605A5B"/>
    <w:rsid w:val="006C60E6"/>
    <w:rsid w:val="006E70D3"/>
    <w:rsid w:val="007B0F94"/>
    <w:rsid w:val="008138EE"/>
    <w:rsid w:val="008E721A"/>
    <w:rsid w:val="0090745A"/>
    <w:rsid w:val="00A77921"/>
    <w:rsid w:val="00B575FB"/>
    <w:rsid w:val="00C1095A"/>
    <w:rsid w:val="00C55D85"/>
    <w:rsid w:val="00CA2273"/>
    <w:rsid w:val="00CD3D77"/>
    <w:rsid w:val="00CD50FD"/>
    <w:rsid w:val="00D025E7"/>
    <w:rsid w:val="00D47124"/>
    <w:rsid w:val="00DD5D7B"/>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9F2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688D"/>
    <w:rPr>
      <w:color w:val="000000" w:themeColor="text1"/>
    </w:rPr>
  </w:style>
  <w:style w:type="paragraph" w:styleId="Heading1">
    <w:name w:val="heading 1"/>
    <w:basedOn w:val="Normal"/>
    <w:next w:val="Normal"/>
    <w:link w:val="Heading1Char"/>
    <w:uiPriority w:val="2"/>
    <w:qFormat/>
    <w:rsid w:val="00A77921"/>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57534A"/>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character" w:styleId="Strong">
    <w:name w:val="Strong"/>
    <w:basedOn w:val="DefaultParagraphFont"/>
    <w:uiPriority w:val="22"/>
    <w:qFormat/>
    <w:rsid w:val="008E721A"/>
    <w:rPr>
      <w:b/>
      <w:bCs/>
    </w:rPr>
  </w:style>
  <w:style w:type="character" w:styleId="Hyperlink">
    <w:name w:val="Hyperlink"/>
    <w:basedOn w:val="DefaultParagraphFont"/>
    <w:uiPriority w:val="99"/>
    <w:semiHidden/>
    <w:unhideWhenUsed/>
    <w:rsid w:val="008E7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2283">
      <w:bodyDiv w:val="1"/>
      <w:marLeft w:val="0"/>
      <w:marRight w:val="0"/>
      <w:marTop w:val="0"/>
      <w:marBottom w:val="0"/>
      <w:divBdr>
        <w:top w:val="none" w:sz="0" w:space="0" w:color="auto"/>
        <w:left w:val="none" w:sz="0" w:space="0" w:color="auto"/>
        <w:bottom w:val="none" w:sz="0" w:space="0" w:color="auto"/>
        <w:right w:val="none" w:sz="0" w:space="0" w:color="auto"/>
      </w:divBdr>
    </w:div>
    <w:div w:id="864513771">
      <w:bodyDiv w:val="1"/>
      <w:marLeft w:val="0"/>
      <w:marRight w:val="0"/>
      <w:marTop w:val="0"/>
      <w:marBottom w:val="0"/>
      <w:divBdr>
        <w:top w:val="none" w:sz="0" w:space="0" w:color="auto"/>
        <w:left w:val="none" w:sz="0" w:space="0" w:color="auto"/>
        <w:bottom w:val="none" w:sz="0" w:space="0" w:color="auto"/>
        <w:right w:val="none" w:sz="0" w:space="0" w:color="auto"/>
      </w:divBdr>
      <w:divsChild>
        <w:div w:id="2030713557">
          <w:marLeft w:val="0"/>
          <w:marRight w:val="0"/>
          <w:marTop w:val="0"/>
          <w:marBottom w:val="0"/>
          <w:divBdr>
            <w:top w:val="none" w:sz="0" w:space="0" w:color="auto"/>
            <w:left w:val="none" w:sz="0" w:space="0" w:color="auto"/>
            <w:bottom w:val="none" w:sz="0" w:space="0" w:color="auto"/>
            <w:right w:val="none" w:sz="0" w:space="0" w:color="auto"/>
          </w:divBdr>
        </w:div>
        <w:div w:id="771900977">
          <w:marLeft w:val="0"/>
          <w:marRight w:val="0"/>
          <w:marTop w:val="0"/>
          <w:marBottom w:val="0"/>
          <w:divBdr>
            <w:top w:val="none" w:sz="0" w:space="0" w:color="auto"/>
            <w:left w:val="none" w:sz="0" w:space="0" w:color="auto"/>
            <w:bottom w:val="none" w:sz="0" w:space="0" w:color="auto"/>
            <w:right w:val="none" w:sz="0" w:space="0" w:color="auto"/>
          </w:divBdr>
        </w:div>
        <w:div w:id="1508517663">
          <w:marLeft w:val="0"/>
          <w:marRight w:val="0"/>
          <w:marTop w:val="0"/>
          <w:marBottom w:val="0"/>
          <w:divBdr>
            <w:top w:val="none" w:sz="0" w:space="0" w:color="auto"/>
            <w:left w:val="none" w:sz="0" w:space="0" w:color="auto"/>
            <w:bottom w:val="none" w:sz="0" w:space="0" w:color="auto"/>
            <w:right w:val="none" w:sz="0" w:space="0" w:color="auto"/>
          </w:divBdr>
        </w:div>
        <w:div w:id="1892421066">
          <w:marLeft w:val="0"/>
          <w:marRight w:val="0"/>
          <w:marTop w:val="0"/>
          <w:marBottom w:val="0"/>
          <w:divBdr>
            <w:top w:val="none" w:sz="0" w:space="0" w:color="auto"/>
            <w:left w:val="none" w:sz="0" w:space="0" w:color="auto"/>
            <w:bottom w:val="none" w:sz="0" w:space="0" w:color="auto"/>
            <w:right w:val="none" w:sz="0" w:space="0" w:color="auto"/>
          </w:divBdr>
        </w:div>
        <w:div w:id="267472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e_\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97DFA7831648C899040370CE94B9FD"/>
        <w:category>
          <w:name w:val="General"/>
          <w:gallery w:val="placeholder"/>
        </w:category>
        <w:types>
          <w:type w:val="bbPlcHdr"/>
        </w:types>
        <w:behaviors>
          <w:behavior w:val="content"/>
        </w:behaviors>
        <w:guid w:val="{5EC83655-8C22-4351-9567-F316ACE6938B}"/>
      </w:docPartPr>
      <w:docPartBody>
        <w:p w:rsidR="00000000" w:rsidRDefault="00FA14DC">
          <w:pPr>
            <w:pStyle w:val="0E97DFA7831648C899040370CE94B9FD"/>
          </w:pPr>
          <w:r w:rsidRPr="00605A5B">
            <w:t>Contact</w:t>
          </w:r>
        </w:p>
      </w:docPartBody>
    </w:docPart>
    <w:docPart>
      <w:docPartPr>
        <w:name w:val="B2D6654603E74ED480B91761777AC8F6"/>
        <w:category>
          <w:name w:val="General"/>
          <w:gallery w:val="placeholder"/>
        </w:category>
        <w:types>
          <w:type w:val="bbPlcHdr"/>
        </w:types>
        <w:behaviors>
          <w:behavior w:val="content"/>
        </w:behaviors>
        <w:guid w:val="{70217779-5611-478C-AA57-BCDC21669332}"/>
      </w:docPartPr>
      <w:docPartBody>
        <w:p w:rsidR="00000000" w:rsidRDefault="00FA14DC">
          <w:pPr>
            <w:pStyle w:val="B2D6654603E74ED480B91761777AC8F6"/>
          </w:pPr>
          <w:r w:rsidRPr="00605A5B">
            <w:t>Objective</w:t>
          </w:r>
        </w:p>
      </w:docPartBody>
    </w:docPart>
    <w:docPart>
      <w:docPartPr>
        <w:name w:val="7518ACC3B349409780A9A2301DE52943"/>
        <w:category>
          <w:name w:val="General"/>
          <w:gallery w:val="placeholder"/>
        </w:category>
        <w:types>
          <w:type w:val="bbPlcHdr"/>
        </w:types>
        <w:behaviors>
          <w:behavior w:val="content"/>
        </w:behaviors>
        <w:guid w:val="{D1AD50F3-2980-4347-83A9-5C54CBDD1B20}"/>
      </w:docPartPr>
      <w:docPartBody>
        <w:p w:rsidR="00000000" w:rsidRDefault="00FA14DC">
          <w:pPr>
            <w:pStyle w:val="7518ACC3B349409780A9A2301DE52943"/>
          </w:pPr>
          <w:r>
            <w:t>Education</w:t>
          </w:r>
        </w:p>
      </w:docPartBody>
    </w:docPart>
    <w:docPart>
      <w:docPartPr>
        <w:name w:val="1E6FB9DD31A94CAB851E3036C3729B50"/>
        <w:category>
          <w:name w:val="General"/>
          <w:gallery w:val="placeholder"/>
        </w:category>
        <w:types>
          <w:type w:val="bbPlcHdr"/>
        </w:types>
        <w:behaviors>
          <w:behavior w:val="content"/>
        </w:behaviors>
        <w:guid w:val="{4A12FD38-143A-4489-94CE-334059B42A2C}"/>
      </w:docPartPr>
      <w:docPartBody>
        <w:p w:rsidR="00000000" w:rsidRDefault="00FA14DC">
          <w:pPr>
            <w:pStyle w:val="1E6FB9DD31A94CAB851E3036C3729B50"/>
          </w:pPr>
          <w:r>
            <w:t>Experience</w:t>
          </w:r>
        </w:p>
      </w:docPartBody>
    </w:docPart>
    <w:docPart>
      <w:docPartPr>
        <w:name w:val="BE36455F7F814BAEAF6C90244AF865CB"/>
        <w:category>
          <w:name w:val="General"/>
          <w:gallery w:val="placeholder"/>
        </w:category>
        <w:types>
          <w:type w:val="bbPlcHdr"/>
        </w:types>
        <w:behaviors>
          <w:behavior w:val="content"/>
        </w:behaviors>
        <w:guid w:val="{0F98BA70-3E23-4F68-A0D3-2F2E3EB44EBE}"/>
      </w:docPartPr>
      <w:docPartBody>
        <w:p w:rsidR="00000000" w:rsidRDefault="00FA14DC">
          <w:pPr>
            <w:pStyle w:val="BE36455F7F814BAEAF6C90244AF865CB"/>
          </w:pPr>
          <w:r w:rsidRPr="000E1D44">
            <w:t>Key Skills</w:t>
          </w:r>
        </w:p>
      </w:docPartBody>
    </w:docPart>
    <w:docPart>
      <w:docPartPr>
        <w:name w:val="8A2A5F968614430AB8ABAAFC7B8089C9"/>
        <w:category>
          <w:name w:val="General"/>
          <w:gallery w:val="placeholder"/>
        </w:category>
        <w:types>
          <w:type w:val="bbPlcHdr"/>
        </w:types>
        <w:behaviors>
          <w:behavior w:val="content"/>
        </w:behaviors>
        <w:guid w:val="{392B3B87-A12F-44FF-9977-684D0286DBE1}"/>
      </w:docPartPr>
      <w:docPartBody>
        <w:p w:rsidR="00000000" w:rsidRDefault="00BF130D" w:rsidP="00BF130D">
          <w:pPr>
            <w:pStyle w:val="8A2A5F968614430AB8ABAAFC7B8089C9"/>
          </w:pPr>
          <w:r w:rsidRPr="000E1D44">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0D"/>
    <w:rsid w:val="00BF130D"/>
    <w:rsid w:val="00FA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C2B9346EB4E6C8980DD17EADF8B84">
    <w:name w:val="3C4C2B9346EB4E6C8980DD17EADF8B84"/>
  </w:style>
  <w:style w:type="character" w:styleId="Emphasis">
    <w:name w:val="Emphasis"/>
    <w:uiPriority w:val="20"/>
    <w:qFormat/>
    <w:rPr>
      <w:color w:val="5B9BD5" w:themeColor="accent5"/>
    </w:rPr>
  </w:style>
  <w:style w:type="paragraph" w:customStyle="1" w:styleId="07040CA3A53743C3BF94E9A654C7AAC3">
    <w:name w:val="07040CA3A53743C3BF94E9A654C7AAC3"/>
  </w:style>
  <w:style w:type="paragraph" w:customStyle="1" w:styleId="8D3246F0FC39461193C7377735A61A2E">
    <w:name w:val="8D3246F0FC39461193C7377735A61A2E"/>
  </w:style>
  <w:style w:type="paragraph" w:customStyle="1" w:styleId="0E97DFA7831648C899040370CE94B9FD">
    <w:name w:val="0E97DFA7831648C899040370CE94B9FD"/>
  </w:style>
  <w:style w:type="paragraph" w:customStyle="1" w:styleId="TextLeft">
    <w:name w:val="TextLeft"/>
    <w:basedOn w:val="Normal"/>
    <w:next w:val="Normal"/>
    <w:uiPriority w:val="4"/>
    <w:qFormat/>
    <w:pPr>
      <w:spacing w:after="0" w:line="288" w:lineRule="auto"/>
      <w:jc w:val="right"/>
    </w:pPr>
    <w:rPr>
      <w:rFonts w:eastAsiaTheme="minorHAnsi"/>
      <w:color w:val="404040" w:themeColor="text1" w:themeTint="BF"/>
      <w:szCs w:val="24"/>
    </w:rPr>
  </w:style>
  <w:style w:type="paragraph" w:customStyle="1" w:styleId="79918E1BAB2944C29BD425AE18586A67">
    <w:name w:val="79918E1BAB2944C29BD425AE18586A67"/>
  </w:style>
  <w:style w:type="paragraph" w:customStyle="1" w:styleId="D4C7BC55F0FE4927B499918BB02442CE">
    <w:name w:val="D4C7BC55F0FE4927B499918BB02442CE"/>
  </w:style>
  <w:style w:type="paragraph" w:customStyle="1" w:styleId="4354DB8DE2E64917AA599B49BE9E46C5">
    <w:name w:val="4354DB8DE2E64917AA599B49BE9E46C5"/>
  </w:style>
  <w:style w:type="paragraph" w:customStyle="1" w:styleId="B2D6654603E74ED480B91761777AC8F6">
    <w:name w:val="B2D6654603E74ED480B91761777AC8F6"/>
  </w:style>
  <w:style w:type="paragraph" w:customStyle="1" w:styleId="EF3A11D8DFBB4A44BFA48483E84DA206">
    <w:name w:val="EF3A11D8DFBB4A44BFA48483E84DA206"/>
  </w:style>
  <w:style w:type="paragraph" w:customStyle="1" w:styleId="7518ACC3B349409780A9A2301DE52943">
    <w:name w:val="7518ACC3B349409780A9A2301DE52943"/>
  </w:style>
  <w:style w:type="paragraph" w:customStyle="1" w:styleId="04252A2DB7344E90B113CC1EB7A877B0">
    <w:name w:val="04252A2DB7344E90B113CC1EB7A877B0"/>
  </w:style>
  <w:style w:type="paragraph" w:customStyle="1" w:styleId="1E6FB9DD31A94CAB851E3036C3729B50">
    <w:name w:val="1E6FB9DD31A94CAB851E3036C3729B50"/>
  </w:style>
  <w:style w:type="paragraph" w:customStyle="1" w:styleId="E596F1EE4A094803B01F048E49AB8D78">
    <w:name w:val="E596F1EE4A094803B01F048E49AB8D78"/>
  </w:style>
  <w:style w:type="paragraph" w:customStyle="1" w:styleId="868DE82BEDD34912ACC39E69EAC3FBE5">
    <w:name w:val="868DE82BEDD34912ACC39E69EAC3FBE5"/>
  </w:style>
  <w:style w:type="paragraph" w:customStyle="1" w:styleId="ED5A75B51A09460B92BAFE581795BD61">
    <w:name w:val="ED5A75B51A09460B92BAFE581795BD61"/>
  </w:style>
  <w:style w:type="paragraph" w:customStyle="1" w:styleId="9E8F903A13CB4A1FA8E73EB3369791DF">
    <w:name w:val="9E8F903A13CB4A1FA8E73EB3369791DF"/>
  </w:style>
  <w:style w:type="paragraph" w:customStyle="1" w:styleId="7B24CC80A3794B8F978A507ECC78B043">
    <w:name w:val="7B24CC80A3794B8F978A507ECC78B043"/>
  </w:style>
  <w:style w:type="paragraph" w:customStyle="1" w:styleId="1B8F0FC1BAE247A097EF90CF8CD9851C">
    <w:name w:val="1B8F0FC1BAE247A097EF90CF8CD9851C"/>
  </w:style>
  <w:style w:type="paragraph" w:customStyle="1" w:styleId="76FC7053F6134E26876BBCD4C618A06A">
    <w:name w:val="76FC7053F6134E26876BBCD4C618A06A"/>
  </w:style>
  <w:style w:type="paragraph" w:customStyle="1" w:styleId="E4780DB221DF467EA3509AF34CDDC586">
    <w:name w:val="E4780DB221DF467EA3509AF34CDDC586"/>
  </w:style>
  <w:style w:type="paragraph" w:customStyle="1" w:styleId="DD242604F15F4BC2AFE0768004C826FF">
    <w:name w:val="DD242604F15F4BC2AFE0768004C826FF"/>
  </w:style>
  <w:style w:type="paragraph" w:customStyle="1" w:styleId="9CC786941BD64394A5D142EBFD0B7B13">
    <w:name w:val="9CC786941BD64394A5D142EBFD0B7B13"/>
  </w:style>
  <w:style w:type="paragraph" w:customStyle="1" w:styleId="19F6A590DFF54C7ABEDCDE7C3BA5FA36">
    <w:name w:val="19F6A590DFF54C7ABEDCDE7C3BA5FA36"/>
  </w:style>
  <w:style w:type="paragraph" w:customStyle="1" w:styleId="7C19DC3A0EAC48CBB415EF3FD5ADA5B0">
    <w:name w:val="7C19DC3A0EAC48CBB415EF3FD5ADA5B0"/>
  </w:style>
  <w:style w:type="paragraph" w:customStyle="1" w:styleId="C7EE25DD3BA148439C67FD69DAC45FF9">
    <w:name w:val="C7EE25DD3BA148439C67FD69DAC45FF9"/>
  </w:style>
  <w:style w:type="paragraph" w:customStyle="1" w:styleId="BE36455F7F814BAEAF6C90244AF865CB">
    <w:name w:val="BE36455F7F814BAEAF6C90244AF865CB"/>
  </w:style>
  <w:style w:type="paragraph" w:customStyle="1" w:styleId="A43D965E4D0B410DB6498EE6BEAA883F">
    <w:name w:val="A43D965E4D0B410DB6498EE6BEAA883F"/>
  </w:style>
  <w:style w:type="paragraph" w:customStyle="1" w:styleId="BBF478F5C3EA40BA9FF6BA405402236F">
    <w:name w:val="BBF478F5C3EA40BA9FF6BA405402236F"/>
  </w:style>
  <w:style w:type="paragraph" w:customStyle="1" w:styleId="TextRight">
    <w:name w:val="TextRight"/>
    <w:basedOn w:val="Normal"/>
    <w:next w:val="Normal"/>
    <w:uiPriority w:val="5"/>
    <w:qFormat/>
    <w:pPr>
      <w:spacing w:after="0" w:line="288" w:lineRule="auto"/>
    </w:pPr>
    <w:rPr>
      <w:rFonts w:eastAsiaTheme="minorHAnsi" w:cs="Times New Roman (Body CS)"/>
      <w:color w:val="404040" w:themeColor="text1" w:themeTint="BF"/>
      <w:szCs w:val="24"/>
    </w:rPr>
  </w:style>
  <w:style w:type="paragraph" w:customStyle="1" w:styleId="8EC1F4FAA3AF4C6685D40AA1A79207FE">
    <w:name w:val="8EC1F4FAA3AF4C6685D40AA1A79207FE"/>
  </w:style>
  <w:style w:type="paragraph" w:customStyle="1" w:styleId="4247119A425D413B970C1CF546807A4F">
    <w:name w:val="4247119A425D413B970C1CF546807A4F"/>
  </w:style>
  <w:style w:type="paragraph" w:customStyle="1" w:styleId="01D20D0122F94385ABF81AC180D5786A">
    <w:name w:val="01D20D0122F94385ABF81AC180D5786A"/>
  </w:style>
  <w:style w:type="paragraph" w:customStyle="1" w:styleId="BBA05256ADF34299B2FE2FCE18544610">
    <w:name w:val="BBA05256ADF34299B2FE2FCE18544610"/>
  </w:style>
  <w:style w:type="paragraph" w:customStyle="1" w:styleId="6DA48027D31D406A9DBEC6BA9710B369">
    <w:name w:val="6DA48027D31D406A9DBEC6BA9710B369"/>
  </w:style>
  <w:style w:type="paragraph" w:customStyle="1" w:styleId="8A2A5F968614430AB8ABAAFC7B8089C9">
    <w:name w:val="8A2A5F968614430AB8ABAAFC7B8089C9"/>
    <w:rsid w:val="00BF13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0503A21-F367-462E-B624-BDB4831C4953}">
  <ds:schemaRefs>
    <ds:schemaRef ds:uri="http://schemas.microsoft.com/sharepoint/v3/contenttype/forms"/>
  </ds:schemaRefs>
</ds:datastoreItem>
</file>

<file path=customXml/itemProps2.xml><?xml version="1.0" encoding="utf-8"?>
<ds:datastoreItem xmlns:ds="http://schemas.openxmlformats.org/officeDocument/2006/customXml" ds:itemID="{12DA0656-155E-4034-8822-A568687ED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285919-CFDE-4EB8-9796-0DEB1CB8315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Basic modern resume</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2020-09-12T19:46:00Z</dcterms:created>
  <dcterms:modified xsi:type="dcterms:W3CDTF">2020-09-12T20:36:00Z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