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779F" w:rsidRDefault="00897704">
      <w:pPr>
        <w:widowControl w:val="0"/>
        <w:overflowPunct w:val="0"/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kern w:val="28"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kern w:val="28"/>
          <w:sz w:val="28"/>
          <w:szCs w:val="28"/>
        </w:rPr>
        <w:t>Christopher Graham</w:t>
      </w:r>
    </w:p>
    <w:p w:rsidR="00C4779F" w:rsidRDefault="00897704">
      <w:pPr>
        <w:widowControl w:val="0"/>
        <w:overflowPunct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>9473 Fairfax Blvd. #303</w:t>
      </w:r>
    </w:p>
    <w:p w:rsidR="00C4779F" w:rsidRDefault="00897704">
      <w:pPr>
        <w:widowControl w:val="0"/>
        <w:overflowPunct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 xml:space="preserve">Fairfax, Virginia 22031 </w:t>
      </w:r>
    </w:p>
    <w:p w:rsidR="00C4779F" w:rsidRDefault="00897704">
      <w:pPr>
        <w:widowControl w:val="0"/>
        <w:overflowPunct w:val="0"/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>Cell: (703)598-3519 (703)359-5488</w:t>
      </w:r>
    </w:p>
    <w:p w:rsidR="00C4779F" w:rsidRDefault="00897704">
      <w:pPr>
        <w:widowControl w:val="0"/>
        <w:overflowPunct w:val="0"/>
        <w:autoSpaceDE w:val="0"/>
        <w:autoSpaceDN w:val="0"/>
        <w:spacing w:after="0" w:line="240" w:lineRule="auto"/>
        <w:jc w:val="center"/>
        <w:outlineLvl w:val="0"/>
        <w:rPr>
          <w:rFonts w:ascii="Times New Roman" w:hAnsi="Times New Roman"/>
          <w:kern w:val="28"/>
        </w:rPr>
      </w:pPr>
      <w:r>
        <w:rPr>
          <w:rFonts w:ascii="Times New Roman" w:hAnsi="Times New Roman"/>
          <w:noProof/>
          <w:kern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3432598</wp:posOffset>
                </wp:positionH>
                <wp:positionV relativeFrom="paragraph">
                  <wp:posOffset>146002</wp:posOffset>
                </wp:positionV>
                <wp:extent cx="21942" cy="65828"/>
                <wp:effectExtent l="0" t="0" r="19050" b="1905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42" cy="658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21600" y="0"/>
                              </a:moveTo>
                              <a:cubicBezTo>
                                <a:pt x="21600" y="0"/>
                                <a:pt x="21600" y="0"/>
                                <a:pt x="10800" y="7200"/>
                              </a:cubicBezTo>
                              <a:cubicBezTo>
                                <a:pt x="10800" y="7200"/>
                                <a:pt x="0" y="14400"/>
                                <a:pt x="0" y="21600"/>
                              </a:cubicBezTo>
                            </a:path>
                          </a:pathLst>
                        </a:custGeom>
                        <a:ln w="1397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283pt;margin-top:11.4963pt;width:1.72778pt;height:5.18333pt;mso-wrap-style:infront;mso-position-horizontal-relative:column;mso-position-vertical-relative:line;z-index:251660288" coordsize="21600, 21600" path="m21600,0qb21600,0,10800,7200qb0,14400,0,21600l0,14400e" filled="f" stroked="t" strokecolor="#0" strokeweight="1.125pt">
                <v:stroke joinstyle="round"/>
              </v:shape>
            </w:pict>
          </mc:Fallback>
        </mc:AlternateContent>
      </w:r>
      <w:r>
        <w:rPr>
          <w:rFonts w:ascii="Times New Roman" w:hAnsi="Times New Roman"/>
          <w:kern w:val="28"/>
        </w:rPr>
        <w:t xml:space="preserve">Email: </w:t>
      </w:r>
      <w:hyperlink r:id="rId7" w:history="1">
        <w:r w:rsidR="0066764B">
          <w:rPr>
            <w:rStyle w:val="Hyperlink"/>
            <w:rFonts w:ascii="Times New Roman" w:hAnsi="Times New Roman"/>
            <w:kern w:val="28"/>
          </w:rPr>
          <w:t>bedsty120@gmail.com</w:t>
        </w:r>
      </w:hyperlink>
      <w:r>
        <w:rPr>
          <w:rFonts w:ascii="Times New Roman" w:hAnsi="Times New Roman"/>
          <w:kern w:val="28"/>
        </w:rPr>
        <w:t xml:space="preserve"> </w:t>
      </w:r>
    </w:p>
    <w:p w:rsidR="00C4779F" w:rsidRDefault="00897704">
      <w:pPr>
        <w:widowControl w:val="0"/>
        <w:pBdr>
          <w:bottom w:val="single" w:sz="4" w:space="1" w:color="auto"/>
        </w:pBdr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noProof/>
          <w:kern w:val="2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3355799</wp:posOffset>
                </wp:positionH>
                <wp:positionV relativeFrom="paragraph">
                  <wp:posOffset>95074</wp:posOffset>
                </wp:positionV>
                <wp:extent cx="175542" cy="65828"/>
                <wp:effectExtent l="0" t="0" r="19050" b="1905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-10971"/>
                          <a:ext cx="175542" cy="658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600" h="21600">
                              <a:moveTo>
                                <a:pt x="11376" y="21600"/>
                              </a:moveTo>
                              <a:cubicBezTo>
                                <a:pt x="11376" y="21600"/>
                                <a:pt x="11376" y="21600"/>
                                <a:pt x="8532" y="15331"/>
                              </a:cubicBezTo>
                              <a:cubicBezTo>
                                <a:pt x="8532" y="15331"/>
                                <a:pt x="5688" y="9062"/>
                                <a:pt x="2844" y="6973"/>
                              </a:cubicBezTo>
                              <a:cubicBezTo>
                                <a:pt x="2844" y="6973"/>
                                <a:pt x="0" y="4883"/>
                                <a:pt x="7735" y="3134"/>
                              </a:cubicBezTo>
                              <a:cubicBezTo>
                                <a:pt x="7735" y="3134"/>
                                <a:pt x="15470" y="1386"/>
                                <a:pt x="21600" y="0"/>
                              </a:cubicBezTo>
                              <a:close/>
                            </a:path>
                          </a:pathLst>
                        </a:custGeom>
                        <a:ln w="13970" cap="rnd">
                          <a:solidFill>
                            <a:srgbClr val="00000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36pt;margin-top:7.48622pt;width:12.9583pt;height:4.31944pt;mso-wrap-style:infront;mso-position-horizontal-relative:column;mso-position-vertical-relative:line;z-index:251661312" coordsize="21600, 21600" path="m11376,21600qb11376,21600,8532,15331qb5688,9062,2844,6973qb0,4883,7735,3134qb15470,1386,21600,0xe" filled="f" stroked="t" strokecolor="#0" strokeweight="1.125pt">
                <v:stroke joinstyle="round"/>
              </v:shape>
            </w:pict>
          </mc:Fallback>
        </mc:AlternateContent>
      </w:r>
    </w:p>
    <w:p w:rsidR="00C4779F" w:rsidRDefault="00C4779F">
      <w:pPr>
        <w:widowControl w:val="0"/>
        <w:overflowPunct w:val="0"/>
        <w:autoSpaceDE w:val="0"/>
        <w:autoSpaceDN w:val="0"/>
        <w:spacing w:after="0" w:line="240" w:lineRule="auto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</w:p>
    <w:p w:rsidR="00C4779F" w:rsidRDefault="00897704">
      <w:pPr>
        <w:widowControl w:val="0"/>
        <w:overflowPunct w:val="0"/>
        <w:autoSpaceDE w:val="0"/>
        <w:autoSpaceDN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QUALIFICATIONS: </w:t>
      </w:r>
    </w:p>
    <w:p w:rsidR="00C4779F" w:rsidRDefault="00897704">
      <w:pPr>
        <w:widowControl w:val="0"/>
        <w:numPr>
          <w:ilvl w:val="0"/>
          <w:numId w:val="1"/>
        </w:numPr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>Work well others(a team player)</w:t>
      </w:r>
    </w:p>
    <w:p w:rsidR="00C4779F" w:rsidRDefault="00897704">
      <w:pPr>
        <w:widowControl w:val="0"/>
        <w:numPr>
          <w:ilvl w:val="0"/>
          <w:numId w:val="1"/>
        </w:numPr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>Willingness to learn new task ahead</w:t>
      </w:r>
    </w:p>
    <w:p w:rsidR="00C4779F" w:rsidRDefault="00897704">
      <w:pPr>
        <w:widowControl w:val="0"/>
        <w:numPr>
          <w:ilvl w:val="0"/>
          <w:numId w:val="1"/>
        </w:numPr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</w:rPr>
        <w:t xml:space="preserve">Ability to remain focused on the task ahead </w:t>
      </w:r>
    </w:p>
    <w:p w:rsidR="00C4779F" w:rsidRDefault="00897704">
      <w:pPr>
        <w:widowControl w:val="0"/>
        <w:numPr>
          <w:ilvl w:val="0"/>
          <w:numId w:val="1"/>
        </w:numPr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</w:rPr>
      </w:pPr>
      <w:r>
        <w:rPr>
          <w:rFonts w:ascii="Times New Roman" w:hAnsi="Times New Roman"/>
        </w:rPr>
        <w:t>Motivated</w:t>
      </w:r>
    </w:p>
    <w:p w:rsidR="00C4779F" w:rsidRDefault="00897704">
      <w:pPr>
        <w:widowControl w:val="0"/>
        <w:numPr>
          <w:ilvl w:val="0"/>
          <w:numId w:val="1"/>
        </w:numPr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</w:rPr>
      </w:pPr>
      <w:r>
        <w:rPr>
          <w:rFonts w:ascii="Times New Roman" w:hAnsi="Times New Roman"/>
        </w:rPr>
        <w:t>Maximizing kitchen productivity</w:t>
      </w:r>
    </w:p>
    <w:p w:rsidR="00C4779F" w:rsidRDefault="000B0344">
      <w:pPr>
        <w:widowControl w:val="0"/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                       </w:t>
      </w:r>
      <w:bookmarkStart w:id="0" w:name="_GoBack"/>
      <w:bookmarkEnd w:id="0"/>
    </w:p>
    <w:p w:rsidR="00C4779F" w:rsidRDefault="00897704">
      <w:pPr>
        <w:widowControl w:val="0"/>
        <w:overflowPunct w:val="0"/>
        <w:autoSpaceDE w:val="0"/>
        <w:autoSpaceDN w:val="0"/>
        <w:spacing w:after="0" w:line="240" w:lineRule="auto"/>
        <w:outlineLvl w:val="0"/>
        <w:rPr>
          <w:rFonts w:ascii="Times New Roman" w:hAnsi="Times New Roman"/>
          <w:b/>
          <w:bCs/>
          <w:i/>
          <w:iCs/>
          <w:kern w:val="28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kern w:val="28"/>
          <w:sz w:val="20"/>
          <w:szCs w:val="20"/>
        </w:rPr>
        <w:t xml:space="preserve">EXPERIENCE: </w:t>
      </w:r>
    </w:p>
    <w:p w:rsidR="00C4779F" w:rsidRDefault="00897704">
      <w:pPr>
        <w:rPr>
          <w:rFonts w:cs="Arial"/>
          <w:sz w:val="21"/>
          <w:szCs w:val="21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6/05-01/06      </w:t>
      </w:r>
      <w:r>
        <w:rPr>
          <w:rFonts w:ascii="Times New Roman" w:hAnsi="Times New Roman"/>
          <w:b/>
          <w:i/>
          <w:kern w:val="28"/>
          <w:u w:val="thick"/>
        </w:rPr>
        <w:t>McCormick &amp; Schmick’s Seafood Restaurant</w:t>
      </w:r>
      <w:r>
        <w:rPr>
          <w:rFonts w:ascii="Times New Roman" w:hAnsi="Times New Roman"/>
          <w:kern w:val="28"/>
        </w:rPr>
        <w:t xml:space="preserve">   </w:t>
      </w:r>
      <w:r>
        <w:rPr>
          <w:rFonts w:cs="Arial"/>
        </w:rPr>
        <w:t xml:space="preserve">   </w:t>
      </w:r>
      <w:r>
        <w:rPr>
          <w:rFonts w:ascii="Times New Roman" w:hAnsi="Times New Roman"/>
        </w:rPr>
        <w:t>2010 Crystal Drive Arlington, VA, 22202</w:t>
      </w:r>
      <w:r>
        <w:rPr>
          <w:rFonts w:cs="Arial"/>
          <w:sz w:val="21"/>
          <w:szCs w:val="21"/>
        </w:rPr>
        <w:t xml:space="preserve"> </w:t>
      </w:r>
    </w:p>
    <w:p w:rsidR="00C4779F" w:rsidRDefault="00897704">
      <w:pPr>
        <w:pStyle w:val="ListParagraph"/>
        <w:widowControl w:val="0"/>
        <w:numPr>
          <w:ilvl w:val="0"/>
          <w:numId w:val="2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Cooking</w:t>
      </w:r>
    </w:p>
    <w:p w:rsidR="00C4779F" w:rsidRDefault="00897704">
      <w:pPr>
        <w:pStyle w:val="ListParagraph"/>
        <w:widowControl w:val="0"/>
        <w:numPr>
          <w:ilvl w:val="0"/>
          <w:numId w:val="2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 xml:space="preserve">Cleaning </w:t>
      </w:r>
    </w:p>
    <w:p w:rsidR="00C4779F" w:rsidRDefault="00897704">
      <w:pPr>
        <w:pStyle w:val="ListParagraph"/>
        <w:widowControl w:val="0"/>
        <w:numPr>
          <w:ilvl w:val="0"/>
          <w:numId w:val="2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Prepping</w:t>
      </w:r>
    </w:p>
    <w:p w:rsidR="00C4779F" w:rsidRPr="00BB0DBC" w:rsidRDefault="00897704">
      <w:pPr>
        <w:pStyle w:val="ListParagraph"/>
        <w:widowControl w:val="0"/>
        <w:numPr>
          <w:ilvl w:val="0"/>
          <w:numId w:val="2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Stocking</w:t>
      </w:r>
    </w:p>
    <w:p w:rsidR="00C4779F" w:rsidRDefault="00897704">
      <w:pPr>
        <w:pStyle w:val="ListParagraph"/>
        <w:numPr>
          <w:ilvl w:val="0"/>
          <w:numId w:val="2"/>
        </w:numPr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 xml:space="preserve">Ran all areas of kitchen  </w:t>
      </w:r>
    </w:p>
    <w:p w:rsidR="00C4779F" w:rsidRDefault="00897704">
      <w:pPr>
        <w:widowControl w:val="0"/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4/07-6/08          </w:t>
      </w:r>
      <w:r>
        <w:rPr>
          <w:rFonts w:ascii="Times New Roman" w:hAnsi="Times New Roman"/>
          <w:b/>
          <w:bCs/>
          <w:i/>
          <w:kern w:val="28"/>
          <w:u w:val="thick"/>
        </w:rPr>
        <w:t>Bailey’s Pub &amp; Grille</w:t>
      </w:r>
      <w:r>
        <w:rPr>
          <w:rFonts w:ascii="Times New Roman" w:hAnsi="Times New Roman"/>
          <w:b/>
          <w:bCs/>
          <w:kern w:val="28"/>
          <w:sz w:val="20"/>
          <w:szCs w:val="20"/>
        </w:rPr>
        <w:t xml:space="preserve">                                    </w:t>
      </w:r>
      <w:r>
        <w:rPr>
          <w:rFonts w:ascii="Times New Roman" w:hAnsi="Times New Roman"/>
        </w:rPr>
        <w:t>2010 Crystal Drive Arlington, VA 22202</w:t>
      </w:r>
    </w:p>
    <w:p w:rsidR="00C4779F" w:rsidRDefault="00897704">
      <w:pPr>
        <w:widowControl w:val="0"/>
        <w:overflowPunct w:val="0"/>
        <w:autoSpaceDE w:val="0"/>
        <w:autoSpaceDN w:val="0"/>
        <w:spacing w:after="0" w:line="240" w:lineRule="auto"/>
        <w:outlineLvl w:val="0"/>
        <w:rPr>
          <w:rFonts w:ascii="Times New Roman" w:hAnsi="Times New Roman"/>
          <w:i/>
          <w:iCs/>
          <w:kern w:val="28"/>
        </w:rPr>
      </w:pPr>
      <w:r>
        <w:rPr>
          <w:rFonts w:ascii="Times New Roman" w:hAnsi="Times New Roman"/>
          <w:i/>
          <w:iCs/>
          <w:kern w:val="28"/>
        </w:rPr>
        <w:t xml:space="preserve"> </w:t>
      </w:r>
    </w:p>
    <w:p w:rsidR="00C4779F" w:rsidRDefault="00897704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Cooking</w:t>
      </w:r>
    </w:p>
    <w:p w:rsidR="00C4779F" w:rsidRDefault="00897704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 xml:space="preserve">Cleaning </w:t>
      </w:r>
    </w:p>
    <w:p w:rsidR="00C4779F" w:rsidRDefault="00897704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Prepping</w:t>
      </w:r>
    </w:p>
    <w:p w:rsidR="00C4779F" w:rsidRDefault="00897704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Stocking</w:t>
      </w:r>
    </w:p>
    <w:p w:rsidR="00C4779F" w:rsidRDefault="00C4779F">
      <w:pPr>
        <w:widowControl w:val="0"/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</w:rPr>
      </w:pPr>
    </w:p>
    <w:p w:rsidR="00C4779F" w:rsidRDefault="00897704">
      <w:pPr>
        <w:widowControl w:val="0"/>
        <w:tabs>
          <w:tab w:val="left" w:pos="135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0"/>
          <w:szCs w:val="20"/>
        </w:rPr>
      </w:pPr>
      <w:r>
        <w:rPr>
          <w:rFonts w:ascii="Times New Roman" w:hAnsi="Times New Roman"/>
          <w:kern w:val="28"/>
          <w:sz w:val="20"/>
          <w:szCs w:val="20"/>
        </w:rPr>
        <w:t xml:space="preserve">02/10-06/10       </w:t>
      </w:r>
      <w:r>
        <w:rPr>
          <w:rFonts w:ascii="Times New Roman" w:hAnsi="Times New Roman"/>
          <w:b/>
          <w:i/>
          <w:kern w:val="28"/>
          <w:u w:val="thick"/>
        </w:rPr>
        <w:t xml:space="preserve">Ruby Tuesday     </w:t>
      </w:r>
      <w:r>
        <w:rPr>
          <w:rFonts w:ascii="Times New Roman" w:hAnsi="Times New Roman"/>
          <w:b/>
          <w:i/>
          <w:kern w:val="28"/>
        </w:rPr>
        <w:t xml:space="preserve">                                     </w:t>
      </w:r>
      <w:r>
        <w:rPr>
          <w:rFonts w:ascii="Times New Roman" w:hAnsi="Times New Roman"/>
          <w:kern w:val="28"/>
        </w:rPr>
        <w:t>210 Swamp Fox Rd Alexandria, VA,</w:t>
      </w:r>
      <w:r>
        <w:rPr>
          <w:rFonts w:ascii="Times New Roman" w:hAnsi="Times New Roman"/>
          <w:bCs/>
          <w:caps/>
          <w:color w:val="131110"/>
        </w:rPr>
        <w:t xml:space="preserve"> 22314</w:t>
      </w:r>
    </w:p>
    <w:p w:rsidR="00C4779F" w:rsidRDefault="00C4779F">
      <w:pPr>
        <w:widowControl w:val="0"/>
        <w:tabs>
          <w:tab w:val="left" w:pos="1350"/>
        </w:tabs>
        <w:overflowPunct w:val="0"/>
        <w:autoSpaceDE w:val="0"/>
        <w:autoSpaceDN w:val="0"/>
        <w:spacing w:after="0" w:line="240" w:lineRule="auto"/>
        <w:outlineLvl w:val="0"/>
        <w:rPr>
          <w:rFonts w:ascii="Times New Roman" w:hAnsi="Times New Roman"/>
          <w:i/>
          <w:kern w:val="28"/>
          <w:sz w:val="20"/>
          <w:szCs w:val="20"/>
        </w:rPr>
      </w:pPr>
    </w:p>
    <w:p w:rsidR="00C4779F" w:rsidRDefault="00897704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Cooking</w:t>
      </w:r>
    </w:p>
    <w:p w:rsidR="00C4779F" w:rsidRDefault="00897704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 xml:space="preserve">Cleaning </w:t>
      </w:r>
    </w:p>
    <w:p w:rsidR="00C4779F" w:rsidRDefault="00897704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Prepping</w:t>
      </w:r>
    </w:p>
    <w:p w:rsidR="00C4779F" w:rsidRDefault="00897704">
      <w:pPr>
        <w:pStyle w:val="ListParagraph"/>
        <w:widowControl w:val="0"/>
        <w:numPr>
          <w:ilvl w:val="0"/>
          <w:numId w:val="3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Stocking</w:t>
      </w:r>
    </w:p>
    <w:p w:rsidR="00C4779F" w:rsidRDefault="00C4779F">
      <w:pPr>
        <w:widowControl w:val="0"/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</w:rPr>
      </w:pPr>
    </w:p>
    <w:p w:rsidR="00C4779F" w:rsidRDefault="00897704">
      <w:pPr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07/10-04/11       </w:t>
      </w:r>
      <w:r>
        <w:rPr>
          <w:rFonts w:ascii="Times New Roman" w:hAnsi="Times New Roman"/>
          <w:b/>
          <w:i/>
          <w:u w:val="thick"/>
        </w:rPr>
        <w:t xml:space="preserve">Eventide  </w:t>
      </w:r>
      <w:r>
        <w:rPr>
          <w:rFonts w:ascii="Times New Roman" w:hAnsi="Times New Roman"/>
          <w:b/>
          <w:i/>
        </w:rPr>
        <w:t xml:space="preserve">                                                   </w:t>
      </w:r>
      <w:r>
        <w:rPr>
          <w:rFonts w:ascii="Times New Roman" w:hAnsi="Times New Roman"/>
        </w:rPr>
        <w:t>3165 Wilson Blvd Arlington, VA, 22201</w:t>
      </w:r>
    </w:p>
    <w:p w:rsidR="00C4779F" w:rsidRDefault="00897704">
      <w:pPr>
        <w:pStyle w:val="ListParagraph"/>
        <w:widowControl w:val="0"/>
        <w:numPr>
          <w:ilvl w:val="0"/>
          <w:numId w:val="4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Cooking</w:t>
      </w:r>
    </w:p>
    <w:p w:rsidR="00C4779F" w:rsidRDefault="00897704">
      <w:pPr>
        <w:pStyle w:val="ListParagraph"/>
        <w:widowControl w:val="0"/>
        <w:numPr>
          <w:ilvl w:val="0"/>
          <w:numId w:val="4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 xml:space="preserve">Cleaning </w:t>
      </w:r>
    </w:p>
    <w:p w:rsidR="00C4779F" w:rsidRDefault="00897704">
      <w:pPr>
        <w:pStyle w:val="ListParagraph"/>
        <w:widowControl w:val="0"/>
        <w:numPr>
          <w:ilvl w:val="0"/>
          <w:numId w:val="4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Prepping</w:t>
      </w:r>
    </w:p>
    <w:p w:rsidR="00C4779F" w:rsidRDefault="00897704">
      <w:pPr>
        <w:pStyle w:val="ListParagraph"/>
        <w:widowControl w:val="0"/>
        <w:numPr>
          <w:ilvl w:val="0"/>
          <w:numId w:val="4"/>
        </w:numPr>
        <w:tabs>
          <w:tab w:val="left" w:pos="990"/>
        </w:tabs>
        <w:overflowPunct w:val="0"/>
        <w:autoSpaceDE w:val="0"/>
        <w:autoSpaceDN w:val="0"/>
        <w:spacing w:after="0" w:line="240" w:lineRule="auto"/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>Stocking</w:t>
      </w:r>
    </w:p>
    <w:p w:rsidR="00C4779F" w:rsidRDefault="00897704">
      <w:pPr>
        <w:pStyle w:val="ListParagraph"/>
        <w:numPr>
          <w:ilvl w:val="0"/>
          <w:numId w:val="4"/>
        </w:numPr>
        <w:tabs>
          <w:tab w:val="left" w:pos="990"/>
        </w:tabs>
        <w:rPr>
          <w:rFonts w:ascii="Times New Roman" w:hAnsi="Times New Roman"/>
          <w:kern w:val="28"/>
          <w:sz w:val="21"/>
          <w:szCs w:val="21"/>
        </w:rPr>
      </w:pPr>
      <w:r>
        <w:rPr>
          <w:rFonts w:ascii="Times New Roman" w:hAnsi="Times New Roman"/>
          <w:kern w:val="28"/>
          <w:sz w:val="21"/>
          <w:szCs w:val="21"/>
        </w:rPr>
        <w:t xml:space="preserve">Ran all areas of kitchen  </w:t>
      </w:r>
    </w:p>
    <w:p w:rsidR="00C4779F" w:rsidRDefault="00897704">
      <w:pPr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04/11-07/11        </w:t>
      </w:r>
      <w:r>
        <w:rPr>
          <w:rFonts w:ascii="Times New Roman" w:hAnsi="Times New Roman"/>
          <w:b/>
          <w:i/>
          <w:u w:val="thick"/>
        </w:rPr>
        <w:t xml:space="preserve">Hill Country DC </w:t>
      </w:r>
      <w:r>
        <w:rPr>
          <w:rFonts w:ascii="Times New Roman" w:hAnsi="Times New Roman"/>
          <w:b/>
          <w:i/>
        </w:rPr>
        <w:t xml:space="preserve">                                     </w:t>
      </w:r>
      <w:r>
        <w:rPr>
          <w:rFonts w:ascii="Times New Roman" w:hAnsi="Times New Roman"/>
        </w:rPr>
        <w:t>410 Seventh Street NW Washington, DC, 20004</w:t>
      </w:r>
    </w:p>
    <w:p w:rsidR="00C4779F" w:rsidRDefault="00897704">
      <w:pPr>
        <w:pStyle w:val="ListParagraph"/>
        <w:numPr>
          <w:ilvl w:val="0"/>
          <w:numId w:val="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Counter/Pit Room smoke attendant</w:t>
      </w:r>
    </w:p>
    <w:p w:rsidR="00C4779F" w:rsidRDefault="00897704">
      <w:pPr>
        <w:pStyle w:val="ListParagraph"/>
        <w:numPr>
          <w:ilvl w:val="0"/>
          <w:numId w:val="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Carving</w:t>
      </w:r>
    </w:p>
    <w:p w:rsidR="00C4779F" w:rsidRDefault="00897704">
      <w:pPr>
        <w:pStyle w:val="ListParagraph"/>
        <w:numPr>
          <w:ilvl w:val="0"/>
          <w:numId w:val="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Placed various meats in smoker</w:t>
      </w:r>
    </w:p>
    <w:p w:rsidR="00C4779F" w:rsidRDefault="00897704">
      <w:pPr>
        <w:pStyle w:val="ListParagraph"/>
        <w:numPr>
          <w:ilvl w:val="0"/>
          <w:numId w:val="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Interacted with customers face to face</w:t>
      </w:r>
    </w:p>
    <w:sectPr w:rsidR="00C47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B20" w:rsidRDefault="00805B20" w:rsidP="008424F9">
      <w:pPr>
        <w:spacing w:after="0" w:line="240" w:lineRule="auto"/>
      </w:pPr>
      <w:r>
        <w:separator/>
      </w:r>
    </w:p>
  </w:endnote>
  <w:endnote w:type="continuationSeparator" w:id="0">
    <w:p w:rsidR="00805B20" w:rsidRDefault="00805B20" w:rsidP="0084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4F9" w:rsidRDefault="00842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4F9" w:rsidRDefault="008424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4F9" w:rsidRDefault="00842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B20" w:rsidRDefault="00805B20" w:rsidP="008424F9">
      <w:pPr>
        <w:spacing w:after="0" w:line="240" w:lineRule="auto"/>
      </w:pPr>
      <w:r>
        <w:separator/>
      </w:r>
    </w:p>
  </w:footnote>
  <w:footnote w:type="continuationSeparator" w:id="0">
    <w:p w:rsidR="00805B20" w:rsidRDefault="00805B20" w:rsidP="0084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4F9" w:rsidRDefault="00842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4F9" w:rsidRDefault="00842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4F9" w:rsidRDefault="008424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FFFFFFF"/>
    <w:lvl w:ilvl="0" w:tplc="988A61E6">
      <w:start w:val="1"/>
      <w:numFmt w:val="bullet"/>
      <w:lvlText w:val=""/>
      <w:lvlJc w:val="left"/>
      <w:rPr>
        <w:rFonts w:ascii="Symbol" w:hAnsi="Symbol" w:hint="default"/>
      </w:rPr>
    </w:lvl>
    <w:lvl w:ilvl="1" w:tplc="4EBAA800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9C96BAAE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3FBA3760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CC52DF8A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6AA01CC2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A88A60FA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C7BE5960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1A324F2C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912DC06"/>
    <w:lvl w:ilvl="0" w:tplc="19123228">
      <w:start w:val="1"/>
      <w:numFmt w:val="bullet"/>
      <w:lvlText w:val=""/>
      <w:lvlJc w:val="left"/>
      <w:rPr>
        <w:rFonts w:ascii="Symbol" w:hAnsi="Symbol" w:hint="default"/>
      </w:rPr>
    </w:lvl>
    <w:lvl w:ilvl="1" w:tplc="96DCFF0E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78F277E6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525E5214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350448DA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3460BFD4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C55AB2EC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85A202EA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1FC2AA58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2" w15:restartNumberingAfterBreak="0">
    <w:nsid w:val="00000005"/>
    <w:multiLevelType w:val="hybridMultilevel"/>
    <w:tmpl w:val="13B6B318"/>
    <w:lvl w:ilvl="0" w:tplc="2D6ABF00">
      <w:start w:val="1"/>
      <w:numFmt w:val="bullet"/>
      <w:lvlText w:val=""/>
      <w:lvlJc w:val="left"/>
      <w:rPr>
        <w:rFonts w:ascii="Symbol" w:hAnsi="Symbol" w:hint="default"/>
      </w:rPr>
    </w:lvl>
    <w:lvl w:ilvl="1" w:tplc="057236AC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E14471B6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B8D2CCBC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CE40F62C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A6F23712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38FCAB5E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B3E01370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EC3C44D6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3" w15:restartNumberingAfterBreak="0">
    <w:nsid w:val="00000006"/>
    <w:multiLevelType w:val="hybridMultilevel"/>
    <w:tmpl w:val="7FFFFFFF"/>
    <w:lvl w:ilvl="0" w:tplc="901AD438">
      <w:start w:val="1"/>
      <w:numFmt w:val="bullet"/>
      <w:lvlText w:val=""/>
      <w:lvlJc w:val="left"/>
      <w:rPr>
        <w:rFonts w:ascii="Symbol" w:hAnsi="Symbol" w:hint="default"/>
      </w:rPr>
    </w:lvl>
    <w:lvl w:ilvl="1" w:tplc="19D8F292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742E9142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87490A0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DF624D34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2856BD7C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B7500998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62E082A4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351CBE6C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4" w15:restartNumberingAfterBreak="0">
    <w:nsid w:val="00000008"/>
    <w:multiLevelType w:val="hybridMultilevel"/>
    <w:tmpl w:val="42FE69D6"/>
    <w:lvl w:ilvl="0" w:tplc="A26236CA">
      <w:start w:val="1"/>
      <w:numFmt w:val="bullet"/>
      <w:lvlText w:val=""/>
      <w:lvlJc w:val="left"/>
      <w:rPr>
        <w:rFonts w:ascii="Symbol" w:hAnsi="Symbol" w:hint="default"/>
      </w:rPr>
    </w:lvl>
    <w:lvl w:ilvl="1" w:tplc="35A2DB54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D3BC8962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DEF860DA" w:tentative="1">
      <w:start w:val="1"/>
      <w:numFmt w:val="bullet"/>
      <w:lvlText w:val=""/>
      <w:lvlJc w:val="left"/>
      <w:rPr>
        <w:rFonts w:ascii="Symbol" w:hAnsi="Symbol" w:hint="default"/>
      </w:rPr>
    </w:lvl>
    <w:lvl w:ilvl="4" w:tplc="243EC960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5" w:tplc="E682871E" w:tentative="1">
      <w:start w:val="1"/>
      <w:numFmt w:val="bullet"/>
      <w:lvlText w:val=""/>
      <w:lvlJc w:val="left"/>
      <w:rPr>
        <w:rFonts w:ascii="Wingdings" w:hAnsi="Wingdings" w:hint="default"/>
      </w:rPr>
    </w:lvl>
    <w:lvl w:ilvl="6" w:tplc="01C66C20" w:tentative="1">
      <w:start w:val="1"/>
      <w:numFmt w:val="bullet"/>
      <w:lvlText w:val=""/>
      <w:lvlJc w:val="left"/>
      <w:rPr>
        <w:rFonts w:ascii="Symbol" w:hAnsi="Symbol" w:hint="default"/>
      </w:rPr>
    </w:lvl>
    <w:lvl w:ilvl="7" w:tplc="86222F66" w:tentative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8" w:tplc="A456E5FC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removePersonalInformation/>
  <w:hideGrammaticalErrors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9F"/>
    <w:rsid w:val="000B0344"/>
    <w:rsid w:val="0066764B"/>
    <w:rsid w:val="00805B20"/>
    <w:rsid w:val="008424F9"/>
    <w:rsid w:val="00897704"/>
    <w:rsid w:val="008E03C6"/>
    <w:rsid w:val="00A1644B"/>
    <w:rsid w:val="00BB0DBC"/>
    <w:rsid w:val="00C4779F"/>
    <w:rsid w:val="00D24ED2"/>
    <w:rsid w:val="00F55729"/>
    <w:rsid w:val="00FD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5A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rFonts w:ascii="Calibri" w:eastAsia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42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4F9"/>
    <w:rPr>
      <w:rFonts w:ascii="Calibri" w:eastAsia="Calibri" w:hAnsi="Calibri"/>
    </w:rPr>
  </w:style>
  <w:style w:type="paragraph" w:styleId="Footer">
    <w:name w:val="footer"/>
    <w:basedOn w:val="Normal"/>
    <w:link w:val="FooterChar"/>
    <w:uiPriority w:val="99"/>
    <w:unhideWhenUsed/>
    <w:rsid w:val="00842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4F9"/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edsty12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1074</Characters>
  <Application>Microsoft Office Word</Application>
  <DocSecurity>0</DocSecurity>
  <Lines>8</Lines>
  <Paragraphs>2</Paragraphs>
  <ScaleCrop>false</ScaleCrop>
  <Manager/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2016-08-22T00:01:00Z</dcterms:created>
  <dcterms:modified xsi:type="dcterms:W3CDTF">2016-08-22T22:05:00Z</dcterms:modified>
</cp:coreProperties>
</file>