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E82A" w14:textId="77777777" w:rsidR="003F66EB" w:rsidRPr="009B17F9" w:rsidRDefault="003F66EB" w:rsidP="0066733E">
      <w:pPr>
        <w:pStyle w:val="Standard"/>
        <w:pBdr>
          <w:bottom w:val="single" w:sz="18" w:space="1" w:color="auto"/>
        </w:pBdr>
        <w:jc w:val="both"/>
        <w:rPr>
          <w:rFonts w:cs="Times New Roman"/>
          <w:b/>
          <w:bCs/>
          <w:sz w:val="36"/>
          <w:szCs w:val="36"/>
        </w:rPr>
      </w:pPr>
      <w:r w:rsidRPr="009B17F9">
        <w:rPr>
          <w:rFonts w:cs="Times New Roman"/>
          <w:b/>
          <w:bCs/>
          <w:sz w:val="36"/>
          <w:szCs w:val="36"/>
        </w:rPr>
        <w:t>Stephen Haygarth</w:t>
      </w:r>
    </w:p>
    <w:p w14:paraId="7091E82B" w14:textId="77777777" w:rsidR="003F66EB" w:rsidRPr="009B17F9" w:rsidRDefault="003F66EB" w:rsidP="0066733E">
      <w:pPr>
        <w:pStyle w:val="Standard"/>
        <w:tabs>
          <w:tab w:val="center" w:pos="4770"/>
          <w:tab w:val="right" w:pos="9360"/>
        </w:tabs>
        <w:spacing w:before="60"/>
        <w:jc w:val="both"/>
        <w:rPr>
          <w:rFonts w:cs="Times New Roman"/>
          <w:sz w:val="20"/>
          <w:szCs w:val="20"/>
        </w:rPr>
      </w:pPr>
      <w:r w:rsidRPr="009B17F9">
        <w:rPr>
          <w:rFonts w:cs="Times New Roman"/>
          <w:sz w:val="20"/>
          <w:szCs w:val="20"/>
        </w:rPr>
        <w:t>Las Vegas, NV 89148</w:t>
      </w:r>
      <w:r w:rsidR="00BA3455" w:rsidRPr="009B17F9">
        <w:rPr>
          <w:rFonts w:cs="Times New Roman"/>
          <w:sz w:val="20"/>
          <w:szCs w:val="20"/>
        </w:rPr>
        <w:tab/>
      </w:r>
      <w:hyperlink r:id="rId8" w:history="1">
        <w:r w:rsidR="006325F4" w:rsidRPr="009B17F9">
          <w:rPr>
            <w:rStyle w:val="Hyperlink"/>
            <w:rFonts w:cs="Times New Roman"/>
            <w:color w:val="auto"/>
            <w:sz w:val="20"/>
            <w:szCs w:val="20"/>
          </w:rPr>
          <w:t>stevehaygarth@yahoo.com</w:t>
        </w:r>
      </w:hyperlink>
      <w:r w:rsidRPr="009B17F9">
        <w:rPr>
          <w:rFonts w:cs="Times New Roman"/>
          <w:sz w:val="20"/>
          <w:szCs w:val="20"/>
        </w:rPr>
        <w:tab/>
      </w:r>
      <w:hyperlink r:id="rId9" w:history="1">
        <w:r w:rsidRPr="009B17F9">
          <w:rPr>
            <w:rStyle w:val="Hyperlink"/>
            <w:rFonts w:cs="Times New Roman"/>
            <w:color w:val="auto"/>
            <w:sz w:val="20"/>
            <w:szCs w:val="20"/>
          </w:rPr>
          <w:t>702</w:t>
        </w:r>
        <w:r w:rsidR="00EE5033" w:rsidRPr="009B17F9">
          <w:rPr>
            <w:rStyle w:val="Hyperlink"/>
            <w:rFonts w:cs="Times New Roman"/>
            <w:color w:val="auto"/>
            <w:sz w:val="20"/>
            <w:szCs w:val="20"/>
          </w:rPr>
          <w:t>.</w:t>
        </w:r>
        <w:r w:rsidRPr="009B17F9">
          <w:rPr>
            <w:rStyle w:val="Hyperlink"/>
            <w:rFonts w:cs="Times New Roman"/>
            <w:color w:val="auto"/>
            <w:sz w:val="20"/>
            <w:szCs w:val="20"/>
          </w:rPr>
          <w:t>982</w:t>
        </w:r>
        <w:r w:rsidR="00EE5033" w:rsidRPr="009B17F9">
          <w:rPr>
            <w:rStyle w:val="Hyperlink"/>
            <w:rFonts w:cs="Times New Roman"/>
            <w:color w:val="auto"/>
            <w:sz w:val="20"/>
            <w:szCs w:val="20"/>
          </w:rPr>
          <w:t>.</w:t>
        </w:r>
        <w:r w:rsidRPr="009B17F9">
          <w:rPr>
            <w:rStyle w:val="Hyperlink"/>
            <w:rFonts w:cs="Times New Roman"/>
            <w:color w:val="auto"/>
            <w:sz w:val="20"/>
            <w:szCs w:val="20"/>
          </w:rPr>
          <w:t>9500</w:t>
        </w:r>
      </w:hyperlink>
    </w:p>
    <w:p w14:paraId="7091E82C" w14:textId="77777777" w:rsidR="003F66EB" w:rsidRPr="009B17F9" w:rsidRDefault="003F66EB" w:rsidP="0066733E">
      <w:pPr>
        <w:pStyle w:val="Standard"/>
        <w:tabs>
          <w:tab w:val="right" w:pos="9360"/>
        </w:tabs>
        <w:jc w:val="both"/>
        <w:rPr>
          <w:rFonts w:cs="Times New Roman"/>
          <w:sz w:val="21"/>
          <w:szCs w:val="21"/>
        </w:rPr>
      </w:pPr>
    </w:p>
    <w:p w14:paraId="7091E82D" w14:textId="77777777" w:rsidR="003F66EB" w:rsidRPr="009B17F9" w:rsidRDefault="003F66EB" w:rsidP="0066733E">
      <w:pPr>
        <w:pStyle w:val="Standard"/>
        <w:jc w:val="both"/>
        <w:rPr>
          <w:rFonts w:cs="Times New Roman"/>
          <w:sz w:val="21"/>
          <w:szCs w:val="21"/>
        </w:rPr>
      </w:pPr>
    </w:p>
    <w:p w14:paraId="7091E82E" w14:textId="77777777" w:rsidR="003F66EB" w:rsidRPr="009B17F9" w:rsidRDefault="00CE4F6C" w:rsidP="0066733E">
      <w:pPr>
        <w:pStyle w:val="Standard"/>
        <w:jc w:val="both"/>
        <w:rPr>
          <w:rFonts w:cs="Times New Roman"/>
          <w:b/>
          <w:bCs/>
        </w:rPr>
      </w:pPr>
      <w:r w:rsidRPr="009B17F9">
        <w:rPr>
          <w:rFonts w:cs="Times New Roman"/>
          <w:b/>
          <w:bCs/>
        </w:rPr>
        <w:t>Information Technology Service Leader</w:t>
      </w:r>
    </w:p>
    <w:p w14:paraId="7091E82F" w14:textId="77777777" w:rsidR="003F66EB" w:rsidRPr="009B17F9" w:rsidRDefault="003F66EB" w:rsidP="0066733E">
      <w:pPr>
        <w:pStyle w:val="Standard"/>
        <w:spacing w:before="120"/>
        <w:jc w:val="both"/>
        <w:rPr>
          <w:rFonts w:cs="Times New Roman"/>
          <w:b/>
          <w:bCs/>
          <w:sz w:val="21"/>
          <w:szCs w:val="21"/>
        </w:rPr>
      </w:pPr>
      <w:r w:rsidRPr="009B17F9">
        <w:rPr>
          <w:rFonts w:cs="Times New Roman"/>
          <w:b/>
          <w:bCs/>
          <w:sz w:val="21"/>
          <w:szCs w:val="21"/>
        </w:rPr>
        <w:t>Implement Technical Solutions that Optimize Performance and Exceed Client Expectations</w:t>
      </w:r>
    </w:p>
    <w:p w14:paraId="7091E830" w14:textId="77777777" w:rsidR="003F66EB" w:rsidRPr="009B17F9" w:rsidRDefault="003F66EB" w:rsidP="0066733E">
      <w:pPr>
        <w:pStyle w:val="Standard"/>
        <w:jc w:val="both"/>
        <w:rPr>
          <w:rFonts w:cs="Times New Roman"/>
          <w:sz w:val="21"/>
          <w:szCs w:val="21"/>
        </w:rPr>
      </w:pPr>
    </w:p>
    <w:p w14:paraId="7091E831" w14:textId="77777777" w:rsidR="00EE5AF5" w:rsidRPr="009B17F9" w:rsidRDefault="003F66EB" w:rsidP="0066733E">
      <w:pPr>
        <w:pStyle w:val="Standard"/>
        <w:jc w:val="both"/>
        <w:rPr>
          <w:rFonts w:cs="Times New Roman"/>
          <w:strike/>
          <w:sz w:val="21"/>
          <w:szCs w:val="21"/>
        </w:rPr>
      </w:pPr>
      <w:r w:rsidRPr="009B17F9">
        <w:rPr>
          <w:rFonts w:cs="Times New Roman"/>
          <w:bCs/>
          <w:sz w:val="21"/>
          <w:szCs w:val="21"/>
        </w:rPr>
        <w:t>High</w:t>
      </w:r>
      <w:r w:rsidR="004F7C1A" w:rsidRPr="009B17F9">
        <w:rPr>
          <w:rFonts w:cs="Times New Roman"/>
          <w:bCs/>
          <w:sz w:val="21"/>
          <w:szCs w:val="21"/>
        </w:rPr>
        <w:t>-</w:t>
      </w:r>
      <w:r w:rsidRPr="009B17F9">
        <w:rPr>
          <w:rFonts w:cs="Times New Roman"/>
          <w:bCs/>
          <w:sz w:val="21"/>
          <w:szCs w:val="21"/>
        </w:rPr>
        <w:t xml:space="preserve">performing customer service and IT professional with extensive experience delivering </w:t>
      </w:r>
      <w:r w:rsidRPr="009B17F9">
        <w:rPr>
          <w:rFonts w:cs="Times New Roman"/>
          <w:sz w:val="21"/>
          <w:szCs w:val="21"/>
        </w:rPr>
        <w:t>technology solutions and virtual team efficiencies</w:t>
      </w:r>
      <w:r w:rsidRPr="009B17F9">
        <w:rPr>
          <w:rFonts w:cs="Times New Roman"/>
          <w:bCs/>
          <w:sz w:val="21"/>
          <w:szCs w:val="21"/>
        </w:rPr>
        <w:t xml:space="preserve"> in IT field service and global solution planning.</w:t>
      </w:r>
      <w:r w:rsidR="005E1C16" w:rsidRPr="009B17F9">
        <w:rPr>
          <w:rFonts w:cs="Times New Roman"/>
          <w:bCs/>
          <w:sz w:val="21"/>
          <w:szCs w:val="21"/>
        </w:rPr>
        <w:t xml:space="preserve"> </w:t>
      </w:r>
      <w:r w:rsidR="00375C71" w:rsidRPr="009B17F9">
        <w:rPr>
          <w:rFonts w:cs="Times New Roman"/>
          <w:sz w:val="21"/>
          <w:szCs w:val="21"/>
        </w:rPr>
        <w:t>Results-focused problem solver who utilizes effective communication and cross-functional collaboration to achieve objectives.</w:t>
      </w:r>
    </w:p>
    <w:p w14:paraId="7091E832" w14:textId="77777777" w:rsidR="00EE5AF5" w:rsidRPr="009B17F9" w:rsidRDefault="00EE5AF5" w:rsidP="0066733E">
      <w:pPr>
        <w:pStyle w:val="Standard"/>
        <w:jc w:val="both"/>
        <w:rPr>
          <w:rFonts w:cs="Times New Roman"/>
          <w:sz w:val="21"/>
          <w:szCs w:val="21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4878"/>
        <w:gridCol w:w="4590"/>
      </w:tblGrid>
      <w:tr w:rsidR="00C659CC" w:rsidRPr="009B17F9" w14:paraId="7091E835" w14:textId="77777777" w:rsidTr="00BA3455">
        <w:trPr>
          <w:trHeight w:val="175"/>
        </w:trPr>
        <w:tc>
          <w:tcPr>
            <w:tcW w:w="4878" w:type="dxa"/>
            <w:shd w:val="clear" w:color="auto" w:fill="auto"/>
          </w:tcPr>
          <w:p w14:paraId="7091E833" w14:textId="77777777" w:rsidR="00C659CC" w:rsidRPr="009B17F9" w:rsidRDefault="00C659CC" w:rsidP="0066733E">
            <w:pPr>
              <w:pStyle w:val="Standard"/>
              <w:numPr>
                <w:ilvl w:val="0"/>
                <w:numId w:val="21"/>
              </w:numPr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 w:rsidRPr="009B17F9">
              <w:rPr>
                <w:rFonts w:cs="Times New Roman"/>
                <w:b/>
                <w:bCs/>
                <w:sz w:val="21"/>
                <w:szCs w:val="21"/>
              </w:rPr>
              <w:t>IT Service Planning</w:t>
            </w:r>
          </w:p>
        </w:tc>
        <w:tc>
          <w:tcPr>
            <w:tcW w:w="4590" w:type="dxa"/>
            <w:shd w:val="clear" w:color="auto" w:fill="auto"/>
          </w:tcPr>
          <w:p w14:paraId="7091E834" w14:textId="77777777" w:rsidR="00C659CC" w:rsidRPr="009B17F9" w:rsidRDefault="00C659CC" w:rsidP="0066733E">
            <w:pPr>
              <w:pStyle w:val="Standard"/>
              <w:numPr>
                <w:ilvl w:val="0"/>
                <w:numId w:val="21"/>
              </w:numPr>
              <w:ind w:right="1365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 w:rsidRPr="009B17F9">
              <w:rPr>
                <w:rFonts w:cs="Times New Roman"/>
                <w:b/>
                <w:bCs/>
                <w:sz w:val="21"/>
                <w:szCs w:val="21"/>
              </w:rPr>
              <w:t>Solution Support</w:t>
            </w:r>
          </w:p>
        </w:tc>
      </w:tr>
      <w:tr w:rsidR="00C659CC" w:rsidRPr="009B17F9" w14:paraId="7091E838" w14:textId="77777777" w:rsidTr="00BA3455">
        <w:trPr>
          <w:trHeight w:val="225"/>
        </w:trPr>
        <w:tc>
          <w:tcPr>
            <w:tcW w:w="4878" w:type="dxa"/>
            <w:shd w:val="clear" w:color="auto" w:fill="auto"/>
          </w:tcPr>
          <w:p w14:paraId="7091E836" w14:textId="77777777" w:rsidR="00C659CC" w:rsidRPr="009B17F9" w:rsidRDefault="00C659CC" w:rsidP="0066733E">
            <w:pPr>
              <w:pStyle w:val="Standard"/>
              <w:numPr>
                <w:ilvl w:val="0"/>
                <w:numId w:val="21"/>
              </w:numPr>
              <w:spacing w:before="60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 w:rsidRPr="009B17F9">
              <w:rPr>
                <w:rFonts w:cs="Times New Roman"/>
                <w:b/>
                <w:bCs/>
                <w:sz w:val="21"/>
                <w:szCs w:val="21"/>
              </w:rPr>
              <w:t xml:space="preserve">Metrics / Data Analysis to Drive Performance </w:t>
            </w:r>
          </w:p>
        </w:tc>
        <w:tc>
          <w:tcPr>
            <w:tcW w:w="4590" w:type="dxa"/>
            <w:shd w:val="clear" w:color="auto" w:fill="auto"/>
          </w:tcPr>
          <w:p w14:paraId="7091E837" w14:textId="77777777" w:rsidR="00C659CC" w:rsidRPr="009B17F9" w:rsidRDefault="00CF385D" w:rsidP="0066733E">
            <w:pPr>
              <w:pStyle w:val="Standard"/>
              <w:numPr>
                <w:ilvl w:val="0"/>
                <w:numId w:val="21"/>
              </w:numPr>
              <w:spacing w:before="60"/>
              <w:ind w:right="-15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 w:rsidRPr="009B17F9">
              <w:rPr>
                <w:rFonts w:cs="Times New Roman"/>
                <w:b/>
                <w:bCs/>
                <w:sz w:val="21"/>
                <w:szCs w:val="21"/>
              </w:rPr>
              <w:t>Project and</w:t>
            </w:r>
            <w:r w:rsidR="00C659CC" w:rsidRPr="009B17F9">
              <w:rPr>
                <w:rFonts w:cs="Times New Roman"/>
                <w:b/>
                <w:bCs/>
                <w:sz w:val="21"/>
                <w:szCs w:val="21"/>
              </w:rPr>
              <w:t xml:space="preserve"> Solution Implementation</w:t>
            </w:r>
          </w:p>
        </w:tc>
      </w:tr>
      <w:tr w:rsidR="00C659CC" w:rsidRPr="009B17F9" w14:paraId="7091E83B" w14:textId="77777777" w:rsidTr="00BA3455">
        <w:trPr>
          <w:trHeight w:val="350"/>
        </w:trPr>
        <w:tc>
          <w:tcPr>
            <w:tcW w:w="4878" w:type="dxa"/>
            <w:shd w:val="clear" w:color="auto" w:fill="auto"/>
          </w:tcPr>
          <w:p w14:paraId="7091E839" w14:textId="77777777" w:rsidR="00C659CC" w:rsidRPr="009B17F9" w:rsidRDefault="00C659CC" w:rsidP="0066733E">
            <w:pPr>
              <w:pStyle w:val="Standard"/>
              <w:numPr>
                <w:ilvl w:val="0"/>
                <w:numId w:val="21"/>
              </w:numPr>
              <w:spacing w:before="60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 w:rsidRPr="009B17F9">
              <w:rPr>
                <w:rFonts w:cs="Times New Roman"/>
                <w:b/>
                <w:bCs/>
                <w:sz w:val="21"/>
                <w:szCs w:val="21"/>
              </w:rPr>
              <w:t>Training &amp; Coaching</w:t>
            </w:r>
          </w:p>
        </w:tc>
        <w:tc>
          <w:tcPr>
            <w:tcW w:w="4590" w:type="dxa"/>
            <w:shd w:val="clear" w:color="auto" w:fill="auto"/>
          </w:tcPr>
          <w:p w14:paraId="7091E83A" w14:textId="77777777" w:rsidR="00C659CC" w:rsidRPr="009B17F9" w:rsidRDefault="00C659CC" w:rsidP="0066733E">
            <w:pPr>
              <w:pStyle w:val="Standard"/>
              <w:numPr>
                <w:ilvl w:val="0"/>
                <w:numId w:val="21"/>
              </w:numPr>
              <w:spacing w:before="60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 w:rsidRPr="009B17F9">
              <w:rPr>
                <w:rFonts w:cs="Times New Roman"/>
                <w:b/>
                <w:bCs/>
                <w:sz w:val="21"/>
                <w:szCs w:val="21"/>
              </w:rPr>
              <w:t>Extraordinary Customer Service / Issue Resolution</w:t>
            </w:r>
          </w:p>
        </w:tc>
      </w:tr>
    </w:tbl>
    <w:p w14:paraId="7091E83C" w14:textId="77777777" w:rsidR="003F66EB" w:rsidRPr="009B17F9" w:rsidRDefault="003F66EB" w:rsidP="0066733E">
      <w:pPr>
        <w:pStyle w:val="Standard"/>
        <w:jc w:val="both"/>
        <w:rPr>
          <w:rFonts w:cs="Times New Roman"/>
          <w:sz w:val="21"/>
          <w:szCs w:val="21"/>
        </w:rPr>
      </w:pPr>
    </w:p>
    <w:p w14:paraId="7091E83D" w14:textId="77777777" w:rsidR="00FE300F" w:rsidRPr="009B17F9" w:rsidRDefault="00FE300F" w:rsidP="0066733E">
      <w:pPr>
        <w:pStyle w:val="Standard"/>
        <w:jc w:val="both"/>
        <w:rPr>
          <w:rFonts w:cs="Times New Roman"/>
          <w:b/>
          <w:bCs/>
        </w:rPr>
      </w:pPr>
      <w:r w:rsidRPr="009B17F9">
        <w:rPr>
          <w:rFonts w:cs="Times New Roman"/>
          <w:b/>
          <w:bCs/>
        </w:rPr>
        <w:t>Professional Experience</w:t>
      </w:r>
    </w:p>
    <w:p w14:paraId="7091E83E" w14:textId="77777777" w:rsidR="00FE300F" w:rsidRPr="009B17F9" w:rsidRDefault="00FE300F" w:rsidP="0066733E">
      <w:pPr>
        <w:jc w:val="both"/>
        <w:rPr>
          <w:rFonts w:cs="Times New Roman"/>
          <w:sz w:val="21"/>
          <w:szCs w:val="21"/>
        </w:rPr>
      </w:pPr>
    </w:p>
    <w:p w14:paraId="7091E83F" w14:textId="77777777" w:rsidR="00FE300F" w:rsidRPr="009B17F9" w:rsidRDefault="00FE300F" w:rsidP="0066733E">
      <w:pPr>
        <w:tabs>
          <w:tab w:val="right" w:pos="9360"/>
        </w:tabs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b/>
          <w:bCs/>
          <w:sz w:val="21"/>
          <w:szCs w:val="21"/>
        </w:rPr>
        <w:t>IBM</w:t>
      </w:r>
      <w:r w:rsidRPr="009B17F9">
        <w:rPr>
          <w:rFonts w:cs="Times New Roman"/>
          <w:sz w:val="21"/>
          <w:szCs w:val="21"/>
        </w:rPr>
        <w:t xml:space="preserve">, </w:t>
      </w:r>
      <w:r w:rsidR="00C46E1F" w:rsidRPr="009B17F9">
        <w:rPr>
          <w:rFonts w:cs="Times New Roman"/>
          <w:sz w:val="21"/>
          <w:szCs w:val="21"/>
        </w:rPr>
        <w:t>Endicott, NY (remote)</w:t>
      </w:r>
      <w:r w:rsidR="006325F4" w:rsidRPr="009B17F9">
        <w:rPr>
          <w:rFonts w:cs="Times New Roman"/>
          <w:b/>
          <w:sz w:val="21"/>
          <w:szCs w:val="21"/>
        </w:rPr>
        <w:tab/>
      </w:r>
      <w:r w:rsidRPr="009B17F9">
        <w:rPr>
          <w:rFonts w:cs="Times New Roman"/>
          <w:sz w:val="21"/>
          <w:szCs w:val="21"/>
        </w:rPr>
        <w:t>2017 - Present</w:t>
      </w:r>
    </w:p>
    <w:p w14:paraId="7091E840" w14:textId="77777777" w:rsidR="00401BDC" w:rsidRPr="009B17F9" w:rsidRDefault="00401BDC" w:rsidP="0066733E">
      <w:pPr>
        <w:pStyle w:val="Standard"/>
        <w:spacing w:before="120"/>
        <w:jc w:val="both"/>
        <w:rPr>
          <w:rFonts w:cs="Times New Roman"/>
          <w:b/>
          <w:bCs/>
          <w:sz w:val="21"/>
          <w:szCs w:val="21"/>
        </w:rPr>
      </w:pPr>
      <w:r w:rsidRPr="009B17F9">
        <w:rPr>
          <w:rFonts w:cs="Times New Roman"/>
          <w:b/>
          <w:bCs/>
          <w:sz w:val="21"/>
          <w:szCs w:val="21"/>
        </w:rPr>
        <w:t>IT Global Service Planning</w:t>
      </w:r>
    </w:p>
    <w:p w14:paraId="7091E841" w14:textId="77777777" w:rsidR="00CF385D" w:rsidRPr="009B17F9" w:rsidRDefault="006B468C" w:rsidP="0066733E">
      <w:pPr>
        <w:pStyle w:val="Standard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Identified and resolved weakness in service delivery, including skills, education, tools and support processes.</w:t>
      </w:r>
      <w:r w:rsidR="00EE5033" w:rsidRPr="009B17F9">
        <w:rPr>
          <w:rFonts w:cs="Times New Roman"/>
          <w:sz w:val="21"/>
          <w:szCs w:val="21"/>
        </w:rPr>
        <w:t xml:space="preserve"> </w:t>
      </w:r>
      <w:r w:rsidRPr="009B17F9">
        <w:rPr>
          <w:rFonts w:cs="Times New Roman"/>
          <w:sz w:val="21"/>
          <w:szCs w:val="21"/>
        </w:rPr>
        <w:t>Provided subject matter expertise on product</w:t>
      </w:r>
      <w:r w:rsidR="00867BC2" w:rsidRPr="009B17F9">
        <w:rPr>
          <w:rFonts w:cs="Times New Roman"/>
          <w:sz w:val="21"/>
          <w:szCs w:val="21"/>
        </w:rPr>
        <w:t xml:space="preserve"> </w:t>
      </w:r>
      <w:r w:rsidRPr="009B17F9">
        <w:rPr>
          <w:rFonts w:cs="Times New Roman"/>
          <w:sz w:val="21"/>
          <w:szCs w:val="21"/>
        </w:rPr>
        <w:t>development, parts planning, training and documentation.</w:t>
      </w:r>
      <w:r w:rsidR="00EE5033" w:rsidRPr="009B17F9">
        <w:rPr>
          <w:rFonts w:cs="Times New Roman"/>
          <w:sz w:val="21"/>
          <w:szCs w:val="21"/>
        </w:rPr>
        <w:t xml:space="preserve"> </w:t>
      </w:r>
      <w:r w:rsidR="00401BDC" w:rsidRPr="009B17F9">
        <w:rPr>
          <w:rFonts w:cs="Times New Roman"/>
          <w:sz w:val="21"/>
          <w:szCs w:val="21"/>
        </w:rPr>
        <w:t>Collaborat</w:t>
      </w:r>
      <w:r w:rsidR="00FE300F" w:rsidRPr="009B17F9">
        <w:rPr>
          <w:rFonts w:cs="Times New Roman"/>
          <w:sz w:val="21"/>
          <w:szCs w:val="21"/>
        </w:rPr>
        <w:t>ed</w:t>
      </w:r>
      <w:r w:rsidR="00401BDC" w:rsidRPr="009B17F9">
        <w:rPr>
          <w:rFonts w:cs="Times New Roman"/>
          <w:sz w:val="21"/>
          <w:szCs w:val="21"/>
        </w:rPr>
        <w:t xml:space="preserve"> with </w:t>
      </w:r>
      <w:r w:rsidR="00CF385D" w:rsidRPr="009B17F9">
        <w:rPr>
          <w:rFonts w:cs="Times New Roman"/>
          <w:sz w:val="21"/>
          <w:szCs w:val="21"/>
        </w:rPr>
        <w:t>s</w:t>
      </w:r>
      <w:r w:rsidR="00401BDC" w:rsidRPr="009B17F9">
        <w:rPr>
          <w:rFonts w:cs="Times New Roman"/>
          <w:sz w:val="21"/>
          <w:szCs w:val="21"/>
        </w:rPr>
        <w:t xml:space="preserve">ales and </w:t>
      </w:r>
      <w:r w:rsidR="00CF385D" w:rsidRPr="009B17F9">
        <w:rPr>
          <w:rFonts w:cs="Times New Roman"/>
          <w:sz w:val="21"/>
          <w:szCs w:val="21"/>
        </w:rPr>
        <w:t>solution t</w:t>
      </w:r>
      <w:r w:rsidR="00401BDC" w:rsidRPr="009B17F9">
        <w:rPr>
          <w:rFonts w:cs="Times New Roman"/>
          <w:sz w:val="21"/>
          <w:szCs w:val="21"/>
        </w:rPr>
        <w:t>eams</w:t>
      </w:r>
      <w:r w:rsidRPr="009B17F9">
        <w:rPr>
          <w:rFonts w:cs="Times New Roman"/>
          <w:sz w:val="21"/>
          <w:szCs w:val="21"/>
        </w:rPr>
        <w:t xml:space="preserve"> to </w:t>
      </w:r>
      <w:r w:rsidR="00401BDC" w:rsidRPr="009B17F9">
        <w:rPr>
          <w:rFonts w:cs="Times New Roman"/>
          <w:sz w:val="21"/>
          <w:szCs w:val="21"/>
        </w:rPr>
        <w:t>establish cost</w:t>
      </w:r>
      <w:r w:rsidR="00174358" w:rsidRPr="009B17F9">
        <w:rPr>
          <w:rFonts w:cs="Times New Roman"/>
          <w:sz w:val="21"/>
          <w:szCs w:val="21"/>
        </w:rPr>
        <w:t>-</w:t>
      </w:r>
      <w:r w:rsidR="00401BDC" w:rsidRPr="009B17F9">
        <w:rPr>
          <w:rFonts w:cs="Times New Roman"/>
          <w:sz w:val="21"/>
          <w:szCs w:val="21"/>
        </w:rPr>
        <w:t>effective and profitable opportunities.</w:t>
      </w:r>
    </w:p>
    <w:p w14:paraId="7091E842" w14:textId="77777777" w:rsidR="00963EB3" w:rsidRPr="009B17F9" w:rsidRDefault="00C46E1F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Appointed to optimize client account supporting field SSR’s</w:t>
      </w:r>
      <w:r w:rsidR="006B468C" w:rsidRPr="009B17F9">
        <w:rPr>
          <w:rFonts w:ascii="Times New Roman" w:hAnsi="Times New Roman"/>
          <w:sz w:val="21"/>
          <w:szCs w:val="21"/>
        </w:rPr>
        <w:t>,</w:t>
      </w:r>
      <w:r w:rsidRPr="009B17F9">
        <w:rPr>
          <w:rFonts w:ascii="Times New Roman" w:hAnsi="Times New Roman"/>
          <w:sz w:val="21"/>
          <w:szCs w:val="21"/>
        </w:rPr>
        <w:t xml:space="preserve"> i</w:t>
      </w:r>
      <w:r w:rsidR="00CF385D" w:rsidRPr="009B17F9">
        <w:rPr>
          <w:rFonts w:ascii="Times New Roman" w:hAnsi="Times New Roman"/>
          <w:sz w:val="21"/>
          <w:szCs w:val="21"/>
        </w:rPr>
        <w:t xml:space="preserve">dentifying </w:t>
      </w:r>
      <w:r w:rsidR="002C51AE" w:rsidRPr="009B17F9">
        <w:rPr>
          <w:rFonts w:ascii="Times New Roman" w:hAnsi="Times New Roman"/>
          <w:sz w:val="21"/>
          <w:szCs w:val="21"/>
        </w:rPr>
        <w:t>largest potential</w:t>
      </w:r>
      <w:r w:rsidR="00CF385D" w:rsidRPr="009B17F9">
        <w:rPr>
          <w:rFonts w:ascii="Times New Roman" w:hAnsi="Times New Roman"/>
          <w:sz w:val="21"/>
          <w:szCs w:val="21"/>
        </w:rPr>
        <w:t xml:space="preserve"> impact </w:t>
      </w:r>
      <w:r w:rsidRPr="009B17F9">
        <w:rPr>
          <w:rFonts w:ascii="Times New Roman" w:hAnsi="Times New Roman"/>
          <w:sz w:val="21"/>
          <w:szCs w:val="21"/>
        </w:rPr>
        <w:t xml:space="preserve">to resolve multiple problems </w:t>
      </w:r>
      <w:r w:rsidR="002C51AE" w:rsidRPr="009B17F9">
        <w:rPr>
          <w:rFonts w:ascii="Times New Roman" w:hAnsi="Times New Roman"/>
          <w:sz w:val="21"/>
          <w:szCs w:val="21"/>
        </w:rPr>
        <w:t>and</w:t>
      </w:r>
      <w:r w:rsidRPr="009B17F9">
        <w:rPr>
          <w:rFonts w:ascii="Times New Roman" w:hAnsi="Times New Roman"/>
          <w:sz w:val="21"/>
          <w:szCs w:val="21"/>
        </w:rPr>
        <w:t xml:space="preserve"> meet SLA’s. </w:t>
      </w:r>
    </w:p>
    <w:p w14:paraId="7091E843" w14:textId="77777777" w:rsidR="00401BDC" w:rsidRPr="009B17F9" w:rsidRDefault="00401BDC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Monitor</w:t>
      </w:r>
      <w:r w:rsidR="00FE300F" w:rsidRPr="009B17F9">
        <w:rPr>
          <w:rFonts w:ascii="Times New Roman" w:hAnsi="Times New Roman"/>
          <w:sz w:val="21"/>
          <w:szCs w:val="21"/>
        </w:rPr>
        <w:t>ed</w:t>
      </w:r>
      <w:r w:rsidRPr="009B17F9">
        <w:rPr>
          <w:rFonts w:ascii="Times New Roman" w:hAnsi="Times New Roman"/>
          <w:sz w:val="21"/>
          <w:szCs w:val="21"/>
        </w:rPr>
        <w:t xml:space="preserve"> and report</w:t>
      </w:r>
      <w:r w:rsidR="00FE300F" w:rsidRPr="009B17F9">
        <w:rPr>
          <w:rFonts w:ascii="Times New Roman" w:hAnsi="Times New Roman"/>
          <w:sz w:val="21"/>
          <w:szCs w:val="21"/>
        </w:rPr>
        <w:t>ed</w:t>
      </w:r>
      <w:r w:rsidRPr="009B17F9">
        <w:rPr>
          <w:rFonts w:ascii="Times New Roman" w:hAnsi="Times New Roman"/>
          <w:sz w:val="21"/>
          <w:szCs w:val="21"/>
        </w:rPr>
        <w:t xml:space="preserve"> regional and geographical results</w:t>
      </w:r>
      <w:r w:rsidR="00203F26" w:rsidRPr="009B17F9">
        <w:rPr>
          <w:rFonts w:ascii="Times New Roman" w:hAnsi="Times New Roman"/>
          <w:sz w:val="21"/>
          <w:szCs w:val="21"/>
        </w:rPr>
        <w:t>, improving</w:t>
      </w:r>
      <w:r w:rsidR="00385984" w:rsidRPr="009B17F9">
        <w:rPr>
          <w:rFonts w:ascii="Times New Roman" w:hAnsi="Times New Roman"/>
          <w:sz w:val="21"/>
          <w:szCs w:val="21"/>
        </w:rPr>
        <w:t xml:space="preserve"> and validat</w:t>
      </w:r>
      <w:r w:rsidR="00FE300F" w:rsidRPr="009B17F9">
        <w:rPr>
          <w:rFonts w:ascii="Times New Roman" w:hAnsi="Times New Roman"/>
          <w:sz w:val="21"/>
          <w:szCs w:val="21"/>
        </w:rPr>
        <w:t>ing</w:t>
      </w:r>
      <w:r w:rsidR="00385984" w:rsidRPr="009B17F9">
        <w:rPr>
          <w:rFonts w:ascii="Times New Roman" w:hAnsi="Times New Roman"/>
          <w:sz w:val="21"/>
          <w:szCs w:val="21"/>
        </w:rPr>
        <w:t xml:space="preserve"> product service indices</w:t>
      </w:r>
      <w:r w:rsidRPr="009B17F9">
        <w:rPr>
          <w:rFonts w:ascii="Times New Roman" w:hAnsi="Times New Roman"/>
          <w:sz w:val="21"/>
          <w:szCs w:val="21"/>
        </w:rPr>
        <w:t>.</w:t>
      </w:r>
    </w:p>
    <w:p w14:paraId="7091E844" w14:textId="77777777" w:rsidR="00401BDC" w:rsidRPr="009B17F9" w:rsidRDefault="00401BDC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Collaborat</w:t>
      </w:r>
      <w:r w:rsidR="006F3103" w:rsidRPr="009B17F9">
        <w:rPr>
          <w:rFonts w:ascii="Times New Roman" w:hAnsi="Times New Roman"/>
          <w:sz w:val="21"/>
          <w:szCs w:val="21"/>
        </w:rPr>
        <w:t>ed</w:t>
      </w:r>
      <w:r w:rsidRPr="009B17F9">
        <w:rPr>
          <w:rFonts w:ascii="Times New Roman" w:hAnsi="Times New Roman"/>
          <w:sz w:val="21"/>
          <w:szCs w:val="21"/>
        </w:rPr>
        <w:t xml:space="preserve"> with global product support teams, OEM vendors and field operations on Multi-Vendor Support solutions</w:t>
      </w:r>
      <w:r w:rsidR="006B468C" w:rsidRPr="009B17F9">
        <w:rPr>
          <w:rFonts w:ascii="Times New Roman" w:hAnsi="Times New Roman"/>
          <w:sz w:val="21"/>
          <w:szCs w:val="21"/>
        </w:rPr>
        <w:t xml:space="preserve">, </w:t>
      </w:r>
      <w:r w:rsidR="00C46E1F" w:rsidRPr="009B17F9">
        <w:rPr>
          <w:rFonts w:ascii="Times New Roman" w:hAnsi="Times New Roman"/>
          <w:sz w:val="21"/>
          <w:szCs w:val="21"/>
        </w:rPr>
        <w:t>increas</w:t>
      </w:r>
      <w:r w:rsidR="006B468C" w:rsidRPr="009B17F9">
        <w:rPr>
          <w:rFonts w:ascii="Times New Roman" w:hAnsi="Times New Roman"/>
          <w:sz w:val="21"/>
          <w:szCs w:val="21"/>
        </w:rPr>
        <w:t>ing</w:t>
      </w:r>
      <w:r w:rsidR="00C46E1F" w:rsidRPr="009B17F9">
        <w:rPr>
          <w:rFonts w:ascii="Times New Roman" w:hAnsi="Times New Roman"/>
          <w:sz w:val="21"/>
          <w:szCs w:val="21"/>
        </w:rPr>
        <w:t xml:space="preserve"> revenue and services growth 25%</w:t>
      </w:r>
      <w:r w:rsidR="006001C3" w:rsidRPr="009B17F9">
        <w:rPr>
          <w:rFonts w:ascii="Times New Roman" w:hAnsi="Times New Roman"/>
          <w:sz w:val="21"/>
          <w:szCs w:val="21"/>
        </w:rPr>
        <w:t xml:space="preserve"> </w:t>
      </w:r>
      <w:r w:rsidR="006B468C" w:rsidRPr="009B17F9">
        <w:rPr>
          <w:rFonts w:ascii="Times New Roman" w:hAnsi="Times New Roman"/>
          <w:sz w:val="21"/>
          <w:szCs w:val="21"/>
        </w:rPr>
        <w:t>when assigned to support Zebra Technologies alliance.</w:t>
      </w:r>
    </w:p>
    <w:p w14:paraId="7091E845" w14:textId="77777777" w:rsidR="00AD64F4" w:rsidRPr="009B17F9" w:rsidRDefault="00963EB3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P</w:t>
      </w:r>
      <w:r w:rsidR="00C46E1F" w:rsidRPr="009B17F9">
        <w:rPr>
          <w:rFonts w:ascii="Times New Roman" w:hAnsi="Times New Roman"/>
          <w:sz w:val="21"/>
          <w:szCs w:val="21"/>
        </w:rPr>
        <w:t>rovided customer</w:t>
      </w:r>
      <w:r w:rsidRPr="009B17F9">
        <w:rPr>
          <w:rFonts w:ascii="Times New Roman" w:hAnsi="Times New Roman"/>
          <w:sz w:val="21"/>
          <w:szCs w:val="21"/>
        </w:rPr>
        <w:t>-</w:t>
      </w:r>
      <w:r w:rsidR="00C46E1F" w:rsidRPr="009B17F9">
        <w:rPr>
          <w:rFonts w:ascii="Times New Roman" w:hAnsi="Times New Roman"/>
          <w:sz w:val="21"/>
          <w:szCs w:val="21"/>
        </w:rPr>
        <w:t>facing descriptions to</w:t>
      </w:r>
      <w:r w:rsidRPr="009B17F9">
        <w:rPr>
          <w:rFonts w:ascii="Times New Roman" w:hAnsi="Times New Roman"/>
          <w:sz w:val="21"/>
          <w:szCs w:val="21"/>
        </w:rPr>
        <w:t xml:space="preserve"> i</w:t>
      </w:r>
      <w:r w:rsidR="00C46E1F" w:rsidRPr="009B17F9">
        <w:rPr>
          <w:rFonts w:ascii="Times New Roman" w:hAnsi="Times New Roman"/>
          <w:sz w:val="21"/>
          <w:szCs w:val="21"/>
        </w:rPr>
        <w:t>mplementation team</w:t>
      </w:r>
      <w:r w:rsidR="00B43A41" w:rsidRPr="009B17F9">
        <w:rPr>
          <w:rFonts w:ascii="Times New Roman" w:hAnsi="Times New Roman"/>
          <w:sz w:val="21"/>
          <w:szCs w:val="21"/>
        </w:rPr>
        <w:t xml:space="preserve"> </w:t>
      </w:r>
      <w:r w:rsidRPr="009B17F9">
        <w:rPr>
          <w:rFonts w:ascii="Times New Roman" w:hAnsi="Times New Roman"/>
          <w:sz w:val="21"/>
          <w:szCs w:val="21"/>
        </w:rPr>
        <w:t>during Salesforce</w:t>
      </w:r>
      <w:r w:rsidR="00B43A41" w:rsidRPr="009B17F9">
        <w:rPr>
          <w:rFonts w:ascii="Times New Roman" w:hAnsi="Times New Roman"/>
          <w:sz w:val="21"/>
          <w:szCs w:val="21"/>
        </w:rPr>
        <w:t xml:space="preserve"> </w:t>
      </w:r>
      <w:r w:rsidRPr="009B17F9">
        <w:rPr>
          <w:rFonts w:ascii="Times New Roman" w:hAnsi="Times New Roman"/>
          <w:sz w:val="21"/>
          <w:szCs w:val="21"/>
        </w:rPr>
        <w:t>deploymen</w:t>
      </w:r>
      <w:r w:rsidR="00CF385D" w:rsidRPr="009B17F9">
        <w:rPr>
          <w:rFonts w:ascii="Times New Roman" w:hAnsi="Times New Roman"/>
          <w:sz w:val="21"/>
          <w:szCs w:val="21"/>
        </w:rPr>
        <w:t>t</w:t>
      </w:r>
      <w:r w:rsidR="002C51AE" w:rsidRPr="009B17F9">
        <w:rPr>
          <w:rFonts w:ascii="Times New Roman" w:hAnsi="Times New Roman"/>
          <w:sz w:val="21"/>
          <w:szCs w:val="21"/>
        </w:rPr>
        <w:t>,</w:t>
      </w:r>
      <w:r w:rsidR="00B43A41" w:rsidRPr="009B17F9">
        <w:rPr>
          <w:rFonts w:ascii="Times New Roman" w:hAnsi="Times New Roman"/>
          <w:sz w:val="21"/>
          <w:szCs w:val="21"/>
        </w:rPr>
        <w:t xml:space="preserve"> </w:t>
      </w:r>
      <w:r w:rsidR="006A7215" w:rsidRPr="009B17F9">
        <w:rPr>
          <w:rFonts w:ascii="Times New Roman" w:hAnsi="Times New Roman"/>
          <w:sz w:val="21"/>
          <w:szCs w:val="21"/>
        </w:rPr>
        <w:t>resulting</w:t>
      </w:r>
      <w:r w:rsidR="00B43A41" w:rsidRPr="009B17F9">
        <w:rPr>
          <w:rFonts w:ascii="Times New Roman" w:hAnsi="Times New Roman"/>
          <w:sz w:val="21"/>
          <w:szCs w:val="21"/>
        </w:rPr>
        <w:t xml:space="preserve"> </w:t>
      </w:r>
      <w:r w:rsidRPr="009B17F9">
        <w:rPr>
          <w:rFonts w:ascii="Times New Roman" w:hAnsi="Times New Roman"/>
          <w:sz w:val="21"/>
          <w:szCs w:val="21"/>
        </w:rPr>
        <w:t>in</w:t>
      </w:r>
      <w:r w:rsidR="00C46E1F" w:rsidRPr="009B17F9">
        <w:rPr>
          <w:rFonts w:ascii="Times New Roman" w:hAnsi="Times New Roman"/>
          <w:sz w:val="21"/>
          <w:szCs w:val="21"/>
        </w:rPr>
        <w:t xml:space="preserve"> team rolling out ahead of schedule.</w:t>
      </w:r>
    </w:p>
    <w:p w14:paraId="7091E846" w14:textId="77777777" w:rsidR="00C46E1F" w:rsidRPr="009B17F9" w:rsidRDefault="00C46E1F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Assigned to retail offering</w:t>
      </w:r>
      <w:r w:rsidR="00EE5033" w:rsidRPr="009B17F9">
        <w:rPr>
          <w:rFonts w:ascii="Times New Roman" w:hAnsi="Times New Roman"/>
          <w:sz w:val="21"/>
          <w:szCs w:val="21"/>
        </w:rPr>
        <w:t xml:space="preserve"> </w:t>
      </w:r>
      <w:r w:rsidR="006A7215" w:rsidRPr="009B17F9">
        <w:rPr>
          <w:rFonts w:ascii="Times New Roman" w:hAnsi="Times New Roman"/>
          <w:sz w:val="21"/>
          <w:szCs w:val="21"/>
        </w:rPr>
        <w:t>team</w:t>
      </w:r>
      <w:r w:rsidRPr="009B17F9">
        <w:rPr>
          <w:rFonts w:ascii="Times New Roman" w:hAnsi="Times New Roman"/>
          <w:sz w:val="21"/>
          <w:szCs w:val="21"/>
        </w:rPr>
        <w:t xml:space="preserve"> for US and </w:t>
      </w:r>
      <w:r w:rsidR="00CF385D" w:rsidRPr="009B17F9">
        <w:rPr>
          <w:rFonts w:ascii="Times New Roman" w:hAnsi="Times New Roman"/>
          <w:sz w:val="21"/>
          <w:szCs w:val="21"/>
        </w:rPr>
        <w:t>g</w:t>
      </w:r>
      <w:r w:rsidRPr="009B17F9">
        <w:rPr>
          <w:rFonts w:ascii="Times New Roman" w:hAnsi="Times New Roman"/>
          <w:sz w:val="21"/>
          <w:szCs w:val="21"/>
        </w:rPr>
        <w:t xml:space="preserve">lobal as subject matter team </w:t>
      </w:r>
      <w:r w:rsidR="008177FE" w:rsidRPr="009B17F9">
        <w:rPr>
          <w:rFonts w:ascii="Times New Roman" w:hAnsi="Times New Roman"/>
          <w:sz w:val="21"/>
          <w:szCs w:val="21"/>
        </w:rPr>
        <w:t>expert, providing</w:t>
      </w:r>
      <w:r w:rsidRPr="009B17F9">
        <w:rPr>
          <w:rFonts w:ascii="Times New Roman" w:hAnsi="Times New Roman"/>
          <w:sz w:val="21"/>
          <w:szCs w:val="21"/>
        </w:rPr>
        <w:t xml:space="preserve"> insight from extensive experience in field service and depo</w:t>
      </w:r>
      <w:r w:rsidR="00CF385D" w:rsidRPr="009B17F9">
        <w:rPr>
          <w:rFonts w:ascii="Times New Roman" w:hAnsi="Times New Roman"/>
          <w:sz w:val="21"/>
          <w:szCs w:val="21"/>
        </w:rPr>
        <w:t>t services for IT technology in</w:t>
      </w:r>
      <w:r w:rsidRPr="009B17F9">
        <w:rPr>
          <w:rFonts w:ascii="Times New Roman" w:hAnsi="Times New Roman"/>
          <w:sz w:val="21"/>
          <w:szCs w:val="21"/>
        </w:rPr>
        <w:t xml:space="preserve"> retail environment.</w:t>
      </w:r>
    </w:p>
    <w:p w14:paraId="7091E847" w14:textId="77777777" w:rsidR="00E712A4" w:rsidRPr="009B17F9" w:rsidRDefault="00E712A4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Identif</w:t>
      </w:r>
      <w:r w:rsidR="002C51AE" w:rsidRPr="009B17F9">
        <w:rPr>
          <w:rFonts w:ascii="Times New Roman" w:hAnsi="Times New Roman"/>
          <w:sz w:val="21"/>
          <w:szCs w:val="21"/>
        </w:rPr>
        <w:t>ied</w:t>
      </w:r>
      <w:r w:rsidRPr="009B17F9">
        <w:rPr>
          <w:rFonts w:ascii="Times New Roman" w:hAnsi="Times New Roman"/>
          <w:sz w:val="21"/>
          <w:szCs w:val="21"/>
        </w:rPr>
        <w:t xml:space="preserve"> opportunities</w:t>
      </w:r>
      <w:r w:rsidR="002C51AE" w:rsidRPr="009B17F9">
        <w:rPr>
          <w:rFonts w:ascii="Times New Roman" w:hAnsi="Times New Roman"/>
          <w:sz w:val="21"/>
          <w:szCs w:val="21"/>
        </w:rPr>
        <w:t>,</w:t>
      </w:r>
      <w:r w:rsidRPr="009B17F9">
        <w:rPr>
          <w:rFonts w:ascii="Times New Roman" w:hAnsi="Times New Roman"/>
          <w:sz w:val="21"/>
          <w:szCs w:val="21"/>
        </w:rPr>
        <w:t xml:space="preserve"> extend</w:t>
      </w:r>
      <w:r w:rsidR="002C51AE" w:rsidRPr="009B17F9">
        <w:rPr>
          <w:rFonts w:ascii="Times New Roman" w:hAnsi="Times New Roman"/>
          <w:sz w:val="21"/>
          <w:szCs w:val="21"/>
        </w:rPr>
        <w:t>ing</w:t>
      </w:r>
      <w:r w:rsidRPr="009B17F9">
        <w:rPr>
          <w:rFonts w:ascii="Times New Roman" w:hAnsi="Times New Roman"/>
          <w:sz w:val="21"/>
          <w:szCs w:val="21"/>
        </w:rPr>
        <w:t xml:space="preserve"> lifecycle of client legacy equipment.</w:t>
      </w:r>
    </w:p>
    <w:p w14:paraId="7091E848" w14:textId="77777777" w:rsidR="00A44155" w:rsidRPr="009B17F9" w:rsidRDefault="002C51AE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Selected for</w:t>
      </w:r>
      <w:r w:rsidR="00A44155" w:rsidRPr="009B17F9">
        <w:rPr>
          <w:rFonts w:ascii="Times New Roman" w:hAnsi="Times New Roman"/>
          <w:sz w:val="21"/>
          <w:szCs w:val="21"/>
        </w:rPr>
        <w:t xml:space="preserve"> mission</w:t>
      </w:r>
      <w:r w:rsidRPr="009B17F9">
        <w:rPr>
          <w:rFonts w:ascii="Times New Roman" w:hAnsi="Times New Roman"/>
          <w:sz w:val="21"/>
          <w:szCs w:val="21"/>
        </w:rPr>
        <w:t>-</w:t>
      </w:r>
      <w:r w:rsidR="00A44155" w:rsidRPr="009B17F9">
        <w:rPr>
          <w:rFonts w:ascii="Times New Roman" w:hAnsi="Times New Roman"/>
          <w:sz w:val="21"/>
          <w:szCs w:val="21"/>
        </w:rPr>
        <w:t>critical post</w:t>
      </w:r>
      <w:r w:rsidRPr="009B17F9">
        <w:rPr>
          <w:rFonts w:ascii="Times New Roman" w:hAnsi="Times New Roman"/>
          <w:sz w:val="21"/>
          <w:szCs w:val="21"/>
        </w:rPr>
        <w:t>-</w:t>
      </w:r>
      <w:r w:rsidR="00A44155" w:rsidRPr="009B17F9">
        <w:rPr>
          <w:rFonts w:ascii="Times New Roman" w:hAnsi="Times New Roman"/>
          <w:sz w:val="21"/>
          <w:szCs w:val="21"/>
        </w:rPr>
        <w:t>hurricane recovery detail for major retail client.</w:t>
      </w:r>
    </w:p>
    <w:p w14:paraId="7091E849" w14:textId="77777777" w:rsidR="00401BDC" w:rsidRPr="009B17F9" w:rsidRDefault="00882FFB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Implemented</w:t>
      </w:r>
      <w:r w:rsidR="00A44155" w:rsidRPr="009B17F9">
        <w:rPr>
          <w:rFonts w:ascii="Times New Roman" w:hAnsi="Times New Roman"/>
          <w:sz w:val="21"/>
          <w:szCs w:val="21"/>
        </w:rPr>
        <w:t xml:space="preserve"> p</w:t>
      </w:r>
      <w:r w:rsidR="00401BDC" w:rsidRPr="009B17F9">
        <w:rPr>
          <w:rFonts w:ascii="Times New Roman" w:hAnsi="Times New Roman"/>
          <w:sz w:val="21"/>
          <w:szCs w:val="21"/>
        </w:rPr>
        <w:t>ro</w:t>
      </w:r>
      <w:r w:rsidR="00064AD1" w:rsidRPr="009B17F9">
        <w:rPr>
          <w:rFonts w:ascii="Times New Roman" w:hAnsi="Times New Roman"/>
          <w:sz w:val="21"/>
          <w:szCs w:val="21"/>
        </w:rPr>
        <w:t xml:space="preserve">active product </w:t>
      </w:r>
      <w:r w:rsidR="006A7215" w:rsidRPr="009B17F9">
        <w:rPr>
          <w:rFonts w:ascii="Times New Roman" w:hAnsi="Times New Roman"/>
          <w:sz w:val="21"/>
          <w:szCs w:val="21"/>
        </w:rPr>
        <w:t xml:space="preserve">development </w:t>
      </w:r>
      <w:r w:rsidR="00064AD1" w:rsidRPr="009B17F9">
        <w:rPr>
          <w:rFonts w:ascii="Times New Roman" w:hAnsi="Times New Roman"/>
          <w:sz w:val="21"/>
          <w:szCs w:val="21"/>
        </w:rPr>
        <w:t>approach</w:t>
      </w:r>
      <w:r w:rsidR="00401BDC" w:rsidRPr="009B17F9">
        <w:rPr>
          <w:rFonts w:ascii="Times New Roman" w:hAnsi="Times New Roman"/>
          <w:sz w:val="21"/>
          <w:szCs w:val="21"/>
        </w:rPr>
        <w:t xml:space="preserve"> for offering teams and global delivery opportunities.</w:t>
      </w:r>
    </w:p>
    <w:p w14:paraId="7091E84A" w14:textId="77777777" w:rsidR="00401BDC" w:rsidRPr="009B17F9" w:rsidRDefault="00401BDC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Provide</w:t>
      </w:r>
      <w:r w:rsidR="006B468C" w:rsidRPr="009B17F9">
        <w:rPr>
          <w:rFonts w:ascii="Times New Roman" w:hAnsi="Times New Roman"/>
          <w:sz w:val="21"/>
          <w:szCs w:val="21"/>
        </w:rPr>
        <w:t>d</w:t>
      </w:r>
      <w:r w:rsidRPr="009B17F9">
        <w:rPr>
          <w:rFonts w:ascii="Times New Roman" w:hAnsi="Times New Roman"/>
          <w:sz w:val="21"/>
          <w:szCs w:val="21"/>
        </w:rPr>
        <w:t xml:space="preserve"> subject matter expertise with offering teams</w:t>
      </w:r>
      <w:r w:rsidR="006B468C" w:rsidRPr="009B17F9">
        <w:rPr>
          <w:rFonts w:ascii="Times New Roman" w:hAnsi="Times New Roman"/>
          <w:sz w:val="21"/>
          <w:szCs w:val="21"/>
        </w:rPr>
        <w:t>,</w:t>
      </w:r>
      <w:r w:rsidR="00EE5033" w:rsidRPr="009B17F9">
        <w:rPr>
          <w:rFonts w:ascii="Times New Roman" w:hAnsi="Times New Roman"/>
          <w:sz w:val="21"/>
          <w:szCs w:val="21"/>
        </w:rPr>
        <w:t xml:space="preserve"> </w:t>
      </w:r>
      <w:r w:rsidR="006A7215" w:rsidRPr="009B17F9">
        <w:rPr>
          <w:rFonts w:ascii="Times New Roman" w:hAnsi="Times New Roman"/>
          <w:sz w:val="21"/>
          <w:szCs w:val="21"/>
        </w:rPr>
        <w:t xml:space="preserve">utilizing Agile methodology to solution </w:t>
      </w:r>
      <w:r w:rsidRPr="009B17F9">
        <w:rPr>
          <w:rFonts w:ascii="Times New Roman" w:hAnsi="Times New Roman"/>
          <w:sz w:val="21"/>
          <w:szCs w:val="21"/>
        </w:rPr>
        <w:t>deals in pipeline.</w:t>
      </w:r>
    </w:p>
    <w:p w14:paraId="7091E84B" w14:textId="77777777" w:rsidR="00E712A4" w:rsidRPr="009B17F9" w:rsidRDefault="00E712A4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 xml:space="preserve">Communicated to global delivery teams in remote environment, latest offering developments, </w:t>
      </w:r>
      <w:r w:rsidR="00CF385D" w:rsidRPr="009B17F9">
        <w:rPr>
          <w:rFonts w:ascii="Times New Roman" w:hAnsi="Times New Roman"/>
          <w:sz w:val="21"/>
          <w:szCs w:val="21"/>
        </w:rPr>
        <w:t>s</w:t>
      </w:r>
      <w:r w:rsidRPr="009B17F9">
        <w:rPr>
          <w:rFonts w:ascii="Times New Roman" w:hAnsi="Times New Roman"/>
          <w:sz w:val="21"/>
          <w:szCs w:val="21"/>
        </w:rPr>
        <w:t xml:space="preserve">pecial </w:t>
      </w:r>
      <w:r w:rsidR="00CF385D" w:rsidRPr="009B17F9">
        <w:rPr>
          <w:rFonts w:ascii="Times New Roman" w:hAnsi="Times New Roman"/>
          <w:sz w:val="21"/>
          <w:szCs w:val="21"/>
        </w:rPr>
        <w:t xml:space="preserve">bid, OEM news, </w:t>
      </w:r>
      <w:r w:rsidRPr="009B17F9">
        <w:rPr>
          <w:rFonts w:ascii="Times New Roman" w:hAnsi="Times New Roman"/>
          <w:sz w:val="21"/>
          <w:szCs w:val="21"/>
        </w:rPr>
        <w:t>opportunities and status changes to delivery plans.</w:t>
      </w:r>
    </w:p>
    <w:p w14:paraId="7091E84C" w14:textId="77777777" w:rsidR="00BA3455" w:rsidRPr="009B17F9" w:rsidRDefault="002C51AE" w:rsidP="0066733E">
      <w:pPr>
        <w:pStyle w:val="ListParagraph"/>
        <w:numPr>
          <w:ilvl w:val="0"/>
          <w:numId w:val="18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Applied</w:t>
      </w:r>
      <w:r w:rsidR="00401BDC" w:rsidRPr="009B17F9">
        <w:rPr>
          <w:rFonts w:ascii="Times New Roman" w:hAnsi="Times New Roman"/>
          <w:sz w:val="21"/>
          <w:szCs w:val="21"/>
        </w:rPr>
        <w:t xml:space="preserve"> new scope of work process changes</w:t>
      </w:r>
      <w:r w:rsidR="00963EB3" w:rsidRPr="009B17F9">
        <w:rPr>
          <w:rFonts w:ascii="Times New Roman" w:hAnsi="Times New Roman"/>
          <w:sz w:val="21"/>
          <w:szCs w:val="21"/>
        </w:rPr>
        <w:t>,</w:t>
      </w:r>
      <w:r w:rsidR="00EE5033" w:rsidRPr="009B17F9">
        <w:rPr>
          <w:rFonts w:ascii="Times New Roman" w:hAnsi="Times New Roman"/>
          <w:sz w:val="21"/>
          <w:szCs w:val="21"/>
        </w:rPr>
        <w:t xml:space="preserve"> </w:t>
      </w:r>
      <w:r w:rsidR="00963EB3" w:rsidRPr="009B17F9">
        <w:rPr>
          <w:rFonts w:ascii="Times New Roman" w:hAnsi="Times New Roman"/>
          <w:sz w:val="21"/>
          <w:szCs w:val="21"/>
        </w:rPr>
        <w:t>generating</w:t>
      </w:r>
      <w:r w:rsidR="00401BDC" w:rsidRPr="009B17F9">
        <w:rPr>
          <w:rFonts w:ascii="Times New Roman" w:hAnsi="Times New Roman"/>
          <w:sz w:val="21"/>
          <w:szCs w:val="21"/>
        </w:rPr>
        <w:t xml:space="preserve"> client enhancements and money</w:t>
      </w:r>
      <w:r w:rsidR="006B468C" w:rsidRPr="009B17F9">
        <w:rPr>
          <w:rFonts w:ascii="Times New Roman" w:hAnsi="Times New Roman"/>
          <w:sz w:val="21"/>
          <w:szCs w:val="21"/>
        </w:rPr>
        <w:t>-</w:t>
      </w:r>
      <w:r w:rsidR="00401BDC" w:rsidRPr="009B17F9">
        <w:rPr>
          <w:rFonts w:ascii="Times New Roman" w:hAnsi="Times New Roman"/>
          <w:sz w:val="21"/>
          <w:szCs w:val="21"/>
        </w:rPr>
        <w:t>saving opportunities.</w:t>
      </w:r>
    </w:p>
    <w:p w14:paraId="7091E84D" w14:textId="77777777" w:rsidR="00BA3455" w:rsidRPr="009B17F9" w:rsidRDefault="00BA3455" w:rsidP="0066733E">
      <w:pPr>
        <w:pStyle w:val="Standard"/>
        <w:pBdr>
          <w:bottom w:val="single" w:sz="18" w:space="1" w:color="auto"/>
        </w:pBdr>
        <w:tabs>
          <w:tab w:val="center" w:pos="4770"/>
          <w:tab w:val="center" w:pos="4860"/>
          <w:tab w:val="right" w:pos="9360"/>
        </w:tabs>
        <w:jc w:val="both"/>
        <w:rPr>
          <w:rFonts w:cs="Times New Roman"/>
          <w:b/>
          <w:bCs/>
        </w:rPr>
      </w:pPr>
      <w:r w:rsidRPr="009B17F9">
        <w:rPr>
          <w:rFonts w:cs="Times New Roman"/>
          <w:sz w:val="21"/>
          <w:szCs w:val="21"/>
        </w:rPr>
        <w:br w:type="page"/>
      </w:r>
      <w:r w:rsidRPr="009B17F9">
        <w:rPr>
          <w:rFonts w:cs="Times New Roman"/>
          <w:b/>
          <w:bCs/>
        </w:rPr>
        <w:lastRenderedPageBreak/>
        <w:t>Stephen Haygarth</w:t>
      </w:r>
      <w:r w:rsidRPr="009B17F9">
        <w:rPr>
          <w:rFonts w:cs="Times New Roman"/>
          <w:b/>
          <w:bCs/>
        </w:rPr>
        <w:tab/>
      </w:r>
      <w:hyperlink r:id="rId10" w:history="1">
        <w:r w:rsidRPr="009B17F9">
          <w:rPr>
            <w:rStyle w:val="Hyperlink"/>
            <w:rFonts w:cs="Times New Roman"/>
            <w:color w:val="auto"/>
            <w:sz w:val="20"/>
            <w:szCs w:val="20"/>
          </w:rPr>
          <w:t>stevehaygarth@yahoo.com</w:t>
        </w:r>
      </w:hyperlink>
      <w:r w:rsidRPr="009B17F9">
        <w:rPr>
          <w:rFonts w:cs="Times New Roman"/>
          <w:b/>
          <w:bCs/>
        </w:rPr>
        <w:tab/>
        <w:t xml:space="preserve"> Page Two</w:t>
      </w:r>
    </w:p>
    <w:p w14:paraId="7091E84E" w14:textId="77777777" w:rsidR="006325F4" w:rsidRPr="009B17F9" w:rsidRDefault="006325F4" w:rsidP="0066733E">
      <w:pPr>
        <w:pStyle w:val="Standard"/>
        <w:jc w:val="both"/>
        <w:rPr>
          <w:rFonts w:cs="Times New Roman"/>
          <w:b/>
          <w:bCs/>
          <w:sz w:val="21"/>
          <w:szCs w:val="21"/>
        </w:rPr>
      </w:pPr>
    </w:p>
    <w:p w14:paraId="7091E84F" w14:textId="77777777" w:rsidR="008A7B11" w:rsidRPr="009B17F9" w:rsidRDefault="00FE300F" w:rsidP="0066733E">
      <w:pPr>
        <w:pStyle w:val="Standard"/>
        <w:jc w:val="both"/>
        <w:rPr>
          <w:rFonts w:cs="Times New Roman"/>
          <w:b/>
          <w:bCs/>
          <w:sz w:val="21"/>
          <w:szCs w:val="21"/>
        </w:rPr>
      </w:pPr>
      <w:r w:rsidRPr="009B17F9">
        <w:rPr>
          <w:rFonts w:cs="Times New Roman"/>
          <w:b/>
          <w:bCs/>
          <w:sz w:val="21"/>
          <w:szCs w:val="21"/>
        </w:rPr>
        <w:t>WALGREENS</w:t>
      </w:r>
      <w:r w:rsidRPr="009B17F9">
        <w:rPr>
          <w:rFonts w:cs="Times New Roman"/>
          <w:sz w:val="21"/>
          <w:szCs w:val="21"/>
        </w:rPr>
        <w:t>, US</w:t>
      </w:r>
    </w:p>
    <w:p w14:paraId="7091E850" w14:textId="77777777" w:rsidR="00EE5AF5" w:rsidRPr="009B17F9" w:rsidRDefault="00172B58" w:rsidP="0066733E">
      <w:pPr>
        <w:pStyle w:val="Standard"/>
        <w:tabs>
          <w:tab w:val="right" w:pos="9360"/>
        </w:tabs>
        <w:spacing w:before="12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b/>
          <w:bCs/>
          <w:sz w:val="21"/>
          <w:szCs w:val="21"/>
        </w:rPr>
        <w:t xml:space="preserve">IT </w:t>
      </w:r>
      <w:r w:rsidR="00E21C60" w:rsidRPr="009B17F9">
        <w:rPr>
          <w:rFonts w:cs="Times New Roman"/>
          <w:b/>
          <w:bCs/>
          <w:sz w:val="21"/>
          <w:szCs w:val="21"/>
        </w:rPr>
        <w:t xml:space="preserve">Field Service </w:t>
      </w:r>
      <w:r w:rsidR="00C46E1F" w:rsidRPr="009B17F9">
        <w:rPr>
          <w:rFonts w:cs="Times New Roman"/>
          <w:b/>
          <w:bCs/>
          <w:sz w:val="21"/>
          <w:szCs w:val="21"/>
        </w:rPr>
        <w:t xml:space="preserve">Delivery </w:t>
      </w:r>
      <w:r w:rsidR="00E21C60" w:rsidRPr="009B17F9">
        <w:rPr>
          <w:rFonts w:cs="Times New Roman"/>
          <w:b/>
          <w:bCs/>
          <w:sz w:val="21"/>
          <w:szCs w:val="21"/>
        </w:rPr>
        <w:t>Area Manager</w:t>
      </w:r>
      <w:r w:rsidR="006325F4" w:rsidRPr="009B17F9">
        <w:rPr>
          <w:rFonts w:cs="Times New Roman"/>
          <w:sz w:val="21"/>
          <w:szCs w:val="21"/>
        </w:rPr>
        <w:t>,</w:t>
      </w:r>
      <w:r w:rsidR="00BA3455" w:rsidRPr="009B17F9">
        <w:rPr>
          <w:rFonts w:cs="Times New Roman"/>
          <w:sz w:val="21"/>
          <w:szCs w:val="21"/>
        </w:rPr>
        <w:t xml:space="preserve"> </w:t>
      </w:r>
      <w:r w:rsidR="00FC6443" w:rsidRPr="009B17F9">
        <w:rPr>
          <w:rFonts w:cs="Times New Roman"/>
          <w:sz w:val="21"/>
          <w:szCs w:val="21"/>
        </w:rPr>
        <w:t>NV / UT / NE / IA</w:t>
      </w:r>
      <w:r w:rsidR="00FE300F" w:rsidRPr="009B17F9">
        <w:rPr>
          <w:rFonts w:cs="Times New Roman"/>
          <w:b/>
          <w:bCs/>
          <w:sz w:val="21"/>
          <w:szCs w:val="21"/>
        </w:rPr>
        <w:tab/>
      </w:r>
      <w:r w:rsidR="00D23891" w:rsidRPr="009B17F9">
        <w:rPr>
          <w:rFonts w:cs="Times New Roman"/>
          <w:sz w:val="21"/>
          <w:szCs w:val="21"/>
        </w:rPr>
        <w:t xml:space="preserve">2014 </w:t>
      </w:r>
      <w:r w:rsidR="00BA3455" w:rsidRPr="009B17F9">
        <w:rPr>
          <w:rFonts w:cs="Times New Roman"/>
          <w:sz w:val="21"/>
          <w:szCs w:val="21"/>
        </w:rPr>
        <w:t xml:space="preserve">- </w:t>
      </w:r>
      <w:r w:rsidR="00401BDC" w:rsidRPr="009B17F9">
        <w:rPr>
          <w:rFonts w:cs="Times New Roman"/>
          <w:sz w:val="21"/>
          <w:szCs w:val="21"/>
        </w:rPr>
        <w:t>2017</w:t>
      </w:r>
    </w:p>
    <w:p w14:paraId="7091E851" w14:textId="77777777" w:rsidR="009A5098" w:rsidRPr="009B17F9" w:rsidRDefault="00C353BB" w:rsidP="0066733E">
      <w:pPr>
        <w:pStyle w:val="Standard"/>
        <w:tabs>
          <w:tab w:val="right" w:pos="9360"/>
        </w:tabs>
        <w:jc w:val="both"/>
        <w:rPr>
          <w:rFonts w:cs="Times New Roman"/>
          <w:b/>
          <w:bCs/>
          <w:sz w:val="21"/>
          <w:szCs w:val="21"/>
        </w:rPr>
      </w:pPr>
      <w:r w:rsidRPr="009B17F9">
        <w:rPr>
          <w:rFonts w:cs="Times New Roman"/>
          <w:sz w:val="21"/>
          <w:szCs w:val="21"/>
        </w:rPr>
        <w:t>Led</w:t>
      </w:r>
      <w:r w:rsidR="00C659CC" w:rsidRPr="009B17F9">
        <w:rPr>
          <w:rFonts w:cs="Times New Roman"/>
          <w:sz w:val="21"/>
          <w:szCs w:val="21"/>
        </w:rPr>
        <w:t xml:space="preserve"> and engaged diverse technician team</w:t>
      </w:r>
      <w:r w:rsidR="00C659CC" w:rsidRPr="009B17F9">
        <w:rPr>
          <w:rFonts w:cs="Times New Roman"/>
          <w:b/>
          <w:bCs/>
          <w:sz w:val="21"/>
          <w:szCs w:val="21"/>
        </w:rPr>
        <w:t xml:space="preserve">. </w:t>
      </w:r>
      <w:r w:rsidR="00C46E1F" w:rsidRPr="009B17F9">
        <w:rPr>
          <w:rFonts w:cs="Times New Roman"/>
          <w:sz w:val="21"/>
          <w:szCs w:val="21"/>
        </w:rPr>
        <w:t>Delivered exceptional</w:t>
      </w:r>
      <w:r w:rsidR="005C4774" w:rsidRPr="009B17F9">
        <w:rPr>
          <w:rFonts w:cs="Times New Roman"/>
          <w:sz w:val="21"/>
          <w:szCs w:val="21"/>
        </w:rPr>
        <w:t xml:space="preserve"> </w:t>
      </w:r>
      <w:r w:rsidR="00C46E1F" w:rsidRPr="009B17F9">
        <w:rPr>
          <w:rFonts w:cs="Times New Roman"/>
          <w:sz w:val="21"/>
          <w:szCs w:val="21"/>
        </w:rPr>
        <w:t>service to major retail store</w:t>
      </w:r>
      <w:r w:rsidR="00174358" w:rsidRPr="009B17F9">
        <w:rPr>
          <w:rFonts w:cs="Times New Roman"/>
          <w:sz w:val="21"/>
          <w:szCs w:val="21"/>
        </w:rPr>
        <w:t>s</w:t>
      </w:r>
      <w:r w:rsidR="00C46E1F" w:rsidRPr="009B17F9">
        <w:rPr>
          <w:rFonts w:cs="Times New Roman"/>
          <w:sz w:val="21"/>
          <w:szCs w:val="21"/>
        </w:rPr>
        <w:t xml:space="preserve"> in large </w:t>
      </w:r>
      <w:r w:rsidR="005E1C16" w:rsidRPr="009B17F9">
        <w:rPr>
          <w:rFonts w:cs="Times New Roman"/>
          <w:sz w:val="21"/>
          <w:szCs w:val="21"/>
        </w:rPr>
        <w:t>geographical area</w:t>
      </w:r>
      <w:r w:rsidR="00C46E1F" w:rsidRPr="009B17F9">
        <w:rPr>
          <w:rFonts w:cs="Times New Roman"/>
          <w:sz w:val="21"/>
          <w:szCs w:val="21"/>
        </w:rPr>
        <w:t>.</w:t>
      </w:r>
    </w:p>
    <w:p w14:paraId="7091E852" w14:textId="77777777" w:rsidR="00EE5AF5" w:rsidRPr="009B17F9" w:rsidRDefault="00844D6C" w:rsidP="0066733E">
      <w:pPr>
        <w:pStyle w:val="ListParagraph"/>
        <w:numPr>
          <w:ilvl w:val="0"/>
          <w:numId w:val="12"/>
        </w:numPr>
        <w:spacing w:before="60" w:after="0" w:line="240" w:lineRule="auto"/>
        <w:ind w:left="446"/>
        <w:contextualSpacing w:val="0"/>
        <w:jc w:val="both"/>
        <w:rPr>
          <w:rFonts w:ascii="Times New Roman" w:hAnsi="Times New Roman"/>
          <w:sz w:val="21"/>
          <w:szCs w:val="21"/>
        </w:rPr>
      </w:pPr>
      <w:r w:rsidRPr="009B17F9">
        <w:rPr>
          <w:rFonts w:ascii="Times New Roman" w:hAnsi="Times New Roman"/>
          <w:sz w:val="21"/>
          <w:szCs w:val="21"/>
        </w:rPr>
        <w:t>Identified potential problems</w:t>
      </w:r>
      <w:r w:rsidR="00C659CC" w:rsidRPr="009B17F9">
        <w:rPr>
          <w:rFonts w:ascii="Times New Roman" w:hAnsi="Times New Roman"/>
          <w:sz w:val="21"/>
          <w:szCs w:val="21"/>
        </w:rPr>
        <w:t>,</w:t>
      </w:r>
      <w:r w:rsidR="008F53BF" w:rsidRPr="009B17F9">
        <w:rPr>
          <w:rFonts w:ascii="Times New Roman" w:hAnsi="Times New Roman"/>
          <w:sz w:val="21"/>
          <w:szCs w:val="21"/>
        </w:rPr>
        <w:t xml:space="preserve"> </w:t>
      </w:r>
      <w:r w:rsidRPr="009B17F9">
        <w:rPr>
          <w:rFonts w:ascii="Times New Roman" w:hAnsi="Times New Roman"/>
          <w:sz w:val="21"/>
          <w:szCs w:val="21"/>
        </w:rPr>
        <w:t>produc</w:t>
      </w:r>
      <w:r w:rsidR="00C659CC" w:rsidRPr="009B17F9">
        <w:rPr>
          <w:rFonts w:ascii="Times New Roman" w:hAnsi="Times New Roman"/>
          <w:sz w:val="21"/>
          <w:szCs w:val="21"/>
        </w:rPr>
        <w:t>ing</w:t>
      </w:r>
      <w:r w:rsidRPr="009B17F9">
        <w:rPr>
          <w:rFonts w:ascii="Times New Roman" w:hAnsi="Times New Roman"/>
          <w:sz w:val="21"/>
          <w:szCs w:val="21"/>
        </w:rPr>
        <w:t xml:space="preserve"> and implement</w:t>
      </w:r>
      <w:r w:rsidR="00C659CC" w:rsidRPr="009B17F9">
        <w:rPr>
          <w:rFonts w:ascii="Times New Roman" w:hAnsi="Times New Roman"/>
          <w:sz w:val="21"/>
          <w:szCs w:val="21"/>
        </w:rPr>
        <w:t>ing</w:t>
      </w:r>
      <w:r w:rsidR="008F53BF" w:rsidRPr="009B17F9">
        <w:rPr>
          <w:rFonts w:ascii="Times New Roman" w:hAnsi="Times New Roman"/>
          <w:sz w:val="21"/>
          <w:szCs w:val="21"/>
        </w:rPr>
        <w:t xml:space="preserve"> </w:t>
      </w:r>
      <w:r w:rsidR="00C659CC" w:rsidRPr="009B17F9">
        <w:rPr>
          <w:rFonts w:ascii="Times New Roman" w:hAnsi="Times New Roman"/>
          <w:sz w:val="21"/>
          <w:szCs w:val="21"/>
        </w:rPr>
        <w:t>narrowly tailored</w:t>
      </w:r>
      <w:r w:rsidRPr="009B17F9">
        <w:rPr>
          <w:rFonts w:ascii="Times New Roman" w:hAnsi="Times New Roman"/>
          <w:sz w:val="21"/>
          <w:szCs w:val="21"/>
        </w:rPr>
        <w:t xml:space="preserve"> solutions.</w:t>
      </w:r>
    </w:p>
    <w:p w14:paraId="7091E853" w14:textId="77777777" w:rsidR="00EE5AF5" w:rsidRPr="009B17F9" w:rsidRDefault="00844D6C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Monitored field technicians' performance</w:t>
      </w:r>
      <w:r w:rsidR="00C659CC" w:rsidRPr="009B17F9">
        <w:rPr>
          <w:rFonts w:cs="Times New Roman"/>
          <w:sz w:val="21"/>
          <w:szCs w:val="21"/>
        </w:rPr>
        <w:t>,</w:t>
      </w:r>
      <w:r w:rsidRPr="009B17F9">
        <w:rPr>
          <w:rFonts w:cs="Times New Roman"/>
          <w:sz w:val="21"/>
          <w:szCs w:val="21"/>
        </w:rPr>
        <w:t xml:space="preserve"> provid</w:t>
      </w:r>
      <w:r w:rsidR="00C659CC" w:rsidRPr="009B17F9">
        <w:rPr>
          <w:rFonts w:cs="Times New Roman"/>
          <w:sz w:val="21"/>
          <w:szCs w:val="21"/>
        </w:rPr>
        <w:t>ing</w:t>
      </w:r>
      <w:r w:rsidR="008F53BF" w:rsidRPr="009B17F9">
        <w:rPr>
          <w:rFonts w:cs="Times New Roman"/>
          <w:sz w:val="21"/>
          <w:szCs w:val="21"/>
        </w:rPr>
        <w:t xml:space="preserve"> </w:t>
      </w:r>
      <w:r w:rsidRPr="009B17F9">
        <w:rPr>
          <w:rFonts w:cs="Times New Roman"/>
          <w:sz w:val="21"/>
          <w:szCs w:val="21"/>
        </w:rPr>
        <w:t>guidance and coaching as needed.</w:t>
      </w:r>
    </w:p>
    <w:p w14:paraId="7091E854" w14:textId="77777777" w:rsidR="00C659CC" w:rsidRPr="009B17F9" w:rsidRDefault="00C659CC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Consistently ensured that field service metrics, goals and deadlines were met</w:t>
      </w:r>
      <w:r w:rsidR="00174358" w:rsidRPr="009B17F9">
        <w:rPr>
          <w:rFonts w:cs="Times New Roman"/>
          <w:sz w:val="21"/>
          <w:szCs w:val="21"/>
        </w:rPr>
        <w:t>.</w:t>
      </w:r>
    </w:p>
    <w:p w14:paraId="7091E855" w14:textId="77777777" w:rsidR="00EE5AF5" w:rsidRPr="009B17F9" w:rsidRDefault="00844D6C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Negotiated with vendors and contractors</w:t>
      </w:r>
      <w:r w:rsidR="00C659CC" w:rsidRPr="009B17F9">
        <w:rPr>
          <w:rFonts w:cs="Times New Roman"/>
          <w:sz w:val="21"/>
          <w:szCs w:val="21"/>
        </w:rPr>
        <w:t>,</w:t>
      </w:r>
      <w:r w:rsidRPr="009B17F9">
        <w:rPr>
          <w:rFonts w:cs="Times New Roman"/>
          <w:sz w:val="21"/>
          <w:szCs w:val="21"/>
        </w:rPr>
        <w:t xml:space="preserve"> ensur</w:t>
      </w:r>
      <w:r w:rsidR="00C659CC" w:rsidRPr="009B17F9">
        <w:rPr>
          <w:rFonts w:cs="Times New Roman"/>
          <w:sz w:val="21"/>
          <w:szCs w:val="21"/>
        </w:rPr>
        <w:t>ing</w:t>
      </w:r>
      <w:r w:rsidRPr="009B17F9">
        <w:rPr>
          <w:rFonts w:cs="Times New Roman"/>
          <w:sz w:val="21"/>
          <w:szCs w:val="21"/>
        </w:rPr>
        <w:t xml:space="preserve"> high-quality standards were implemented.</w:t>
      </w:r>
    </w:p>
    <w:p w14:paraId="7091E856" w14:textId="77777777" w:rsidR="006A7215" w:rsidRPr="009B17F9" w:rsidRDefault="006A7215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Managed new store installs and remodels</w:t>
      </w:r>
      <w:r w:rsidR="00C659CC" w:rsidRPr="009B17F9">
        <w:rPr>
          <w:rFonts w:cs="Times New Roman"/>
          <w:sz w:val="21"/>
          <w:szCs w:val="21"/>
        </w:rPr>
        <w:t>,</w:t>
      </w:r>
      <w:r w:rsidRPr="009B17F9">
        <w:rPr>
          <w:rFonts w:cs="Times New Roman"/>
          <w:sz w:val="21"/>
          <w:szCs w:val="21"/>
        </w:rPr>
        <w:t xml:space="preserve"> collaborating with multiple</w:t>
      </w:r>
      <w:r w:rsidR="00CF385D" w:rsidRPr="009B17F9">
        <w:rPr>
          <w:rFonts w:cs="Times New Roman"/>
          <w:sz w:val="21"/>
          <w:szCs w:val="21"/>
        </w:rPr>
        <w:t xml:space="preserve"> contractors on and off</w:t>
      </w:r>
      <w:r w:rsidR="00174358" w:rsidRPr="009B17F9">
        <w:rPr>
          <w:rFonts w:cs="Times New Roman"/>
          <w:sz w:val="21"/>
          <w:szCs w:val="21"/>
        </w:rPr>
        <w:t>-site</w:t>
      </w:r>
      <w:r w:rsidR="00CF385D" w:rsidRPr="009B17F9">
        <w:rPr>
          <w:rFonts w:cs="Times New Roman"/>
          <w:sz w:val="21"/>
          <w:szCs w:val="21"/>
        </w:rPr>
        <w:t>.</w:t>
      </w:r>
    </w:p>
    <w:p w14:paraId="7091E857" w14:textId="77777777" w:rsidR="00EE5AF5" w:rsidRPr="009B17F9" w:rsidRDefault="00844D6C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Developed excellent communication skills with business partners and groups.</w:t>
      </w:r>
    </w:p>
    <w:p w14:paraId="7091E858" w14:textId="77777777" w:rsidR="00EE5AF5" w:rsidRPr="009B17F9" w:rsidRDefault="00844D6C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Scheduled technicians</w:t>
      </w:r>
      <w:r w:rsidR="00C659CC" w:rsidRPr="009B17F9">
        <w:rPr>
          <w:rFonts w:cs="Times New Roman"/>
          <w:sz w:val="21"/>
          <w:szCs w:val="21"/>
        </w:rPr>
        <w:t>,</w:t>
      </w:r>
      <w:r w:rsidRPr="009B17F9">
        <w:rPr>
          <w:rFonts w:cs="Times New Roman"/>
          <w:sz w:val="21"/>
          <w:szCs w:val="21"/>
        </w:rPr>
        <w:t xml:space="preserve"> maximiz</w:t>
      </w:r>
      <w:r w:rsidR="00C659CC" w:rsidRPr="009B17F9">
        <w:rPr>
          <w:rFonts w:cs="Times New Roman"/>
          <w:sz w:val="21"/>
          <w:szCs w:val="21"/>
        </w:rPr>
        <w:t>ing</w:t>
      </w:r>
      <w:r w:rsidRPr="009B17F9">
        <w:rPr>
          <w:rFonts w:cs="Times New Roman"/>
          <w:sz w:val="21"/>
          <w:szCs w:val="21"/>
        </w:rPr>
        <w:t xml:space="preserve"> skill sets and efficiencies.</w:t>
      </w:r>
    </w:p>
    <w:p w14:paraId="7091E859" w14:textId="77777777" w:rsidR="00EE5AF5" w:rsidRPr="009B17F9" w:rsidRDefault="00844D6C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 xml:space="preserve">Met regularly as IT source with district </w:t>
      </w:r>
      <w:r w:rsidR="001F02E2" w:rsidRPr="009B17F9">
        <w:rPr>
          <w:rFonts w:cs="Times New Roman"/>
          <w:sz w:val="21"/>
          <w:szCs w:val="21"/>
        </w:rPr>
        <w:t xml:space="preserve">retail store </w:t>
      </w:r>
      <w:r w:rsidRPr="009B17F9">
        <w:rPr>
          <w:rFonts w:cs="Times New Roman"/>
          <w:sz w:val="21"/>
          <w:szCs w:val="21"/>
        </w:rPr>
        <w:t>management.</w:t>
      </w:r>
    </w:p>
    <w:p w14:paraId="7091E85A" w14:textId="77777777" w:rsidR="00C46E1F" w:rsidRPr="009B17F9" w:rsidRDefault="00C46E1F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Planned and implemented high-end projects, especially on Las Vegas strip.</w:t>
      </w:r>
    </w:p>
    <w:p w14:paraId="7091E85B" w14:textId="77777777" w:rsidR="00C46E1F" w:rsidRPr="009B17F9" w:rsidRDefault="00C46E1F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Supervised seamless transition from local field service team coverage to virtual model</w:t>
      </w:r>
      <w:r w:rsidR="006B468C" w:rsidRPr="009B17F9">
        <w:rPr>
          <w:rFonts w:cs="Times New Roman"/>
          <w:sz w:val="21"/>
          <w:szCs w:val="21"/>
        </w:rPr>
        <w:t>,</w:t>
      </w:r>
      <w:r w:rsidR="0066733E" w:rsidRPr="009B17F9">
        <w:rPr>
          <w:rFonts w:cs="Times New Roman"/>
          <w:sz w:val="21"/>
          <w:szCs w:val="21"/>
        </w:rPr>
        <w:t xml:space="preserve"> </w:t>
      </w:r>
      <w:r w:rsidR="006B468C" w:rsidRPr="009B17F9">
        <w:rPr>
          <w:rFonts w:cs="Times New Roman"/>
          <w:sz w:val="21"/>
          <w:szCs w:val="21"/>
        </w:rPr>
        <w:t>preventing</w:t>
      </w:r>
      <w:r w:rsidRPr="009B17F9">
        <w:rPr>
          <w:rFonts w:cs="Times New Roman"/>
          <w:sz w:val="21"/>
          <w:szCs w:val="21"/>
        </w:rPr>
        <w:t xml:space="preserve"> disruption to customers.</w:t>
      </w:r>
    </w:p>
    <w:p w14:paraId="7091E85C" w14:textId="77777777" w:rsidR="003706D6" w:rsidRPr="009B17F9" w:rsidRDefault="003706D6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 xml:space="preserve">Ensured that multiple projects throughout areas were delivered on time with expectation </w:t>
      </w:r>
      <w:r w:rsidR="00A15EAA" w:rsidRPr="009B17F9">
        <w:rPr>
          <w:rFonts w:cs="Times New Roman"/>
          <w:sz w:val="21"/>
          <w:szCs w:val="21"/>
        </w:rPr>
        <w:t>of high</w:t>
      </w:r>
      <w:r w:rsidRPr="009B17F9">
        <w:rPr>
          <w:rFonts w:cs="Times New Roman"/>
          <w:sz w:val="21"/>
          <w:szCs w:val="21"/>
        </w:rPr>
        <w:t xml:space="preserve"> standards</w:t>
      </w:r>
      <w:r w:rsidR="001D29E2" w:rsidRPr="009B17F9">
        <w:rPr>
          <w:rFonts w:cs="Times New Roman"/>
          <w:sz w:val="21"/>
          <w:szCs w:val="21"/>
        </w:rPr>
        <w:t xml:space="preserve"> </w:t>
      </w:r>
      <w:r w:rsidR="006B468C" w:rsidRPr="009B17F9">
        <w:rPr>
          <w:rFonts w:cs="Times New Roman"/>
          <w:sz w:val="21"/>
          <w:szCs w:val="21"/>
        </w:rPr>
        <w:t>by</w:t>
      </w:r>
      <w:r w:rsidRPr="009B17F9">
        <w:rPr>
          <w:rFonts w:cs="Times New Roman"/>
          <w:sz w:val="21"/>
          <w:szCs w:val="21"/>
        </w:rPr>
        <w:t xml:space="preserve"> utilizing field technicians and augmented labor solutions.</w:t>
      </w:r>
    </w:p>
    <w:p w14:paraId="7091E85D" w14:textId="77777777" w:rsidR="003706D6" w:rsidRPr="009B17F9" w:rsidRDefault="00A1344B" w:rsidP="0066733E">
      <w:pPr>
        <w:pStyle w:val="Standard"/>
        <w:numPr>
          <w:ilvl w:val="0"/>
          <w:numId w:val="1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Maintained</w:t>
      </w:r>
      <w:r w:rsidR="003706D6" w:rsidRPr="009B17F9">
        <w:rPr>
          <w:rFonts w:cs="Times New Roman"/>
          <w:sz w:val="21"/>
          <w:szCs w:val="21"/>
        </w:rPr>
        <w:t xml:space="preserve"> optimal levels of customer satisfaction </w:t>
      </w:r>
      <w:r w:rsidRPr="009B17F9">
        <w:rPr>
          <w:rFonts w:cs="Times New Roman"/>
          <w:sz w:val="21"/>
          <w:szCs w:val="21"/>
        </w:rPr>
        <w:t>through</w:t>
      </w:r>
      <w:r w:rsidR="003706D6" w:rsidRPr="009B17F9">
        <w:rPr>
          <w:rFonts w:cs="Times New Roman"/>
          <w:sz w:val="21"/>
          <w:szCs w:val="21"/>
        </w:rPr>
        <w:t xml:space="preserve"> close monitoring and follow-up.</w:t>
      </w:r>
    </w:p>
    <w:p w14:paraId="7091E85E" w14:textId="77777777" w:rsidR="003706D6" w:rsidRPr="009B17F9" w:rsidRDefault="00172B58" w:rsidP="0066733E">
      <w:pPr>
        <w:pStyle w:val="Standard"/>
        <w:tabs>
          <w:tab w:val="right" w:pos="9360"/>
        </w:tabs>
        <w:spacing w:before="12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b/>
          <w:bCs/>
          <w:sz w:val="21"/>
          <w:szCs w:val="21"/>
        </w:rPr>
        <w:t xml:space="preserve">IT </w:t>
      </w:r>
      <w:r w:rsidR="003706D6" w:rsidRPr="009B17F9">
        <w:rPr>
          <w:rFonts w:cs="Times New Roman"/>
          <w:b/>
          <w:bCs/>
          <w:sz w:val="21"/>
          <w:szCs w:val="21"/>
        </w:rPr>
        <w:t>Chief Technician</w:t>
      </w:r>
      <w:r w:rsidR="00FE300F" w:rsidRPr="009B17F9">
        <w:rPr>
          <w:rFonts w:cs="Times New Roman"/>
          <w:sz w:val="21"/>
          <w:szCs w:val="21"/>
        </w:rPr>
        <w:t>,</w:t>
      </w:r>
      <w:r w:rsidR="00BA3455" w:rsidRPr="009B17F9">
        <w:rPr>
          <w:rFonts w:cs="Times New Roman"/>
          <w:sz w:val="21"/>
          <w:szCs w:val="21"/>
        </w:rPr>
        <w:t xml:space="preserve"> </w:t>
      </w:r>
      <w:r w:rsidR="003706D6" w:rsidRPr="009B17F9">
        <w:rPr>
          <w:rFonts w:cs="Times New Roman"/>
          <w:sz w:val="21"/>
          <w:szCs w:val="21"/>
        </w:rPr>
        <w:t xml:space="preserve">Las Vegas / Salt </w:t>
      </w:r>
      <w:r w:rsidR="00FE300F" w:rsidRPr="009B17F9">
        <w:rPr>
          <w:rFonts w:cs="Times New Roman"/>
          <w:sz w:val="21"/>
          <w:szCs w:val="21"/>
        </w:rPr>
        <w:t>L</w:t>
      </w:r>
      <w:r w:rsidR="003706D6" w:rsidRPr="009B17F9">
        <w:rPr>
          <w:rFonts w:cs="Times New Roman"/>
          <w:sz w:val="21"/>
          <w:szCs w:val="21"/>
        </w:rPr>
        <w:t>ake City</w:t>
      </w:r>
      <w:r w:rsidR="00FE300F" w:rsidRPr="009B17F9">
        <w:rPr>
          <w:rFonts w:cs="Times New Roman"/>
          <w:b/>
          <w:bCs/>
          <w:sz w:val="21"/>
          <w:szCs w:val="21"/>
        </w:rPr>
        <w:tab/>
      </w:r>
      <w:r w:rsidR="00D23891" w:rsidRPr="009B17F9">
        <w:rPr>
          <w:rFonts w:cs="Times New Roman"/>
          <w:sz w:val="21"/>
          <w:szCs w:val="21"/>
        </w:rPr>
        <w:t xml:space="preserve">1996 </w:t>
      </w:r>
      <w:r w:rsidR="00BA3455" w:rsidRPr="009B17F9">
        <w:rPr>
          <w:rFonts w:cs="Times New Roman"/>
          <w:sz w:val="21"/>
          <w:szCs w:val="21"/>
        </w:rPr>
        <w:t>-</w:t>
      </w:r>
      <w:r w:rsidR="00D23891" w:rsidRPr="009B17F9">
        <w:rPr>
          <w:rFonts w:cs="Times New Roman"/>
          <w:sz w:val="21"/>
          <w:szCs w:val="21"/>
        </w:rPr>
        <w:t xml:space="preserve"> 2014</w:t>
      </w:r>
    </w:p>
    <w:p w14:paraId="7091E85F" w14:textId="77777777" w:rsidR="009A5098" w:rsidRPr="009B17F9" w:rsidRDefault="00C659CC" w:rsidP="0066733E">
      <w:pPr>
        <w:pStyle w:val="Standard"/>
        <w:tabs>
          <w:tab w:val="right" w:pos="9360"/>
        </w:tabs>
        <w:jc w:val="both"/>
        <w:rPr>
          <w:rFonts w:cs="Times New Roman"/>
          <w:b/>
          <w:bCs/>
          <w:sz w:val="21"/>
          <w:szCs w:val="21"/>
        </w:rPr>
      </w:pPr>
      <w:r w:rsidRPr="009B17F9">
        <w:rPr>
          <w:rFonts w:cs="Times New Roman"/>
          <w:sz w:val="21"/>
          <w:szCs w:val="21"/>
        </w:rPr>
        <w:t>Managed brick and mortar facility in Las Vegas supervising team of technicians.</w:t>
      </w:r>
      <w:r w:rsidR="0066733E" w:rsidRPr="009B17F9">
        <w:rPr>
          <w:rFonts w:cs="Times New Roman"/>
          <w:sz w:val="21"/>
          <w:szCs w:val="21"/>
        </w:rPr>
        <w:t xml:space="preserve"> </w:t>
      </w:r>
      <w:r w:rsidRPr="009B17F9">
        <w:rPr>
          <w:rFonts w:cs="Times New Roman"/>
          <w:sz w:val="21"/>
          <w:szCs w:val="21"/>
        </w:rPr>
        <w:t>Set up and oversaw field services in new markets in Las Vegas, NV, Salt Lake City, UT, and Orange County, CA before store growth warranted individual field service groups.</w:t>
      </w:r>
    </w:p>
    <w:p w14:paraId="7091E860" w14:textId="77777777" w:rsidR="002B2D0E" w:rsidRPr="009B17F9" w:rsidRDefault="001F02E2" w:rsidP="0066733E">
      <w:pPr>
        <w:pStyle w:val="Standard"/>
        <w:numPr>
          <w:ilvl w:val="0"/>
          <w:numId w:val="12"/>
        </w:numPr>
        <w:spacing w:before="60"/>
        <w:ind w:left="446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Promot</w:t>
      </w:r>
      <w:r w:rsidR="006B468C" w:rsidRPr="009B17F9">
        <w:rPr>
          <w:rFonts w:cs="Times New Roman"/>
          <w:sz w:val="21"/>
          <w:szCs w:val="21"/>
        </w:rPr>
        <w:t>ed</w:t>
      </w:r>
      <w:r w:rsidRPr="009B17F9">
        <w:rPr>
          <w:rFonts w:cs="Times New Roman"/>
          <w:sz w:val="21"/>
          <w:szCs w:val="21"/>
        </w:rPr>
        <w:t xml:space="preserve"> to Chief Technician at launch of new market Las Vegas.</w:t>
      </w:r>
    </w:p>
    <w:p w14:paraId="7091E861" w14:textId="77777777" w:rsidR="00A15EAA" w:rsidRPr="009B17F9" w:rsidRDefault="002C51AE" w:rsidP="0066733E">
      <w:pPr>
        <w:pStyle w:val="Standard"/>
        <w:numPr>
          <w:ilvl w:val="0"/>
          <w:numId w:val="12"/>
        </w:numPr>
        <w:spacing w:before="60"/>
        <w:ind w:left="446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Executed b</w:t>
      </w:r>
      <w:r w:rsidR="00A15EAA" w:rsidRPr="009B17F9">
        <w:rPr>
          <w:rFonts w:cs="Times New Roman"/>
          <w:sz w:val="21"/>
          <w:szCs w:val="21"/>
        </w:rPr>
        <w:t>ench repair of IT equipment to component level</w:t>
      </w:r>
      <w:r w:rsidRPr="009B17F9">
        <w:rPr>
          <w:rFonts w:cs="Times New Roman"/>
          <w:sz w:val="21"/>
          <w:szCs w:val="21"/>
        </w:rPr>
        <w:t>,</w:t>
      </w:r>
      <w:r w:rsidR="00E712A4" w:rsidRPr="009B17F9">
        <w:rPr>
          <w:rFonts w:cs="Times New Roman"/>
          <w:sz w:val="21"/>
          <w:szCs w:val="21"/>
        </w:rPr>
        <w:t xml:space="preserve"> extending lifecycle of legacy technology.</w:t>
      </w:r>
    </w:p>
    <w:p w14:paraId="7091E862" w14:textId="77777777" w:rsidR="002B2D0E" w:rsidRPr="009B17F9" w:rsidRDefault="006B468C" w:rsidP="0066733E">
      <w:pPr>
        <w:pStyle w:val="Standard"/>
        <w:numPr>
          <w:ilvl w:val="0"/>
          <w:numId w:val="12"/>
        </w:numPr>
        <w:spacing w:before="60"/>
        <w:ind w:left="446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Developed a</w:t>
      </w:r>
      <w:r w:rsidR="002B2D0E" w:rsidRPr="009B17F9">
        <w:rPr>
          <w:rFonts w:cs="Times New Roman"/>
          <w:sz w:val="21"/>
          <w:szCs w:val="21"/>
        </w:rPr>
        <w:t>ggressive new store install schedule</w:t>
      </w:r>
      <w:r w:rsidRPr="009B17F9">
        <w:rPr>
          <w:rFonts w:cs="Times New Roman"/>
          <w:sz w:val="21"/>
          <w:szCs w:val="21"/>
        </w:rPr>
        <w:t>,</w:t>
      </w:r>
      <w:r w:rsidR="002B2D0E" w:rsidRPr="009B17F9">
        <w:rPr>
          <w:rFonts w:cs="Times New Roman"/>
          <w:sz w:val="21"/>
          <w:szCs w:val="21"/>
        </w:rPr>
        <w:t xml:space="preserve"> installing new store equipment and</w:t>
      </w:r>
      <w:r w:rsidR="009A5098" w:rsidRPr="009B17F9">
        <w:rPr>
          <w:rFonts w:cs="Times New Roman"/>
          <w:sz w:val="21"/>
          <w:szCs w:val="21"/>
        </w:rPr>
        <w:t xml:space="preserve"> ensuring stores opened on schedule.</w:t>
      </w:r>
    </w:p>
    <w:p w14:paraId="7091E863" w14:textId="77777777" w:rsidR="00EE5AF5" w:rsidRPr="009B17F9" w:rsidRDefault="009A5098" w:rsidP="0066733E">
      <w:pPr>
        <w:pStyle w:val="Standard"/>
        <w:numPr>
          <w:ilvl w:val="0"/>
          <w:numId w:val="12"/>
        </w:numPr>
        <w:spacing w:before="60"/>
        <w:ind w:left="446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 xml:space="preserve">Interviewed, hired and monitored </w:t>
      </w:r>
      <w:r w:rsidR="00844D6C" w:rsidRPr="009B17F9">
        <w:rPr>
          <w:rFonts w:cs="Times New Roman"/>
          <w:sz w:val="21"/>
          <w:szCs w:val="21"/>
        </w:rPr>
        <w:t>field service technicians</w:t>
      </w:r>
      <w:r w:rsidR="006B468C" w:rsidRPr="009B17F9">
        <w:rPr>
          <w:rFonts w:cs="Times New Roman"/>
          <w:sz w:val="21"/>
          <w:szCs w:val="21"/>
        </w:rPr>
        <w:t>,</w:t>
      </w:r>
      <w:r w:rsidR="00844D6C" w:rsidRPr="009B17F9">
        <w:rPr>
          <w:rFonts w:cs="Times New Roman"/>
          <w:sz w:val="21"/>
          <w:szCs w:val="21"/>
        </w:rPr>
        <w:t xml:space="preserve"> maintain</w:t>
      </w:r>
      <w:r w:rsidR="006B468C" w:rsidRPr="009B17F9">
        <w:rPr>
          <w:rFonts w:cs="Times New Roman"/>
          <w:sz w:val="21"/>
          <w:szCs w:val="21"/>
        </w:rPr>
        <w:t>ing</w:t>
      </w:r>
      <w:r w:rsidR="00844D6C" w:rsidRPr="009B17F9">
        <w:rPr>
          <w:rFonts w:cs="Times New Roman"/>
          <w:sz w:val="21"/>
          <w:szCs w:val="21"/>
        </w:rPr>
        <w:t xml:space="preserve"> highest-quality staff.</w:t>
      </w:r>
    </w:p>
    <w:p w14:paraId="7091E864" w14:textId="77777777" w:rsidR="00FE300F" w:rsidRPr="009B17F9" w:rsidRDefault="00FE300F" w:rsidP="0066733E">
      <w:pPr>
        <w:pStyle w:val="Standard"/>
        <w:jc w:val="both"/>
        <w:rPr>
          <w:rFonts w:cs="Times New Roman"/>
          <w:b/>
          <w:bCs/>
          <w:sz w:val="21"/>
          <w:szCs w:val="21"/>
        </w:rPr>
      </w:pPr>
    </w:p>
    <w:p w14:paraId="7091E865" w14:textId="77777777" w:rsidR="00FE300F" w:rsidRPr="009B17F9" w:rsidRDefault="00FE300F" w:rsidP="0066733E">
      <w:pPr>
        <w:pStyle w:val="Standard"/>
        <w:jc w:val="both"/>
        <w:rPr>
          <w:rFonts w:cs="Times New Roman"/>
          <w:b/>
          <w:bCs/>
        </w:rPr>
      </w:pPr>
      <w:r w:rsidRPr="009B17F9">
        <w:rPr>
          <w:rFonts w:cs="Times New Roman"/>
          <w:b/>
          <w:bCs/>
        </w:rPr>
        <w:t>Additional Relevant Experience</w:t>
      </w:r>
    </w:p>
    <w:p w14:paraId="7091E866" w14:textId="77777777" w:rsidR="00FE300F" w:rsidRPr="009B17F9" w:rsidRDefault="00FE300F" w:rsidP="0066733E">
      <w:pPr>
        <w:pStyle w:val="Standard"/>
        <w:jc w:val="both"/>
        <w:rPr>
          <w:rFonts w:cs="Times New Roman"/>
          <w:b/>
          <w:bCs/>
          <w:sz w:val="21"/>
          <w:szCs w:val="21"/>
        </w:rPr>
      </w:pPr>
    </w:p>
    <w:p w14:paraId="7091E867" w14:textId="77777777" w:rsidR="00EE5AF5" w:rsidRPr="009B17F9" w:rsidRDefault="00FE300F" w:rsidP="0066733E">
      <w:pPr>
        <w:pStyle w:val="Standard"/>
        <w:jc w:val="both"/>
        <w:rPr>
          <w:rFonts w:cs="Times New Roman"/>
          <w:b/>
          <w:bCs/>
          <w:sz w:val="21"/>
          <w:szCs w:val="21"/>
        </w:rPr>
      </w:pPr>
      <w:r w:rsidRPr="009B17F9">
        <w:rPr>
          <w:rFonts w:cs="Times New Roman"/>
          <w:b/>
          <w:bCs/>
          <w:sz w:val="21"/>
          <w:szCs w:val="21"/>
        </w:rPr>
        <w:t>WALGREENS</w:t>
      </w:r>
      <w:r w:rsidRPr="009B17F9">
        <w:rPr>
          <w:rFonts w:cs="Times New Roman"/>
          <w:sz w:val="21"/>
          <w:szCs w:val="21"/>
        </w:rPr>
        <w:t>, San Francisco, CA</w:t>
      </w:r>
      <w:r w:rsidR="00EE5033" w:rsidRPr="009B17F9">
        <w:rPr>
          <w:rFonts w:cs="Times New Roman"/>
          <w:sz w:val="21"/>
          <w:szCs w:val="21"/>
        </w:rPr>
        <w:t xml:space="preserve">, </w:t>
      </w:r>
      <w:r w:rsidR="00172B58" w:rsidRPr="009B17F9">
        <w:rPr>
          <w:rFonts w:cs="Times New Roman"/>
          <w:b/>
          <w:bCs/>
          <w:sz w:val="21"/>
          <w:szCs w:val="21"/>
        </w:rPr>
        <w:t xml:space="preserve">IT </w:t>
      </w:r>
      <w:r w:rsidR="00844D6C" w:rsidRPr="009B17F9">
        <w:rPr>
          <w:rFonts w:cs="Times New Roman"/>
          <w:b/>
          <w:bCs/>
          <w:sz w:val="21"/>
          <w:szCs w:val="21"/>
        </w:rPr>
        <w:t>Field Service Technician</w:t>
      </w:r>
    </w:p>
    <w:p w14:paraId="7091E868" w14:textId="77777777" w:rsidR="003421C3" w:rsidRPr="009B17F9" w:rsidRDefault="003421C3" w:rsidP="0066733E">
      <w:pPr>
        <w:pStyle w:val="Standard"/>
        <w:jc w:val="both"/>
        <w:rPr>
          <w:rFonts w:cs="Times New Roman"/>
          <w:sz w:val="21"/>
          <w:szCs w:val="21"/>
        </w:rPr>
      </w:pPr>
    </w:p>
    <w:p w14:paraId="7091E869" w14:textId="77777777" w:rsidR="003F66EB" w:rsidRPr="009B17F9" w:rsidRDefault="003F66EB" w:rsidP="0066733E">
      <w:pPr>
        <w:pStyle w:val="Standard"/>
        <w:jc w:val="both"/>
        <w:rPr>
          <w:rFonts w:cs="Times New Roman"/>
          <w:b/>
          <w:bCs/>
        </w:rPr>
      </w:pPr>
      <w:r w:rsidRPr="009B17F9">
        <w:rPr>
          <w:rFonts w:cs="Times New Roman"/>
          <w:b/>
          <w:bCs/>
        </w:rPr>
        <w:t>Professional Development</w:t>
      </w:r>
      <w:r w:rsidR="00BA3455" w:rsidRPr="009B17F9">
        <w:rPr>
          <w:rFonts w:cs="Times New Roman"/>
          <w:b/>
          <w:bCs/>
        </w:rPr>
        <w:t xml:space="preserve"> </w:t>
      </w:r>
      <w:r w:rsidR="00FE300F" w:rsidRPr="009B17F9">
        <w:rPr>
          <w:rFonts w:cs="Times New Roman"/>
          <w:b/>
          <w:bCs/>
        </w:rPr>
        <w:t>&amp; Certifications</w:t>
      </w:r>
    </w:p>
    <w:p w14:paraId="7091E86A" w14:textId="77777777" w:rsidR="00B706EC" w:rsidRPr="009B17F9" w:rsidRDefault="00B706EC" w:rsidP="0066733E">
      <w:pPr>
        <w:pStyle w:val="Standard"/>
        <w:jc w:val="both"/>
        <w:rPr>
          <w:rFonts w:cs="Times New Roman"/>
          <w:bCs/>
          <w:sz w:val="21"/>
          <w:szCs w:val="21"/>
        </w:rPr>
      </w:pPr>
    </w:p>
    <w:p w14:paraId="7091E86B" w14:textId="77777777" w:rsidR="00AC14DD" w:rsidRPr="009B17F9" w:rsidRDefault="00AC14DD" w:rsidP="0066733E">
      <w:pPr>
        <w:pStyle w:val="Standard"/>
        <w:numPr>
          <w:ilvl w:val="0"/>
          <w:numId w:val="22"/>
        </w:numPr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Zebra Technologies Technical Associate</w:t>
      </w:r>
    </w:p>
    <w:p w14:paraId="7091E86C" w14:textId="77777777" w:rsidR="00AC14DD" w:rsidRPr="009B17F9" w:rsidRDefault="00AC14DD" w:rsidP="0066733E">
      <w:pPr>
        <w:pStyle w:val="Standard"/>
        <w:numPr>
          <w:ilvl w:val="0"/>
          <w:numId w:val="2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 xml:space="preserve">IBM </w:t>
      </w:r>
      <w:r w:rsidR="00583D44" w:rsidRPr="009B17F9">
        <w:rPr>
          <w:rFonts w:cs="Times New Roman"/>
          <w:sz w:val="21"/>
          <w:szCs w:val="21"/>
        </w:rPr>
        <w:t xml:space="preserve">Europe </w:t>
      </w:r>
      <w:r w:rsidRPr="009B17F9">
        <w:rPr>
          <w:rFonts w:cs="Times New Roman"/>
          <w:sz w:val="21"/>
          <w:szCs w:val="21"/>
        </w:rPr>
        <w:t>CoC (Center of Competency) Sun / Oracle / Fujitsu Server</w:t>
      </w:r>
    </w:p>
    <w:p w14:paraId="7091E86D" w14:textId="77777777" w:rsidR="00AC14DD" w:rsidRPr="009B17F9" w:rsidRDefault="00AC14DD" w:rsidP="0066733E">
      <w:pPr>
        <w:pStyle w:val="Standard"/>
        <w:numPr>
          <w:ilvl w:val="0"/>
          <w:numId w:val="22"/>
        </w:numPr>
        <w:spacing w:before="60"/>
        <w:jc w:val="both"/>
        <w:rPr>
          <w:rFonts w:cs="Times New Roman"/>
          <w:sz w:val="21"/>
          <w:szCs w:val="21"/>
        </w:rPr>
      </w:pPr>
      <w:r w:rsidRPr="009B17F9">
        <w:rPr>
          <w:rFonts w:cs="Times New Roman"/>
          <w:sz w:val="21"/>
          <w:szCs w:val="21"/>
        </w:rPr>
        <w:t>IBM Technical Support Services</w:t>
      </w:r>
    </w:p>
    <w:p w14:paraId="7091E86E" w14:textId="77777777" w:rsidR="00AC14DD" w:rsidRPr="009B17F9" w:rsidRDefault="006325F4" w:rsidP="0066733E">
      <w:pPr>
        <w:pStyle w:val="Standard"/>
        <w:numPr>
          <w:ilvl w:val="0"/>
          <w:numId w:val="22"/>
        </w:numPr>
        <w:spacing w:before="60"/>
        <w:jc w:val="both"/>
        <w:rPr>
          <w:rFonts w:cs="Times New Roman"/>
          <w:b/>
          <w:sz w:val="21"/>
          <w:szCs w:val="21"/>
        </w:rPr>
      </w:pPr>
      <w:r w:rsidRPr="009B17F9">
        <w:rPr>
          <w:rFonts w:cs="Times New Roman"/>
          <w:sz w:val="21"/>
          <w:szCs w:val="21"/>
        </w:rPr>
        <w:t>Harvard Manager Mentor – Online Training,</w:t>
      </w:r>
      <w:r w:rsidR="00BA3455" w:rsidRPr="009B17F9">
        <w:rPr>
          <w:rFonts w:cs="Times New Roman"/>
          <w:sz w:val="21"/>
          <w:szCs w:val="21"/>
        </w:rPr>
        <w:t xml:space="preserve"> </w:t>
      </w:r>
      <w:r w:rsidR="00AC14DD" w:rsidRPr="009B17F9">
        <w:rPr>
          <w:rFonts w:cs="Times New Roman"/>
          <w:sz w:val="21"/>
          <w:szCs w:val="21"/>
        </w:rPr>
        <w:t>Walgreen University</w:t>
      </w:r>
    </w:p>
    <w:p w14:paraId="7091E86F" w14:textId="77777777" w:rsidR="00AC14DD" w:rsidRPr="009B17F9" w:rsidRDefault="006325F4" w:rsidP="0066733E">
      <w:pPr>
        <w:pStyle w:val="Standard"/>
        <w:numPr>
          <w:ilvl w:val="0"/>
          <w:numId w:val="22"/>
        </w:numPr>
        <w:spacing w:before="60"/>
        <w:jc w:val="both"/>
        <w:rPr>
          <w:rFonts w:cs="Times New Roman"/>
          <w:b/>
          <w:sz w:val="21"/>
          <w:szCs w:val="21"/>
        </w:rPr>
      </w:pPr>
      <w:r w:rsidRPr="009B17F9">
        <w:rPr>
          <w:rFonts w:cs="Times New Roman"/>
          <w:sz w:val="21"/>
          <w:szCs w:val="21"/>
        </w:rPr>
        <w:t>Area Service Delivery Manager Training,</w:t>
      </w:r>
      <w:r w:rsidR="00BA3455" w:rsidRPr="009B17F9">
        <w:rPr>
          <w:rFonts w:cs="Times New Roman"/>
          <w:sz w:val="21"/>
          <w:szCs w:val="21"/>
        </w:rPr>
        <w:t xml:space="preserve"> </w:t>
      </w:r>
      <w:r w:rsidR="00AC14DD" w:rsidRPr="009B17F9">
        <w:rPr>
          <w:rFonts w:cs="Times New Roman"/>
          <w:sz w:val="21"/>
          <w:szCs w:val="21"/>
        </w:rPr>
        <w:t>Walgreen University</w:t>
      </w:r>
      <w:r w:rsidRPr="009B17F9">
        <w:rPr>
          <w:rFonts w:cs="Times New Roman"/>
          <w:sz w:val="21"/>
          <w:szCs w:val="21"/>
        </w:rPr>
        <w:t xml:space="preserve">, </w:t>
      </w:r>
      <w:r w:rsidR="00AC14DD" w:rsidRPr="009B17F9">
        <w:rPr>
          <w:rFonts w:cs="Times New Roman"/>
          <w:sz w:val="21"/>
          <w:szCs w:val="21"/>
        </w:rPr>
        <w:t>Deerfield</w:t>
      </w:r>
      <w:r w:rsidRPr="009B17F9">
        <w:rPr>
          <w:rFonts w:cs="Times New Roman"/>
          <w:sz w:val="21"/>
          <w:szCs w:val="21"/>
        </w:rPr>
        <w:t>, IL</w:t>
      </w:r>
    </w:p>
    <w:p w14:paraId="7091E870" w14:textId="77777777" w:rsidR="00AC14DD" w:rsidRPr="009B17F9" w:rsidRDefault="006325F4" w:rsidP="0066733E">
      <w:pPr>
        <w:pStyle w:val="Standard"/>
        <w:numPr>
          <w:ilvl w:val="0"/>
          <w:numId w:val="22"/>
        </w:numPr>
        <w:spacing w:before="60"/>
        <w:jc w:val="both"/>
        <w:rPr>
          <w:rFonts w:cs="Times New Roman"/>
          <w:b/>
          <w:sz w:val="21"/>
          <w:szCs w:val="21"/>
        </w:rPr>
      </w:pPr>
      <w:r w:rsidRPr="009B17F9">
        <w:rPr>
          <w:rFonts w:cs="Times New Roman"/>
          <w:sz w:val="21"/>
          <w:szCs w:val="21"/>
        </w:rPr>
        <w:t>Novell Networking Technologies Certification,</w:t>
      </w:r>
      <w:r w:rsidR="00BA3455" w:rsidRPr="009B17F9">
        <w:rPr>
          <w:rFonts w:cs="Times New Roman"/>
          <w:sz w:val="21"/>
          <w:szCs w:val="21"/>
        </w:rPr>
        <w:t xml:space="preserve"> </w:t>
      </w:r>
      <w:r w:rsidR="00AC14DD" w:rsidRPr="009B17F9">
        <w:rPr>
          <w:rFonts w:cs="Times New Roman"/>
          <w:sz w:val="21"/>
          <w:szCs w:val="21"/>
        </w:rPr>
        <w:t>College of San Mateo, San Mateo, CA</w:t>
      </w:r>
    </w:p>
    <w:p w14:paraId="7091E871" w14:textId="77777777" w:rsidR="005D3B44" w:rsidRPr="009B17F9" w:rsidRDefault="006325F4" w:rsidP="0066733E">
      <w:pPr>
        <w:pStyle w:val="Standard"/>
        <w:numPr>
          <w:ilvl w:val="0"/>
          <w:numId w:val="22"/>
        </w:numPr>
        <w:spacing w:before="60"/>
        <w:jc w:val="both"/>
        <w:rPr>
          <w:rFonts w:cs="Times New Roman"/>
          <w:b/>
          <w:strike/>
          <w:sz w:val="21"/>
          <w:szCs w:val="21"/>
        </w:rPr>
      </w:pPr>
      <w:r w:rsidRPr="009B17F9">
        <w:rPr>
          <w:rFonts w:cs="Times New Roman"/>
          <w:sz w:val="21"/>
          <w:szCs w:val="21"/>
        </w:rPr>
        <w:t>Computer Technology and Microprocessor,</w:t>
      </w:r>
      <w:r w:rsidR="006001C3" w:rsidRPr="009B17F9">
        <w:rPr>
          <w:rFonts w:cs="Times New Roman"/>
          <w:sz w:val="21"/>
          <w:szCs w:val="21"/>
        </w:rPr>
        <w:t xml:space="preserve"> </w:t>
      </w:r>
      <w:r w:rsidR="003421C3" w:rsidRPr="009B17F9">
        <w:rPr>
          <w:rFonts w:cs="Times New Roman"/>
          <w:sz w:val="21"/>
          <w:szCs w:val="21"/>
        </w:rPr>
        <w:t>Control Data Institute, San Francisco, CA</w:t>
      </w:r>
    </w:p>
    <w:sectPr w:rsidR="005D3B44" w:rsidRPr="009B17F9" w:rsidSect="0066733E">
      <w:pgSz w:w="12240" w:h="15840"/>
      <w:pgMar w:top="1224" w:right="1440" w:bottom="1224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1E874" w14:textId="77777777" w:rsidR="0039334D" w:rsidRDefault="0039334D">
      <w:r>
        <w:separator/>
      </w:r>
    </w:p>
  </w:endnote>
  <w:endnote w:type="continuationSeparator" w:id="0">
    <w:p w14:paraId="7091E875" w14:textId="77777777" w:rsidR="0039334D" w:rsidRDefault="0039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1E872" w14:textId="77777777" w:rsidR="0039334D" w:rsidRDefault="0039334D">
      <w:r>
        <w:rPr>
          <w:color w:val="000000"/>
        </w:rPr>
        <w:separator/>
      </w:r>
    </w:p>
  </w:footnote>
  <w:footnote w:type="continuationSeparator" w:id="0">
    <w:p w14:paraId="7091E873" w14:textId="77777777" w:rsidR="0039334D" w:rsidRDefault="00393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606"/>
    <w:multiLevelType w:val="hybridMultilevel"/>
    <w:tmpl w:val="7BB6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019"/>
    <w:multiLevelType w:val="hybridMultilevel"/>
    <w:tmpl w:val="490A7F2E"/>
    <w:lvl w:ilvl="0" w:tplc="D66439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5C29"/>
    <w:multiLevelType w:val="multilevel"/>
    <w:tmpl w:val="B8DEC03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0A1A4293"/>
    <w:multiLevelType w:val="multilevel"/>
    <w:tmpl w:val="7FF2D7C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9D12894"/>
    <w:multiLevelType w:val="hybridMultilevel"/>
    <w:tmpl w:val="CCEC047A"/>
    <w:lvl w:ilvl="0" w:tplc="D664397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F350D"/>
    <w:multiLevelType w:val="hybridMultilevel"/>
    <w:tmpl w:val="D858314C"/>
    <w:lvl w:ilvl="0" w:tplc="60226E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5234"/>
    <w:multiLevelType w:val="hybridMultilevel"/>
    <w:tmpl w:val="BA0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88A"/>
    <w:multiLevelType w:val="hybridMultilevel"/>
    <w:tmpl w:val="BDC0F390"/>
    <w:lvl w:ilvl="0" w:tplc="2B20E1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05D4"/>
    <w:multiLevelType w:val="hybridMultilevel"/>
    <w:tmpl w:val="1C8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B317F"/>
    <w:multiLevelType w:val="hybridMultilevel"/>
    <w:tmpl w:val="DA7204AC"/>
    <w:lvl w:ilvl="0" w:tplc="284E89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40713"/>
    <w:multiLevelType w:val="hybridMultilevel"/>
    <w:tmpl w:val="6A9C7C7C"/>
    <w:lvl w:ilvl="0" w:tplc="114A956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D050B"/>
    <w:multiLevelType w:val="hybridMultilevel"/>
    <w:tmpl w:val="A4783E86"/>
    <w:lvl w:ilvl="0" w:tplc="B09E3D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45CFF"/>
    <w:multiLevelType w:val="hybridMultilevel"/>
    <w:tmpl w:val="B7303426"/>
    <w:lvl w:ilvl="0" w:tplc="D664397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20CB7"/>
    <w:multiLevelType w:val="hybridMultilevel"/>
    <w:tmpl w:val="EB780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731D59"/>
    <w:multiLevelType w:val="hybridMultilevel"/>
    <w:tmpl w:val="C1C053F6"/>
    <w:lvl w:ilvl="0" w:tplc="6C9E5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B37CE"/>
    <w:multiLevelType w:val="hybridMultilevel"/>
    <w:tmpl w:val="7BC4A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567F55"/>
    <w:multiLevelType w:val="hybridMultilevel"/>
    <w:tmpl w:val="D57EF752"/>
    <w:lvl w:ilvl="0" w:tplc="2B20E1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3512A"/>
    <w:multiLevelType w:val="hybridMultilevel"/>
    <w:tmpl w:val="1DF49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BA7183"/>
    <w:multiLevelType w:val="hybridMultilevel"/>
    <w:tmpl w:val="A5A2B526"/>
    <w:lvl w:ilvl="0" w:tplc="B09E3D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A020E"/>
    <w:multiLevelType w:val="hybridMultilevel"/>
    <w:tmpl w:val="5F2A5D1A"/>
    <w:lvl w:ilvl="0" w:tplc="14EA961C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C4823E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51BC4"/>
    <w:multiLevelType w:val="hybridMultilevel"/>
    <w:tmpl w:val="3E687A80"/>
    <w:lvl w:ilvl="0" w:tplc="72CEC4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3668E"/>
    <w:multiLevelType w:val="hybridMultilevel"/>
    <w:tmpl w:val="23F48BFC"/>
    <w:lvl w:ilvl="0" w:tplc="2B20E1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47EC5"/>
    <w:multiLevelType w:val="multilevel"/>
    <w:tmpl w:val="3E3CF13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2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16"/>
  </w:num>
  <w:num w:numId="9">
    <w:abstractNumId w:val="7"/>
  </w:num>
  <w:num w:numId="10">
    <w:abstractNumId w:val="21"/>
  </w:num>
  <w:num w:numId="11">
    <w:abstractNumId w:val="9"/>
  </w:num>
  <w:num w:numId="12">
    <w:abstractNumId w:val="19"/>
  </w:num>
  <w:num w:numId="13">
    <w:abstractNumId w:val="8"/>
  </w:num>
  <w:num w:numId="14">
    <w:abstractNumId w:val="13"/>
  </w:num>
  <w:num w:numId="15">
    <w:abstractNumId w:val="15"/>
  </w:num>
  <w:num w:numId="16">
    <w:abstractNumId w:val="6"/>
  </w:num>
  <w:num w:numId="17">
    <w:abstractNumId w:val="20"/>
  </w:num>
  <w:num w:numId="18">
    <w:abstractNumId w:val="14"/>
  </w:num>
  <w:num w:numId="19">
    <w:abstractNumId w:val="17"/>
  </w:num>
  <w:num w:numId="20">
    <w:abstractNumId w:val="5"/>
  </w:num>
  <w:num w:numId="21">
    <w:abstractNumId w:val="18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F5"/>
    <w:rsid w:val="000259A4"/>
    <w:rsid w:val="00064AD1"/>
    <w:rsid w:val="0009289B"/>
    <w:rsid w:val="000D1989"/>
    <w:rsid w:val="00172B58"/>
    <w:rsid w:val="00174358"/>
    <w:rsid w:val="001D29E2"/>
    <w:rsid w:val="001E54B0"/>
    <w:rsid w:val="001F02E2"/>
    <w:rsid w:val="0020177D"/>
    <w:rsid w:val="00203F26"/>
    <w:rsid w:val="0020514E"/>
    <w:rsid w:val="00221829"/>
    <w:rsid w:val="00292439"/>
    <w:rsid w:val="002B2D0E"/>
    <w:rsid w:val="002C51AE"/>
    <w:rsid w:val="002E7261"/>
    <w:rsid w:val="002F3B95"/>
    <w:rsid w:val="002F6083"/>
    <w:rsid w:val="00311946"/>
    <w:rsid w:val="00323093"/>
    <w:rsid w:val="003376B9"/>
    <w:rsid w:val="003421C3"/>
    <w:rsid w:val="00351C97"/>
    <w:rsid w:val="003522A7"/>
    <w:rsid w:val="003706D6"/>
    <w:rsid w:val="00375C71"/>
    <w:rsid w:val="00385984"/>
    <w:rsid w:val="0039334D"/>
    <w:rsid w:val="003B7AEC"/>
    <w:rsid w:val="003D0757"/>
    <w:rsid w:val="003F0F29"/>
    <w:rsid w:val="003F66EB"/>
    <w:rsid w:val="00401BDC"/>
    <w:rsid w:val="0043379C"/>
    <w:rsid w:val="0044055C"/>
    <w:rsid w:val="00457BFC"/>
    <w:rsid w:val="00462440"/>
    <w:rsid w:val="004924B3"/>
    <w:rsid w:val="004A3931"/>
    <w:rsid w:val="004D7473"/>
    <w:rsid w:val="004F7584"/>
    <w:rsid w:val="004F7C1A"/>
    <w:rsid w:val="0051186F"/>
    <w:rsid w:val="00554223"/>
    <w:rsid w:val="00583D44"/>
    <w:rsid w:val="0058632D"/>
    <w:rsid w:val="00595C49"/>
    <w:rsid w:val="005B3BF2"/>
    <w:rsid w:val="005B4CB1"/>
    <w:rsid w:val="005C4774"/>
    <w:rsid w:val="005D1ECB"/>
    <w:rsid w:val="005D3B44"/>
    <w:rsid w:val="005E1C16"/>
    <w:rsid w:val="005F697F"/>
    <w:rsid w:val="006001C3"/>
    <w:rsid w:val="00610188"/>
    <w:rsid w:val="006325F4"/>
    <w:rsid w:val="006336F0"/>
    <w:rsid w:val="00636E5E"/>
    <w:rsid w:val="00637613"/>
    <w:rsid w:val="006613EA"/>
    <w:rsid w:val="0066733E"/>
    <w:rsid w:val="006730F4"/>
    <w:rsid w:val="00685394"/>
    <w:rsid w:val="006A7215"/>
    <w:rsid w:val="006A74DC"/>
    <w:rsid w:val="006B468C"/>
    <w:rsid w:val="006B5F6D"/>
    <w:rsid w:val="006C468E"/>
    <w:rsid w:val="006C6941"/>
    <w:rsid w:val="006D7179"/>
    <w:rsid w:val="006F3103"/>
    <w:rsid w:val="006F5821"/>
    <w:rsid w:val="00700D07"/>
    <w:rsid w:val="00740AD8"/>
    <w:rsid w:val="00755D29"/>
    <w:rsid w:val="00786F15"/>
    <w:rsid w:val="007B2D9E"/>
    <w:rsid w:val="007B5ECF"/>
    <w:rsid w:val="007C2816"/>
    <w:rsid w:val="007D5F61"/>
    <w:rsid w:val="007E10C2"/>
    <w:rsid w:val="007E40ED"/>
    <w:rsid w:val="00812091"/>
    <w:rsid w:val="008177FE"/>
    <w:rsid w:val="00844D6C"/>
    <w:rsid w:val="0085496E"/>
    <w:rsid w:val="00867BC2"/>
    <w:rsid w:val="00872D0D"/>
    <w:rsid w:val="0088077D"/>
    <w:rsid w:val="00882FFB"/>
    <w:rsid w:val="00890D17"/>
    <w:rsid w:val="008A7B11"/>
    <w:rsid w:val="008B0204"/>
    <w:rsid w:val="008B6481"/>
    <w:rsid w:val="008C3D45"/>
    <w:rsid w:val="008D0E0D"/>
    <w:rsid w:val="008E027C"/>
    <w:rsid w:val="008E2E43"/>
    <w:rsid w:val="008F53BF"/>
    <w:rsid w:val="0094754A"/>
    <w:rsid w:val="00963EB3"/>
    <w:rsid w:val="00974BBD"/>
    <w:rsid w:val="009A5098"/>
    <w:rsid w:val="009B17F9"/>
    <w:rsid w:val="009D1011"/>
    <w:rsid w:val="009F549F"/>
    <w:rsid w:val="009F64FF"/>
    <w:rsid w:val="00A1344B"/>
    <w:rsid w:val="00A15EAA"/>
    <w:rsid w:val="00A35277"/>
    <w:rsid w:val="00A44155"/>
    <w:rsid w:val="00AC14DD"/>
    <w:rsid w:val="00AC547A"/>
    <w:rsid w:val="00AD2585"/>
    <w:rsid w:val="00AD64F4"/>
    <w:rsid w:val="00B21F64"/>
    <w:rsid w:val="00B24D7D"/>
    <w:rsid w:val="00B25EF4"/>
    <w:rsid w:val="00B43A41"/>
    <w:rsid w:val="00B60501"/>
    <w:rsid w:val="00B66906"/>
    <w:rsid w:val="00B706EC"/>
    <w:rsid w:val="00BA3455"/>
    <w:rsid w:val="00BB5BDB"/>
    <w:rsid w:val="00BC1B4B"/>
    <w:rsid w:val="00BC3857"/>
    <w:rsid w:val="00C22EAD"/>
    <w:rsid w:val="00C353BB"/>
    <w:rsid w:val="00C46974"/>
    <w:rsid w:val="00C46E1F"/>
    <w:rsid w:val="00C659CC"/>
    <w:rsid w:val="00C83002"/>
    <w:rsid w:val="00C84F51"/>
    <w:rsid w:val="00CA535A"/>
    <w:rsid w:val="00CE201B"/>
    <w:rsid w:val="00CE231B"/>
    <w:rsid w:val="00CE4F6C"/>
    <w:rsid w:val="00CF385D"/>
    <w:rsid w:val="00D036FD"/>
    <w:rsid w:val="00D23891"/>
    <w:rsid w:val="00D24FBD"/>
    <w:rsid w:val="00D30DBA"/>
    <w:rsid w:val="00D30EA0"/>
    <w:rsid w:val="00D717B7"/>
    <w:rsid w:val="00D8679A"/>
    <w:rsid w:val="00DA084A"/>
    <w:rsid w:val="00DF379F"/>
    <w:rsid w:val="00E21C60"/>
    <w:rsid w:val="00E712A4"/>
    <w:rsid w:val="00EB1441"/>
    <w:rsid w:val="00EC0C83"/>
    <w:rsid w:val="00EE5033"/>
    <w:rsid w:val="00EE5AF5"/>
    <w:rsid w:val="00F04F23"/>
    <w:rsid w:val="00F51CF4"/>
    <w:rsid w:val="00F83C95"/>
    <w:rsid w:val="00FA14FC"/>
    <w:rsid w:val="00FC6443"/>
    <w:rsid w:val="00FC6D14"/>
    <w:rsid w:val="00FD195E"/>
    <w:rsid w:val="00FD300B"/>
    <w:rsid w:val="00FE087D"/>
    <w:rsid w:val="00FE300F"/>
    <w:rsid w:val="00FE3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E82A"/>
  <w15:docId w15:val="{2E21C92D-E283-4F8D-B5D2-23596390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B7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17B7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D717B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717B7"/>
    <w:pPr>
      <w:spacing w:after="120"/>
    </w:pPr>
  </w:style>
  <w:style w:type="paragraph" w:styleId="List">
    <w:name w:val="List"/>
    <w:basedOn w:val="Textbody"/>
    <w:rsid w:val="00D717B7"/>
  </w:style>
  <w:style w:type="paragraph" w:styleId="Caption">
    <w:name w:val="caption"/>
    <w:basedOn w:val="Standard"/>
    <w:rsid w:val="00D717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717B7"/>
    <w:pPr>
      <w:suppressLineNumbers/>
    </w:pPr>
  </w:style>
  <w:style w:type="character" w:customStyle="1" w:styleId="BulletSymbols">
    <w:name w:val="Bullet Symbols"/>
    <w:rsid w:val="00D717B7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D9E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7B2D9E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401BDC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Hyperlink">
    <w:name w:val="Hyperlink"/>
    <w:uiPriority w:val="99"/>
    <w:unhideWhenUsed/>
    <w:rsid w:val="00C84F51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3F66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C65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3B7A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AEC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3B7AEC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AE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AEC"/>
    <w:rPr>
      <w:b/>
      <w:bCs/>
      <w:sz w:val="20"/>
      <w:szCs w:val="18"/>
    </w:rPr>
  </w:style>
  <w:style w:type="character" w:styleId="UnresolvedMention">
    <w:name w:val="Unresolved Mention"/>
    <w:uiPriority w:val="99"/>
    <w:semiHidden/>
    <w:unhideWhenUsed/>
    <w:rsid w:val="00EE5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haygart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evehaygarth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%20702.982.9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FB431-755A-4085-BB09-37CE2142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5327</CharactersWithSpaces>
  <SharedDoc>false</SharedDoc>
  <HLinks>
    <vt:vector size="18" baseType="variant">
      <vt:variant>
        <vt:i4>8192067</vt:i4>
      </vt:variant>
      <vt:variant>
        <vt:i4>6</vt:i4>
      </vt:variant>
      <vt:variant>
        <vt:i4>0</vt:i4>
      </vt:variant>
      <vt:variant>
        <vt:i4>5</vt:i4>
      </vt:variant>
      <vt:variant>
        <vt:lpwstr>mailto:stevehaygarth@yahoo.com</vt:lpwstr>
      </vt:variant>
      <vt:variant>
        <vt:lpwstr/>
      </vt:variant>
      <vt:variant>
        <vt:i4>5767173</vt:i4>
      </vt:variant>
      <vt:variant>
        <vt:i4>3</vt:i4>
      </vt:variant>
      <vt:variant>
        <vt:i4>0</vt:i4>
      </vt:variant>
      <vt:variant>
        <vt:i4>5</vt:i4>
      </vt:variant>
      <vt:variant>
        <vt:lpwstr>tel: 702.982.9500</vt:lpwstr>
      </vt:variant>
      <vt:variant>
        <vt:lpwstr/>
      </vt:variant>
      <vt:variant>
        <vt:i4>8192067</vt:i4>
      </vt:variant>
      <vt:variant>
        <vt:i4>0</vt:i4>
      </vt:variant>
      <vt:variant>
        <vt:i4>0</vt:i4>
      </vt:variant>
      <vt:variant>
        <vt:i4>5</vt:i4>
      </vt:variant>
      <vt:variant>
        <vt:lpwstr>mailto:stevehaygarth@yahoo.com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Shaygarth</dc:creator>
  <cp:keywords/>
  <cp:lastModifiedBy>Steve Haygarth</cp:lastModifiedBy>
  <cp:revision>2</cp:revision>
  <cp:lastPrinted>2020-07-10T05:07:00Z</cp:lastPrinted>
  <dcterms:created xsi:type="dcterms:W3CDTF">2021-04-05T22:59:00Z</dcterms:created>
  <dcterms:modified xsi:type="dcterms:W3CDTF">2021-04-05T22:59:00Z</dcterms:modified>
</cp:coreProperties>
</file>