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35B47" w14:textId="77777777" w:rsidR="00382A27" w:rsidRDefault="00382A27" w:rsidP="00382A27">
      <w:pPr>
        <w:spacing w:after="0" w:line="240" w:lineRule="auto"/>
        <w:rPr>
          <w:rFonts w:ascii="Arial Black" w:hAnsi="Arial Black"/>
          <w:b/>
          <w:sz w:val="24"/>
          <w:szCs w:val="24"/>
        </w:rPr>
      </w:pPr>
    </w:p>
    <w:p w14:paraId="5000D5D6" w14:textId="195B4DD4" w:rsidR="00382A27" w:rsidRDefault="00382A27" w:rsidP="00382A27">
      <w:pPr>
        <w:spacing w:after="0" w:line="240" w:lineRule="auto"/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Paul Zickefoose</w:t>
      </w:r>
    </w:p>
    <w:p w14:paraId="17B1AE66" w14:textId="39F28BCE" w:rsidR="00382A27" w:rsidRDefault="00382A27" w:rsidP="00382A27">
      <w:pPr>
        <w:spacing w:after="0" w:line="240" w:lineRule="auto"/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206-852-8790</w:t>
      </w:r>
    </w:p>
    <w:p w14:paraId="167C4F15" w14:textId="28EA3A00" w:rsidR="00382A27" w:rsidRDefault="00382A27" w:rsidP="00382A27">
      <w:pPr>
        <w:spacing w:after="0" w:line="240" w:lineRule="auto"/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Paul@net-connects.com</w:t>
      </w:r>
    </w:p>
    <w:p w14:paraId="76027B61" w14:textId="77777777" w:rsidR="00DC1332" w:rsidRDefault="00DC1332" w:rsidP="009F55B7">
      <w:pPr>
        <w:jc w:val="center"/>
        <w:rPr>
          <w:rFonts w:ascii="Arial" w:hAnsi="Arial" w:cs="Arial"/>
          <w:b/>
        </w:rPr>
      </w:pPr>
    </w:p>
    <w:p w14:paraId="2A74EB46" w14:textId="54927D6F" w:rsidR="00FC15DB" w:rsidRDefault="00322F27" w:rsidP="009F55B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PROVIDING 15</w:t>
      </w:r>
      <w:r w:rsidR="00DC1332">
        <w:rPr>
          <w:rFonts w:ascii="Arial" w:hAnsi="Arial" w:cs="Arial"/>
          <w:b/>
        </w:rPr>
        <w:t xml:space="preserve">+ </w:t>
      </w:r>
      <w:r w:rsidR="009F55B7" w:rsidRPr="00587A49">
        <w:rPr>
          <w:rFonts w:ascii="Arial" w:hAnsi="Arial" w:cs="Arial"/>
          <w:b/>
        </w:rPr>
        <w:t>YEARS’ EXPERIENCE AS A SKILLED</w:t>
      </w:r>
      <w:r w:rsidR="009F55B7" w:rsidRPr="00587A49">
        <w:rPr>
          <w:rFonts w:ascii="Arial" w:hAnsi="Arial" w:cs="Arial"/>
          <w:b/>
          <w:sz w:val="28"/>
          <w:szCs w:val="28"/>
        </w:rPr>
        <w:t xml:space="preserve"> </w:t>
      </w:r>
      <w:r w:rsidR="009F55B7" w:rsidRPr="00587A49">
        <w:rPr>
          <w:rFonts w:ascii="Arial" w:hAnsi="Arial" w:cs="Arial"/>
          <w:b/>
        </w:rPr>
        <w:t>INFORMATION TECHNOLOGY PROFESSIONAL</w:t>
      </w:r>
      <w:r w:rsidR="00C151EB">
        <w:rPr>
          <w:rFonts w:ascii="Arial" w:hAnsi="Arial" w:cs="Arial"/>
          <w:b/>
          <w:sz w:val="20"/>
          <w:szCs w:val="20"/>
        </w:rPr>
        <w:pict w14:anchorId="274BF175">
          <v:rect id="_x0000_i1025" style="width:0;height:1.5pt" o:hralign="center" o:hrstd="t" o:hr="t" fillcolor="#a0a0a0" stroked="f"/>
        </w:pict>
      </w:r>
    </w:p>
    <w:p w14:paraId="4CC10385" w14:textId="77777777" w:rsidR="00FC15DB" w:rsidRPr="00587A49" w:rsidRDefault="00FC15DB" w:rsidP="000B0089">
      <w:pPr>
        <w:pStyle w:val="Heading2"/>
        <w:rPr>
          <w:rStyle w:val="IntenseEmphasis"/>
          <w:b/>
          <w:bCs/>
          <w:i w:val="0"/>
          <w:iCs w:val="0"/>
          <w:sz w:val="32"/>
          <w:szCs w:val="32"/>
          <w:u w:val="single"/>
        </w:rPr>
      </w:pPr>
      <w:r w:rsidRPr="00587A49">
        <w:rPr>
          <w:rStyle w:val="IntenseEmphasis"/>
          <w:b/>
          <w:bCs/>
          <w:i w:val="0"/>
          <w:iCs w:val="0"/>
          <w:sz w:val="32"/>
          <w:szCs w:val="32"/>
          <w:u w:val="single"/>
        </w:rPr>
        <w:t>TECHNICAL SKILLS</w:t>
      </w:r>
      <w:r w:rsidR="000B0089" w:rsidRPr="00587A49">
        <w:rPr>
          <w:rStyle w:val="IntenseEmphasis"/>
          <w:b/>
          <w:bCs/>
          <w:i w:val="0"/>
          <w:iCs w:val="0"/>
          <w:sz w:val="32"/>
          <w:szCs w:val="32"/>
          <w:u w:val="single"/>
        </w:rPr>
        <w:t>/</w:t>
      </w:r>
      <w:r w:rsidR="00F25D26" w:rsidRPr="00587A49">
        <w:rPr>
          <w:rStyle w:val="IntenseEmphasis"/>
          <w:b/>
          <w:bCs/>
          <w:i w:val="0"/>
          <w:iCs w:val="0"/>
          <w:sz w:val="32"/>
          <w:szCs w:val="32"/>
          <w:u w:val="single"/>
        </w:rPr>
        <w:t xml:space="preserve">SUPPORTED </w:t>
      </w:r>
      <w:r w:rsidR="000B0089" w:rsidRPr="00587A49">
        <w:rPr>
          <w:rStyle w:val="IntenseEmphasis"/>
          <w:b/>
          <w:bCs/>
          <w:i w:val="0"/>
          <w:iCs w:val="0"/>
          <w:sz w:val="32"/>
          <w:szCs w:val="32"/>
          <w:u w:val="single"/>
        </w:rPr>
        <w:t>PRODUCTS</w:t>
      </w:r>
      <w:r w:rsidRPr="00587A49">
        <w:rPr>
          <w:rStyle w:val="IntenseEmphasis"/>
          <w:b/>
          <w:bCs/>
          <w:i w:val="0"/>
          <w:iCs w:val="0"/>
          <w:sz w:val="32"/>
          <w:szCs w:val="32"/>
          <w:u w:val="single"/>
        </w:rPr>
        <w:t>:</w:t>
      </w:r>
    </w:p>
    <w:p w14:paraId="39CD72CE" w14:textId="77777777" w:rsidR="00E34D2D" w:rsidRDefault="00E34D2D" w:rsidP="00F25784">
      <w:pPr>
        <w:spacing w:after="0" w:line="240" w:lineRule="auto"/>
        <w:rPr>
          <w:rStyle w:val="IntenseEmphasis"/>
          <w:rFonts w:ascii="Arial" w:hAnsi="Arial" w:cs="Arial"/>
          <w:sz w:val="24"/>
          <w:szCs w:val="24"/>
        </w:rPr>
      </w:pPr>
    </w:p>
    <w:p w14:paraId="6CBC5FD6" w14:textId="77777777" w:rsidR="00EE4BA1" w:rsidRDefault="00EE4BA1" w:rsidP="00F25784">
      <w:pPr>
        <w:spacing w:after="0" w:line="240" w:lineRule="auto"/>
        <w:rPr>
          <w:rStyle w:val="IntenseEmphasis"/>
          <w:rFonts w:ascii="Arial" w:hAnsi="Arial" w:cs="Arial"/>
          <w:sz w:val="24"/>
          <w:szCs w:val="24"/>
        </w:rPr>
        <w:sectPr w:rsidR="00EE4BA1" w:rsidSect="00587A49">
          <w:head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04EDC06" w14:textId="77777777" w:rsidR="007060A8" w:rsidRDefault="00F83014" w:rsidP="007060A8">
      <w:pPr>
        <w:spacing w:after="0" w:line="240" w:lineRule="auto"/>
        <w:rPr>
          <w:rStyle w:val="IntenseEmphasis"/>
          <w:rFonts w:ascii="Arial" w:hAnsi="Arial" w:cs="Arial"/>
          <w:color w:val="auto"/>
          <w:sz w:val="24"/>
          <w:szCs w:val="24"/>
        </w:rPr>
      </w:pPr>
      <w:r w:rsidRPr="00FC15DB">
        <w:rPr>
          <w:rStyle w:val="IntenseEmphasis"/>
          <w:rFonts w:ascii="Arial" w:hAnsi="Arial" w:cs="Arial"/>
          <w:color w:val="auto"/>
          <w:sz w:val="24"/>
          <w:szCs w:val="24"/>
        </w:rPr>
        <w:lastRenderedPageBreak/>
        <w:t>Systems Administration:</w:t>
      </w:r>
    </w:p>
    <w:p w14:paraId="3EB75B49" w14:textId="77777777" w:rsidR="00753E6E" w:rsidRDefault="00753E6E" w:rsidP="007060A8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Arial" w:hAnsi="Arial" w:cs="Arial"/>
        </w:rPr>
        <w:sectPr w:rsidR="00753E6E" w:rsidSect="00587A4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856E1D" w14:textId="5B905D2D" w:rsidR="001E51D1" w:rsidRDefault="001E51D1" w:rsidP="001E51D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F55B7">
        <w:rPr>
          <w:rFonts w:ascii="Arial" w:hAnsi="Arial" w:cs="Arial"/>
        </w:rPr>
        <w:lastRenderedPageBreak/>
        <w:t>Windows Server</w:t>
      </w:r>
      <w:r>
        <w:rPr>
          <w:rFonts w:ascii="Arial" w:hAnsi="Arial" w:cs="Arial"/>
        </w:rPr>
        <w:t xml:space="preserve"> 2008 R2 -</w:t>
      </w:r>
      <w:r w:rsidRPr="009F55B7">
        <w:rPr>
          <w:rFonts w:ascii="Arial" w:hAnsi="Arial" w:cs="Arial"/>
        </w:rPr>
        <w:t xml:space="preserve"> Windows Server 2012</w:t>
      </w:r>
      <w:r>
        <w:rPr>
          <w:rFonts w:ascii="Arial" w:hAnsi="Arial" w:cs="Arial"/>
        </w:rPr>
        <w:t xml:space="preserve"> R2</w:t>
      </w:r>
      <w:r w:rsidR="0061593D">
        <w:rPr>
          <w:rFonts w:ascii="Arial" w:hAnsi="Arial" w:cs="Arial"/>
        </w:rPr>
        <w:t>,</w:t>
      </w:r>
      <w:r w:rsidR="00164DB8">
        <w:rPr>
          <w:rFonts w:ascii="Arial" w:hAnsi="Arial" w:cs="Arial"/>
        </w:rPr>
        <w:t xml:space="preserve"> Windows 2016, Windows 2019,</w:t>
      </w:r>
      <w:r w:rsidR="0061593D">
        <w:rPr>
          <w:rFonts w:ascii="Arial" w:hAnsi="Arial" w:cs="Arial"/>
        </w:rPr>
        <w:t xml:space="preserve"> some Azure</w:t>
      </w:r>
    </w:p>
    <w:p w14:paraId="688B3E6F" w14:textId="77777777" w:rsidR="001E51D1" w:rsidRPr="00C93A03" w:rsidRDefault="001E51D1" w:rsidP="001E51D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C93A03">
        <w:rPr>
          <w:rFonts w:ascii="Arial" w:hAnsi="Arial" w:cs="Arial"/>
        </w:rPr>
        <w:t>Terminal Server 2008 and 2012</w:t>
      </w:r>
    </w:p>
    <w:p w14:paraId="4143C5E7" w14:textId="77777777" w:rsidR="009F55B7" w:rsidRDefault="00F25784" w:rsidP="009F55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F55B7">
        <w:rPr>
          <w:rFonts w:ascii="Arial" w:hAnsi="Arial" w:cs="Arial"/>
        </w:rPr>
        <w:t>Active D</w:t>
      </w:r>
      <w:r w:rsidR="007060A8" w:rsidRPr="009F55B7">
        <w:rPr>
          <w:rFonts w:ascii="Arial" w:hAnsi="Arial" w:cs="Arial"/>
        </w:rPr>
        <w:t xml:space="preserve">irectory and NT </w:t>
      </w:r>
      <w:r w:rsidR="009F55B7">
        <w:rPr>
          <w:rFonts w:ascii="Arial" w:hAnsi="Arial" w:cs="Arial"/>
        </w:rPr>
        <w:t>domain</w:t>
      </w:r>
    </w:p>
    <w:p w14:paraId="2547C7F4" w14:textId="63A40B5A" w:rsidR="001E51D1" w:rsidRDefault="001E51D1" w:rsidP="009F55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F55B7">
        <w:rPr>
          <w:rFonts w:ascii="Arial" w:hAnsi="Arial" w:cs="Arial"/>
        </w:rPr>
        <w:t>Microsoft Hosted Exchange</w:t>
      </w:r>
      <w:r w:rsidR="0061593D">
        <w:rPr>
          <w:rFonts w:ascii="Arial" w:hAnsi="Arial" w:cs="Arial"/>
        </w:rPr>
        <w:t>, Office 365</w:t>
      </w:r>
    </w:p>
    <w:p w14:paraId="460367E7" w14:textId="0BB5D054" w:rsidR="001D3012" w:rsidRDefault="001D3012" w:rsidP="009F55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AWS -  Amazon Web Services</w:t>
      </w:r>
    </w:p>
    <w:p w14:paraId="0EF6BB05" w14:textId="77777777" w:rsidR="001E51D1" w:rsidRDefault="00F25784" w:rsidP="001E51D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E51D1">
        <w:rPr>
          <w:rFonts w:ascii="Arial" w:hAnsi="Arial" w:cs="Arial"/>
        </w:rPr>
        <w:t>Microsoft Exchange</w:t>
      </w:r>
    </w:p>
    <w:p w14:paraId="038FF913" w14:textId="12CF60CB" w:rsidR="009F55B7" w:rsidRPr="0061593D" w:rsidRDefault="001E51D1" w:rsidP="006159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EqualLogic</w:t>
      </w:r>
      <w:proofErr w:type="spellEnd"/>
      <w:r>
        <w:rPr>
          <w:rFonts w:ascii="Arial" w:hAnsi="Arial" w:cs="Arial"/>
        </w:rPr>
        <w:t xml:space="preserve"> Drive Array/SAN</w:t>
      </w:r>
    </w:p>
    <w:p w14:paraId="0228ABB1" w14:textId="1DA31C6D" w:rsidR="000B0089" w:rsidRPr="0061593D" w:rsidRDefault="00F25784" w:rsidP="006159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0B0089">
        <w:rPr>
          <w:rFonts w:ascii="Arial" w:hAnsi="Arial" w:cs="Arial"/>
        </w:rPr>
        <w:t>User security configuration within Group Policy</w:t>
      </w:r>
    </w:p>
    <w:p w14:paraId="5954CEB6" w14:textId="77777777" w:rsidR="00D97DDF" w:rsidRDefault="00F25784" w:rsidP="000B008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0B0089">
        <w:rPr>
          <w:rFonts w:ascii="Arial" w:hAnsi="Arial" w:cs="Arial"/>
        </w:rPr>
        <w:t>Mobile device connection to network and exchange, including android, iPhone, and Windows.</w:t>
      </w:r>
    </w:p>
    <w:p w14:paraId="48BF7A94" w14:textId="77777777" w:rsidR="000B0089" w:rsidRDefault="00F25784" w:rsidP="000B008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0B0089">
        <w:rPr>
          <w:rFonts w:ascii="Arial" w:hAnsi="Arial" w:cs="Arial"/>
        </w:rPr>
        <w:t>Anti-Virus software including Norton, AVG, and MacAfee</w:t>
      </w:r>
    </w:p>
    <w:p w14:paraId="127F6127" w14:textId="77777777" w:rsidR="00F83014" w:rsidRDefault="00F25784" w:rsidP="000B008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0B0089">
        <w:rPr>
          <w:rFonts w:ascii="Arial" w:hAnsi="Arial" w:cs="Arial"/>
        </w:rPr>
        <w:t>RAID 5 (Redundant Array of Independent Drives)</w:t>
      </w:r>
    </w:p>
    <w:p w14:paraId="253AE933" w14:textId="77777777" w:rsidR="00A056F6" w:rsidRPr="000B0089" w:rsidRDefault="00A056F6" w:rsidP="000B008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Built/specked servers and workstations</w:t>
      </w:r>
    </w:p>
    <w:p w14:paraId="3A796BFE" w14:textId="77777777" w:rsidR="00753E6E" w:rsidRDefault="00753E6E" w:rsidP="007060A8">
      <w:pPr>
        <w:spacing w:after="0" w:line="240" w:lineRule="auto"/>
        <w:rPr>
          <w:rStyle w:val="IntenseEmphasis"/>
          <w:rFonts w:ascii="Arial" w:hAnsi="Arial" w:cs="Arial"/>
          <w:color w:val="auto"/>
          <w:sz w:val="24"/>
          <w:szCs w:val="24"/>
        </w:rPr>
        <w:sectPr w:rsidR="00753E6E" w:rsidSect="00587A49">
          <w:type w:val="continuous"/>
          <w:pgSz w:w="12240" w:h="15840"/>
          <w:pgMar w:top="720" w:right="720" w:bottom="720" w:left="720" w:header="720" w:footer="720" w:gutter="0"/>
          <w:cols w:space="360"/>
          <w:docGrid w:linePitch="360"/>
        </w:sectPr>
      </w:pPr>
    </w:p>
    <w:p w14:paraId="233D387E" w14:textId="77777777" w:rsidR="00F25D26" w:rsidRDefault="00F25D26" w:rsidP="007060A8">
      <w:pPr>
        <w:spacing w:after="0" w:line="240" w:lineRule="auto"/>
        <w:rPr>
          <w:rStyle w:val="IntenseEmphasis"/>
          <w:rFonts w:ascii="Arial" w:hAnsi="Arial" w:cs="Arial"/>
          <w:color w:val="auto"/>
          <w:sz w:val="24"/>
          <w:szCs w:val="24"/>
        </w:rPr>
        <w:sectPr w:rsidR="00F25D26" w:rsidSect="00587A49">
          <w:type w:val="continuous"/>
          <w:pgSz w:w="12240" w:h="15840"/>
          <w:pgMar w:top="720" w:right="720" w:bottom="720" w:left="720" w:header="720" w:footer="720" w:gutter="0"/>
          <w:cols w:num="2" w:space="540"/>
          <w:docGrid w:linePitch="360"/>
        </w:sectPr>
      </w:pPr>
    </w:p>
    <w:p w14:paraId="42355ADA" w14:textId="77777777" w:rsidR="00753E6E" w:rsidRDefault="000136F0" w:rsidP="000B0089">
      <w:pPr>
        <w:spacing w:after="0" w:line="240" w:lineRule="auto"/>
        <w:rPr>
          <w:rStyle w:val="IntenseEmphasis"/>
          <w:rFonts w:ascii="Arial" w:hAnsi="Arial" w:cs="Arial"/>
          <w:color w:val="auto"/>
          <w:sz w:val="24"/>
          <w:szCs w:val="24"/>
        </w:rPr>
      </w:pPr>
      <w:r>
        <w:rPr>
          <w:rStyle w:val="IntenseEmphasis"/>
          <w:rFonts w:ascii="Arial" w:hAnsi="Arial" w:cs="Arial"/>
          <w:color w:val="auto"/>
          <w:sz w:val="24"/>
          <w:szCs w:val="24"/>
        </w:rPr>
        <w:lastRenderedPageBreak/>
        <w:t>Software Operating Systems</w:t>
      </w:r>
      <w:r w:rsidR="000B0089">
        <w:rPr>
          <w:rStyle w:val="IntenseEmphasis"/>
          <w:rFonts w:ascii="Arial" w:hAnsi="Arial" w:cs="Arial"/>
          <w:color w:val="auto"/>
          <w:sz w:val="24"/>
          <w:szCs w:val="24"/>
        </w:rPr>
        <w:t>:</w:t>
      </w:r>
    </w:p>
    <w:p w14:paraId="4B2771F8" w14:textId="77777777" w:rsidR="00F25D26" w:rsidRDefault="00F25D26" w:rsidP="000B008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  <w:sectPr w:rsidR="00F25D26" w:rsidSect="00587A49">
          <w:type w:val="continuous"/>
          <w:pgSz w:w="12240" w:h="15840"/>
          <w:pgMar w:top="720" w:right="720" w:bottom="720" w:left="720" w:header="720" w:footer="720" w:gutter="0"/>
          <w:cols w:num="2" w:space="540"/>
          <w:docGrid w:linePitch="360"/>
        </w:sectPr>
      </w:pPr>
    </w:p>
    <w:p w14:paraId="1ADB8C0F" w14:textId="6CF493D2" w:rsidR="001E51D1" w:rsidRPr="001E51D1" w:rsidRDefault="00DC1332" w:rsidP="001E51D1">
      <w:pPr>
        <w:pStyle w:val="ListParagraph"/>
        <w:numPr>
          <w:ilvl w:val="0"/>
          <w:numId w:val="8"/>
        </w:numPr>
        <w:spacing w:after="0" w:line="240" w:lineRule="auto"/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sectPr w:rsidR="001E51D1" w:rsidRPr="001E51D1" w:rsidSect="00587A49">
          <w:type w:val="continuous"/>
          <w:pgSz w:w="12240" w:h="15840"/>
          <w:pgMar w:top="720" w:right="720" w:bottom="720" w:left="720" w:header="720" w:footer="720" w:gutter="0"/>
          <w:cols w:space="540"/>
          <w:docGrid w:linePitch="360"/>
        </w:sectPr>
      </w:pPr>
      <w:r>
        <w:rPr>
          <w:rFonts w:ascii="Arial" w:hAnsi="Arial" w:cs="Arial"/>
        </w:rPr>
        <w:lastRenderedPageBreak/>
        <w:t>Windows 7 (32-bit and 64-</w:t>
      </w:r>
      <w:r w:rsidR="001E51D1">
        <w:rPr>
          <w:rFonts w:ascii="Arial" w:hAnsi="Arial" w:cs="Arial"/>
        </w:rPr>
        <w:t>bit OS</w:t>
      </w:r>
      <w:r w:rsidR="001E51D1" w:rsidRPr="00F25D26">
        <w:rPr>
          <w:rFonts w:ascii="Arial" w:hAnsi="Arial" w:cs="Arial"/>
        </w:rPr>
        <w:t>), Windows 8</w:t>
      </w:r>
      <w:r w:rsidR="001E51D1">
        <w:rPr>
          <w:rFonts w:ascii="Arial" w:hAnsi="Arial" w:cs="Arial"/>
        </w:rPr>
        <w:t>, 8.1</w:t>
      </w:r>
      <w:r w:rsidR="0061593D">
        <w:rPr>
          <w:rFonts w:ascii="Arial" w:hAnsi="Arial" w:cs="Arial"/>
        </w:rPr>
        <w:t>, Windows 10</w:t>
      </w:r>
    </w:p>
    <w:p w14:paraId="4E28E3BC" w14:textId="56EC6C99" w:rsidR="000B0089" w:rsidRDefault="000136F0" w:rsidP="000B008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Windows</w:t>
      </w:r>
      <w:r w:rsidR="001E51D1">
        <w:rPr>
          <w:rFonts w:ascii="Arial" w:hAnsi="Arial" w:cs="Arial"/>
        </w:rPr>
        <w:t xml:space="preserve"> Server </w:t>
      </w:r>
      <w:r w:rsidR="007060A8" w:rsidRPr="000B0089">
        <w:rPr>
          <w:rFonts w:ascii="Arial" w:hAnsi="Arial" w:cs="Arial"/>
        </w:rPr>
        <w:t>2008, 2012</w:t>
      </w:r>
      <w:r w:rsidR="000C61FF">
        <w:rPr>
          <w:rFonts w:ascii="Arial" w:hAnsi="Arial" w:cs="Arial"/>
        </w:rPr>
        <w:t xml:space="preserve"> r2</w:t>
      </w:r>
    </w:p>
    <w:p w14:paraId="2ECA7AB7" w14:textId="77777777" w:rsidR="00F25D26" w:rsidRDefault="000136F0" w:rsidP="009F55B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Windows </w:t>
      </w:r>
      <w:r w:rsidR="001E51D1">
        <w:rPr>
          <w:rFonts w:ascii="Arial" w:hAnsi="Arial" w:cs="Arial"/>
        </w:rPr>
        <w:t xml:space="preserve">Small Business Server 2008; active directory, </w:t>
      </w:r>
      <w:r w:rsidR="009F55B7" w:rsidRPr="00F25D26">
        <w:rPr>
          <w:rFonts w:ascii="Arial" w:hAnsi="Arial" w:cs="Arial"/>
        </w:rPr>
        <w:t>domain</w:t>
      </w:r>
      <w:r w:rsidR="00F25D26" w:rsidRPr="00F25D26">
        <w:rPr>
          <w:rFonts w:ascii="Arial" w:hAnsi="Arial" w:cs="Arial"/>
        </w:rPr>
        <w:t xml:space="preserve"> </w:t>
      </w:r>
      <w:r w:rsidR="001E51D1">
        <w:rPr>
          <w:rFonts w:ascii="Arial" w:hAnsi="Arial" w:cs="Arial"/>
        </w:rPr>
        <w:t xml:space="preserve">support, </w:t>
      </w:r>
      <w:r>
        <w:rPr>
          <w:rFonts w:ascii="Arial" w:hAnsi="Arial" w:cs="Arial"/>
        </w:rPr>
        <w:t>network security and storage</w:t>
      </w:r>
    </w:p>
    <w:p w14:paraId="04B00BA9" w14:textId="77777777" w:rsidR="000136F0" w:rsidRDefault="000136F0" w:rsidP="000136F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F25D26">
        <w:rPr>
          <w:rFonts w:ascii="Arial" w:hAnsi="Arial" w:cs="Arial"/>
        </w:rPr>
        <w:t>Linux and Ubuntu</w:t>
      </w:r>
    </w:p>
    <w:p w14:paraId="7E56DCBE" w14:textId="77777777" w:rsidR="001E51D1" w:rsidRDefault="000136F0" w:rsidP="000136F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587A49">
        <w:rPr>
          <w:rFonts w:ascii="Arial" w:hAnsi="Arial" w:cs="Arial"/>
        </w:rPr>
        <w:t>Mac OS X</w:t>
      </w:r>
    </w:p>
    <w:p w14:paraId="1075734B" w14:textId="77777777" w:rsidR="000136F0" w:rsidRDefault="000136F0" w:rsidP="000136F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SQL Express 2</w:t>
      </w:r>
      <w:r w:rsidRPr="00F25D26">
        <w:rPr>
          <w:rFonts w:ascii="Arial" w:hAnsi="Arial" w:cs="Arial"/>
        </w:rPr>
        <w:t>005, 2008, 2014, database management</w:t>
      </w:r>
    </w:p>
    <w:p w14:paraId="665FDB43" w14:textId="77777777" w:rsidR="000136F0" w:rsidRPr="000136F0" w:rsidRDefault="000136F0" w:rsidP="000136F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Terminal Server </w:t>
      </w:r>
      <w:r w:rsidRPr="00C93A03">
        <w:rPr>
          <w:rFonts w:ascii="Arial" w:hAnsi="Arial" w:cs="Arial"/>
        </w:rPr>
        <w:t>2008 and 2012</w:t>
      </w:r>
    </w:p>
    <w:p w14:paraId="4CBB586B" w14:textId="77777777" w:rsidR="007060A8" w:rsidRDefault="007060A8" w:rsidP="00E34D2D">
      <w:pPr>
        <w:spacing w:after="0" w:line="240" w:lineRule="auto"/>
        <w:rPr>
          <w:rStyle w:val="IntenseEmphasis"/>
          <w:rFonts w:ascii="Arial" w:hAnsi="Arial" w:cs="Arial"/>
          <w:color w:val="auto"/>
          <w:sz w:val="24"/>
          <w:szCs w:val="24"/>
        </w:rPr>
      </w:pPr>
    </w:p>
    <w:p w14:paraId="3E0034EE" w14:textId="77777777" w:rsidR="00E34D2D" w:rsidRDefault="000136F0" w:rsidP="00E34D2D">
      <w:pPr>
        <w:spacing w:after="0" w:line="240" w:lineRule="auto"/>
        <w:rPr>
          <w:rStyle w:val="IntenseEmphasis"/>
          <w:rFonts w:ascii="Arial" w:hAnsi="Arial" w:cs="Arial"/>
          <w:color w:val="auto"/>
          <w:sz w:val="24"/>
          <w:szCs w:val="24"/>
        </w:rPr>
      </w:pPr>
      <w:r>
        <w:rPr>
          <w:rStyle w:val="IntenseEmphasis"/>
          <w:rFonts w:ascii="Arial" w:hAnsi="Arial" w:cs="Arial"/>
          <w:color w:val="auto"/>
          <w:sz w:val="24"/>
          <w:szCs w:val="24"/>
        </w:rPr>
        <w:t xml:space="preserve">Networking </w:t>
      </w:r>
      <w:r w:rsidR="00E34D2D">
        <w:rPr>
          <w:rStyle w:val="IntenseEmphasis"/>
          <w:rFonts w:ascii="Arial" w:hAnsi="Arial" w:cs="Arial"/>
          <w:color w:val="auto"/>
          <w:sz w:val="24"/>
          <w:szCs w:val="24"/>
        </w:rPr>
        <w:t>Systems:</w:t>
      </w:r>
    </w:p>
    <w:p w14:paraId="19126021" w14:textId="77777777" w:rsidR="00D97DDF" w:rsidRDefault="00D97DDF" w:rsidP="00F25D2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Hyper V, virtual machines</w:t>
      </w:r>
    </w:p>
    <w:p w14:paraId="464E3ACE" w14:textId="4232D876" w:rsidR="001D3012" w:rsidRDefault="001D3012" w:rsidP="00F25D2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VMWare</w:t>
      </w:r>
    </w:p>
    <w:p w14:paraId="49D1D291" w14:textId="77777777" w:rsidR="00F25D26" w:rsidRDefault="00E34D2D" w:rsidP="00F25D2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753E6E">
        <w:rPr>
          <w:rFonts w:ascii="Arial" w:hAnsi="Arial" w:cs="Arial"/>
        </w:rPr>
        <w:t>EV certification for company website</w:t>
      </w:r>
    </w:p>
    <w:p w14:paraId="082E2ED5" w14:textId="251D2241" w:rsidR="00F25D26" w:rsidRDefault="00E34D2D" w:rsidP="00F25D2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25D26">
        <w:rPr>
          <w:rFonts w:ascii="Arial" w:hAnsi="Arial" w:cs="Arial"/>
        </w:rPr>
        <w:t>Exchange</w:t>
      </w:r>
      <w:r w:rsidR="001E51D1">
        <w:rPr>
          <w:rFonts w:ascii="Arial" w:hAnsi="Arial" w:cs="Arial"/>
        </w:rPr>
        <w:t xml:space="preserve"> </w:t>
      </w:r>
      <w:r w:rsidRPr="00F25D26">
        <w:rPr>
          <w:rFonts w:ascii="Arial" w:hAnsi="Arial" w:cs="Arial"/>
        </w:rPr>
        <w:t>2007, 2010</w:t>
      </w:r>
      <w:r w:rsidR="000C61FF">
        <w:rPr>
          <w:rFonts w:ascii="Arial" w:hAnsi="Arial" w:cs="Arial"/>
        </w:rPr>
        <w:t>, 2013</w:t>
      </w:r>
      <w:r w:rsidRPr="00F25D26">
        <w:rPr>
          <w:rFonts w:ascii="Arial" w:hAnsi="Arial" w:cs="Arial"/>
        </w:rPr>
        <w:t xml:space="preserve"> - Unified messaging implementation</w:t>
      </w:r>
    </w:p>
    <w:p w14:paraId="70187A8D" w14:textId="77777777" w:rsidR="00F25D26" w:rsidRDefault="00E34D2D" w:rsidP="00F25D2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25D26">
        <w:rPr>
          <w:rFonts w:ascii="Arial" w:hAnsi="Arial" w:cs="Arial"/>
        </w:rPr>
        <w:t>AVG and Norton antivirus</w:t>
      </w:r>
    </w:p>
    <w:p w14:paraId="305661F6" w14:textId="17A93290" w:rsidR="00F25D26" w:rsidRPr="0061593D" w:rsidRDefault="00E34D2D" w:rsidP="0061593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25D26">
        <w:rPr>
          <w:rFonts w:ascii="Arial" w:hAnsi="Arial" w:cs="Arial"/>
        </w:rPr>
        <w:t>Backup Exec and Windows Backup</w:t>
      </w:r>
    </w:p>
    <w:p w14:paraId="659E9B68" w14:textId="77777777" w:rsidR="00F25D26" w:rsidRDefault="00E34D2D" w:rsidP="00F25D2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25D26">
        <w:rPr>
          <w:rFonts w:ascii="Arial" w:hAnsi="Arial" w:cs="Arial"/>
        </w:rPr>
        <w:t>Remote desktop protocol</w:t>
      </w:r>
    </w:p>
    <w:p w14:paraId="4B3DC0ED" w14:textId="77777777" w:rsidR="00F25D26" w:rsidRDefault="00E34D2D" w:rsidP="00F25D2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25D26">
        <w:rPr>
          <w:rFonts w:ascii="Arial" w:hAnsi="Arial" w:cs="Arial"/>
        </w:rPr>
        <w:t>Ultra VNC remote help desk</w:t>
      </w:r>
    </w:p>
    <w:p w14:paraId="6A40D9D2" w14:textId="2CEB38BD" w:rsidR="00F25D26" w:rsidRPr="000C61FF" w:rsidRDefault="00E34D2D" w:rsidP="000C61F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25D26">
        <w:rPr>
          <w:rFonts w:ascii="Arial" w:hAnsi="Arial" w:cs="Arial"/>
        </w:rPr>
        <w:t>Wireless hardware support</w:t>
      </w:r>
    </w:p>
    <w:p w14:paraId="126FFA0A" w14:textId="77777777" w:rsidR="000136F0" w:rsidRDefault="000136F0" w:rsidP="000136F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0B0089">
        <w:rPr>
          <w:rFonts w:ascii="Arial" w:hAnsi="Arial" w:cs="Arial"/>
        </w:rPr>
        <w:t>CAT 5 cabling and Fiber Optic components</w:t>
      </w:r>
    </w:p>
    <w:p w14:paraId="0CC996F8" w14:textId="31FC48A2" w:rsidR="000136F0" w:rsidRPr="00587A49" w:rsidRDefault="000C61FF" w:rsidP="5223D2B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Sonic Wall, WatchGuard, </w:t>
      </w:r>
      <w:r w:rsidR="5223D2B7" w:rsidRPr="5223D2B7">
        <w:rPr>
          <w:rFonts w:ascii="Arial" w:eastAsia="Arial" w:hAnsi="Arial" w:cs="Arial"/>
        </w:rPr>
        <w:t>and Clear OS</w:t>
      </w:r>
    </w:p>
    <w:p w14:paraId="44A07911" w14:textId="77777777" w:rsidR="00BD763E" w:rsidRDefault="00BD763E" w:rsidP="00090AFA">
      <w:pPr>
        <w:pStyle w:val="Heading2"/>
        <w:rPr>
          <w:rFonts w:ascii="Calibri" w:eastAsia="Calibri" w:hAnsi="Calibri" w:cs="Times New Roman"/>
          <w:b w:val="0"/>
          <w:bCs w:val="0"/>
          <w:color w:val="auto"/>
          <w:sz w:val="32"/>
          <w:szCs w:val="32"/>
        </w:rPr>
      </w:pPr>
    </w:p>
    <w:p w14:paraId="5105742F" w14:textId="77777777" w:rsidR="0061593D" w:rsidRPr="0061593D" w:rsidRDefault="0061593D" w:rsidP="0061593D"/>
    <w:p w14:paraId="5890F77B" w14:textId="77777777" w:rsidR="00BD763E" w:rsidRDefault="00BD763E" w:rsidP="00090AFA">
      <w:pPr>
        <w:pStyle w:val="Heading2"/>
        <w:rPr>
          <w:sz w:val="32"/>
          <w:szCs w:val="32"/>
          <w:u w:val="single"/>
        </w:rPr>
      </w:pPr>
    </w:p>
    <w:p w14:paraId="4F2237D6" w14:textId="77777777" w:rsidR="00F83014" w:rsidRPr="00587A49" w:rsidRDefault="00587A49" w:rsidP="00090AFA">
      <w:pPr>
        <w:pStyle w:val="Heading2"/>
        <w:rPr>
          <w:sz w:val="32"/>
          <w:szCs w:val="32"/>
          <w:u w:val="single"/>
        </w:rPr>
      </w:pPr>
      <w:r w:rsidRPr="00587A49">
        <w:rPr>
          <w:sz w:val="32"/>
          <w:szCs w:val="32"/>
          <w:u w:val="single"/>
        </w:rPr>
        <w:t>P</w:t>
      </w:r>
      <w:r w:rsidR="00090AFA" w:rsidRPr="00587A49">
        <w:rPr>
          <w:sz w:val="32"/>
          <w:szCs w:val="32"/>
          <w:u w:val="single"/>
        </w:rPr>
        <w:t>ROFESSIONAL EXPERIENCE</w:t>
      </w:r>
      <w:r w:rsidR="00F83014" w:rsidRPr="00587A49">
        <w:rPr>
          <w:sz w:val="32"/>
          <w:szCs w:val="32"/>
          <w:u w:val="single"/>
        </w:rPr>
        <w:t>:</w:t>
      </w:r>
      <w:r w:rsidR="00F83014" w:rsidRPr="00587A49">
        <w:rPr>
          <w:sz w:val="32"/>
          <w:szCs w:val="32"/>
          <w:u w:val="single"/>
        </w:rPr>
        <w:tab/>
      </w:r>
    </w:p>
    <w:p w14:paraId="59490676" w14:textId="77777777" w:rsidR="00322F27" w:rsidRDefault="00322F27" w:rsidP="00F907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D6D0D16" w14:textId="77777777" w:rsidR="00F50963" w:rsidRDefault="00F50963" w:rsidP="00F50963">
      <w:pPr>
        <w:rPr>
          <w:rFonts w:ascii="Arial" w:hAnsi="Arial" w:cs="Arial"/>
          <w:b/>
        </w:rPr>
      </w:pPr>
      <w:proofErr w:type="gramStart"/>
      <w:r w:rsidRPr="00F50963">
        <w:rPr>
          <w:rFonts w:ascii="Arial" w:hAnsi="Arial" w:cs="Arial"/>
          <w:b/>
        </w:rPr>
        <w:t>Paraprofessional  3</w:t>
      </w:r>
      <w:proofErr w:type="gramEnd"/>
    </w:p>
    <w:p w14:paraId="1A0BEEDB" w14:textId="1B9BD3E5" w:rsidR="00F50963" w:rsidRPr="00F50963" w:rsidRDefault="00F50963" w:rsidP="00F50963">
      <w:pPr>
        <w:rPr>
          <w:rFonts w:ascii="Arial" w:hAnsi="Arial" w:cs="Arial"/>
          <w:b/>
          <w:color w:val="2F3639"/>
        </w:rPr>
      </w:pPr>
      <w:bookmarkStart w:id="0" w:name="_GoBack"/>
      <w:r w:rsidRPr="00F50963">
        <w:rPr>
          <w:rFonts w:ascii="Arial" w:hAnsi="Arial" w:cs="Arial"/>
          <w:b/>
          <w:color w:val="2F3639"/>
        </w:rPr>
        <w:t>Marysville School district</w:t>
      </w:r>
    </w:p>
    <w:bookmarkEnd w:id="0"/>
    <w:p w14:paraId="61FF43CC" w14:textId="6A715B0B" w:rsidR="00F50963" w:rsidRPr="00F50963" w:rsidRDefault="00F50963" w:rsidP="00F50963">
      <w:pPr>
        <w:rPr>
          <w:rFonts w:ascii="Arial" w:hAnsi="Arial" w:cs="Arial"/>
        </w:rPr>
      </w:pPr>
      <w:r w:rsidRPr="00F50963">
        <w:rPr>
          <w:rFonts w:ascii="Arial" w:hAnsi="Arial" w:cs="Arial"/>
        </w:rPr>
        <w:t xml:space="preserve">Helping and assisting teachers with students with special needs and anger issues. </w:t>
      </w:r>
      <w:proofErr w:type="gramStart"/>
      <w:r w:rsidRPr="00F50963">
        <w:rPr>
          <w:rFonts w:ascii="Arial" w:hAnsi="Arial" w:cs="Arial"/>
        </w:rPr>
        <w:t>Helping with homework, Taking student to class 3.</w:t>
      </w:r>
      <w:proofErr w:type="gramEnd"/>
    </w:p>
    <w:p w14:paraId="018FE743" w14:textId="77777777" w:rsidR="003E2465" w:rsidRDefault="003E2465" w:rsidP="003E2465">
      <w:pPr>
        <w:pStyle w:val="Heading4"/>
        <w:shd w:val="clear" w:color="auto" w:fill="FFFFFF"/>
        <w:spacing w:before="0" w:after="75"/>
        <w:textAlignment w:val="baseline"/>
        <w:rPr>
          <w:rFonts w:ascii="Arial" w:hAnsi="Arial" w:cs="Arial"/>
          <w:color w:val="2F3639"/>
        </w:rPr>
      </w:pPr>
      <w:r>
        <w:rPr>
          <w:rFonts w:ascii="Arial" w:hAnsi="Arial" w:cs="Arial"/>
          <w:color w:val="2F3639"/>
        </w:rPr>
        <w:t>Senior System Administrator</w:t>
      </w:r>
    </w:p>
    <w:p w14:paraId="4955BDD4" w14:textId="296B2A24" w:rsidR="003E2465" w:rsidRDefault="003E2465" w:rsidP="003E2465">
      <w:pPr>
        <w:rPr>
          <w:rFonts w:ascii="Arial" w:hAnsi="Arial" w:cs="Arial"/>
        </w:rPr>
      </w:pPr>
      <w:r w:rsidRPr="00F50963">
        <w:rPr>
          <w:rFonts w:ascii="Arial" w:hAnsi="Arial" w:cs="Arial"/>
          <w:b/>
        </w:rPr>
        <w:t>Compass Health</w:t>
      </w:r>
      <w:r>
        <w:rPr>
          <w:rFonts w:ascii="Arial" w:hAnsi="Arial" w:cs="Arial"/>
        </w:rPr>
        <w:t>, Everett WA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2019</w:t>
      </w:r>
    </w:p>
    <w:p w14:paraId="3FA9F142" w14:textId="52F848C1" w:rsidR="003E2465" w:rsidRPr="003E2465" w:rsidRDefault="003E2465" w:rsidP="003E246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Supported desktop users, shares and </w:t>
      </w:r>
      <w:proofErr w:type="spellStart"/>
      <w:r>
        <w:rPr>
          <w:rFonts w:ascii="Arial" w:hAnsi="Arial" w:cs="Arial"/>
        </w:rPr>
        <w:t>workstion</w:t>
      </w:r>
      <w:proofErr w:type="spellEnd"/>
      <w:r>
        <w:rPr>
          <w:rFonts w:ascii="Arial" w:hAnsi="Arial" w:cs="Arial"/>
        </w:rPr>
        <w:t xml:space="preserve"> issues.</w:t>
      </w:r>
      <w:proofErr w:type="gramEnd"/>
      <w:r>
        <w:rPr>
          <w:rFonts w:ascii="Arial" w:hAnsi="Arial" w:cs="Arial"/>
        </w:rPr>
        <w:t xml:space="preserve"> Migrated whole company (</w:t>
      </w:r>
      <w:r w:rsidR="00F50963">
        <w:rPr>
          <w:rFonts w:ascii="Arial" w:hAnsi="Arial" w:cs="Arial"/>
        </w:rPr>
        <w:t>over</w:t>
      </w:r>
      <w:r>
        <w:rPr>
          <w:rFonts w:ascii="Arial" w:hAnsi="Arial" w:cs="Arial"/>
        </w:rPr>
        <w:t xml:space="preserve"> 1500 users)</w:t>
      </w:r>
      <w:r w:rsidR="00F50963">
        <w:rPr>
          <w:rFonts w:ascii="Arial" w:hAnsi="Arial" w:cs="Arial"/>
        </w:rPr>
        <w:t xml:space="preserve"> from on </w:t>
      </w:r>
      <w:proofErr w:type="spellStart"/>
      <w:r w:rsidR="00F50963">
        <w:rPr>
          <w:rFonts w:ascii="Arial" w:hAnsi="Arial" w:cs="Arial"/>
        </w:rPr>
        <w:t>prem</w:t>
      </w:r>
      <w:proofErr w:type="spellEnd"/>
      <w:r w:rsidR="00F50963">
        <w:rPr>
          <w:rFonts w:ascii="Arial" w:hAnsi="Arial" w:cs="Arial"/>
        </w:rPr>
        <w:t xml:space="preserve"> exchange to O365, managed backups, maintained server environments, migrated hosted Windows 2008 r2 server to hosted Windows 2012 </w:t>
      </w:r>
      <w:proofErr w:type="spellStart"/>
      <w:r w:rsidR="00F50963">
        <w:rPr>
          <w:rFonts w:ascii="Arial" w:hAnsi="Arial" w:cs="Arial"/>
        </w:rPr>
        <w:t>rs</w:t>
      </w:r>
      <w:proofErr w:type="spellEnd"/>
      <w:r>
        <w:rPr>
          <w:rFonts w:ascii="Arial" w:hAnsi="Arial" w:cs="Arial"/>
        </w:rPr>
        <w:tab/>
      </w:r>
    </w:p>
    <w:p w14:paraId="276ECBBE" w14:textId="64483903" w:rsidR="00F907BC" w:rsidRDefault="00F907BC" w:rsidP="00F907BC">
      <w:pPr>
        <w:autoSpaceDE w:val="0"/>
        <w:autoSpaceDN w:val="0"/>
        <w:adjustRightInd w:val="0"/>
        <w:spacing w:after="0" w:line="240" w:lineRule="auto"/>
        <w:rPr>
          <w:rFonts w:ascii="OpenSymbol" w:eastAsia="OpenSymbol" w:hAnsi="DejaVuSans-Bold" w:cs="OpenSymbol"/>
          <w:color w:val="000000"/>
        </w:rPr>
      </w:pPr>
      <w:r w:rsidRPr="00F907BC">
        <w:rPr>
          <w:rFonts w:ascii="Arial" w:eastAsia="OpenSymbol" w:hAnsi="Arial" w:cs="Arial"/>
          <w:b/>
          <w:color w:val="000000"/>
        </w:rPr>
        <w:t>Tesoro/</w:t>
      </w:r>
      <w:proofErr w:type="spellStart"/>
      <w:r w:rsidRPr="00F907BC">
        <w:rPr>
          <w:rFonts w:ascii="Arial" w:eastAsia="OpenSymbol" w:hAnsi="Arial" w:cs="Arial"/>
          <w:b/>
          <w:color w:val="000000"/>
        </w:rPr>
        <w:t>Andeav</w:t>
      </w:r>
      <w:r>
        <w:rPr>
          <w:rFonts w:ascii="Arial" w:eastAsia="OpenSymbol" w:hAnsi="Arial" w:cs="Arial"/>
          <w:b/>
          <w:color w:val="000000"/>
        </w:rPr>
        <w:t>or</w:t>
      </w:r>
      <w:proofErr w:type="spellEnd"/>
      <w:r>
        <w:rPr>
          <w:rFonts w:ascii="Arial" w:eastAsia="OpenSymbol" w:hAnsi="Arial" w:cs="Arial"/>
          <w:b/>
          <w:color w:val="000000"/>
        </w:rPr>
        <w:t xml:space="preserve">, </w:t>
      </w:r>
      <w:r w:rsidRPr="00F907BC">
        <w:rPr>
          <w:rFonts w:ascii="Arial" w:eastAsia="OpenSymbol" w:hAnsi="Arial" w:cs="Arial"/>
          <w:color w:val="000000"/>
        </w:rPr>
        <w:t>Anacortes WA</w:t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  <w:t>2017 - 2018</w:t>
      </w:r>
    </w:p>
    <w:p w14:paraId="235B3C49" w14:textId="77777777" w:rsidR="00322F27" w:rsidRDefault="00DC1332" w:rsidP="00F907BC">
      <w:pPr>
        <w:autoSpaceDE w:val="0"/>
        <w:autoSpaceDN w:val="0"/>
        <w:adjustRightInd w:val="0"/>
        <w:spacing w:after="0" w:line="240" w:lineRule="auto"/>
        <w:rPr>
          <w:rFonts w:ascii="Arial" w:eastAsia="OpenSymbol" w:hAnsi="Arial" w:cs="Arial"/>
          <w:color w:val="000000"/>
        </w:rPr>
      </w:pPr>
      <w:proofErr w:type="gramStart"/>
      <w:r w:rsidRPr="00DC1332">
        <w:rPr>
          <w:rFonts w:ascii="Arial" w:eastAsia="OpenSymbol" w:hAnsi="Arial" w:cs="Arial"/>
          <w:b/>
          <w:color w:val="000000"/>
        </w:rPr>
        <w:t>IT Contractor</w:t>
      </w:r>
      <w:r>
        <w:rPr>
          <w:rFonts w:ascii="Courier New" w:eastAsia="OpenSymbol" w:hAnsi="Courier New" w:cs="Courier New"/>
          <w:color w:val="000000"/>
        </w:rPr>
        <w:t>.</w:t>
      </w:r>
      <w:proofErr w:type="gramEnd"/>
      <w:r w:rsidR="00082E76">
        <w:rPr>
          <w:rFonts w:ascii="Courier New" w:eastAsia="OpenSymbol" w:hAnsi="Courier New" w:cs="Courier New"/>
          <w:color w:val="000000"/>
        </w:rPr>
        <w:t xml:space="preserve">  </w:t>
      </w:r>
      <w:r w:rsidR="00082E76" w:rsidRPr="00082E76">
        <w:rPr>
          <w:rFonts w:ascii="Arial" w:eastAsia="OpenSymbol" w:hAnsi="Arial" w:cs="Arial"/>
          <w:color w:val="000000"/>
        </w:rPr>
        <w:t xml:space="preserve">As part of a corporate-wide effort to upgrade 15,000 machines, </w:t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</w:p>
    <w:p w14:paraId="138F22F3" w14:textId="77777777" w:rsidR="00322F27" w:rsidRDefault="00082E76" w:rsidP="00F907BC">
      <w:pPr>
        <w:autoSpaceDE w:val="0"/>
        <w:autoSpaceDN w:val="0"/>
        <w:adjustRightInd w:val="0"/>
        <w:spacing w:after="0" w:line="240" w:lineRule="auto"/>
        <w:rPr>
          <w:rFonts w:ascii="Arial" w:eastAsia="OpenSymbol" w:hAnsi="Arial" w:cs="Arial"/>
          <w:color w:val="000000"/>
        </w:rPr>
      </w:pPr>
      <w:proofErr w:type="gramStart"/>
      <w:r w:rsidRPr="00082E76">
        <w:rPr>
          <w:rFonts w:ascii="Arial" w:eastAsia="OpenSymbol" w:hAnsi="Arial" w:cs="Arial"/>
          <w:color w:val="000000"/>
        </w:rPr>
        <w:t>participated</w:t>
      </w:r>
      <w:proofErr w:type="gramEnd"/>
      <w:r w:rsidRPr="00082E76">
        <w:rPr>
          <w:rFonts w:ascii="Arial" w:eastAsia="OpenSymbol" w:hAnsi="Arial" w:cs="Arial"/>
          <w:color w:val="000000"/>
        </w:rPr>
        <w:t xml:space="preserve"> on a 5-person team locally to package, test and roll-out 750 apps of </w:t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</w:p>
    <w:p w14:paraId="31C73B96" w14:textId="77777777" w:rsidR="00322F27" w:rsidRDefault="00082E76" w:rsidP="00F907BC">
      <w:pPr>
        <w:autoSpaceDE w:val="0"/>
        <w:autoSpaceDN w:val="0"/>
        <w:adjustRightInd w:val="0"/>
        <w:spacing w:after="0" w:line="240" w:lineRule="auto"/>
        <w:rPr>
          <w:rFonts w:ascii="Arial" w:eastAsia="OpenSymbol" w:hAnsi="Arial" w:cs="Arial"/>
          <w:color w:val="000000"/>
        </w:rPr>
      </w:pPr>
      <w:proofErr w:type="gramStart"/>
      <w:r w:rsidRPr="00082E76">
        <w:rPr>
          <w:rFonts w:ascii="Arial" w:eastAsia="OpenSymbol" w:hAnsi="Arial" w:cs="Arial"/>
          <w:color w:val="000000"/>
        </w:rPr>
        <w:t>software</w:t>
      </w:r>
      <w:proofErr w:type="gramEnd"/>
      <w:r w:rsidRPr="00082E76">
        <w:rPr>
          <w:rFonts w:ascii="Arial" w:eastAsia="OpenSymbol" w:hAnsi="Arial" w:cs="Arial"/>
          <w:color w:val="000000"/>
        </w:rPr>
        <w:t>.</w:t>
      </w:r>
      <w:r w:rsidR="00DC1332" w:rsidRPr="00082E76">
        <w:rPr>
          <w:rFonts w:ascii="Arial" w:eastAsia="OpenSymbol" w:hAnsi="Arial" w:cs="Arial"/>
          <w:color w:val="000000"/>
        </w:rPr>
        <w:t xml:space="preserve"> </w:t>
      </w:r>
      <w:proofErr w:type="gramStart"/>
      <w:r w:rsidRPr="00082E76">
        <w:rPr>
          <w:rFonts w:ascii="Arial" w:eastAsia="OpenSymbol" w:hAnsi="Arial" w:cs="Arial"/>
          <w:color w:val="000000"/>
        </w:rPr>
        <w:t xml:space="preserve">Tested Windows 10 </w:t>
      </w:r>
      <w:r w:rsidR="00F907BC" w:rsidRPr="00082E76">
        <w:rPr>
          <w:rFonts w:ascii="Arial" w:eastAsia="OpenSymbol" w:hAnsi="Arial" w:cs="Arial"/>
          <w:color w:val="000000"/>
        </w:rPr>
        <w:t xml:space="preserve">rollout </w:t>
      </w:r>
      <w:r w:rsidRPr="00082E76">
        <w:rPr>
          <w:rFonts w:ascii="Arial" w:eastAsia="OpenSymbol" w:hAnsi="Arial" w:cs="Arial"/>
          <w:color w:val="000000"/>
        </w:rPr>
        <w:t xml:space="preserve">on </w:t>
      </w:r>
      <w:r>
        <w:rPr>
          <w:rFonts w:ascii="Arial" w:eastAsia="OpenSymbol" w:hAnsi="Arial" w:cs="Arial"/>
          <w:color w:val="000000"/>
        </w:rPr>
        <w:t xml:space="preserve">50 desktop and laptop </w:t>
      </w:r>
      <w:r w:rsidR="008047E7">
        <w:rPr>
          <w:rFonts w:ascii="Arial" w:eastAsia="OpenSymbol" w:hAnsi="Arial" w:cs="Arial"/>
          <w:color w:val="000000"/>
        </w:rPr>
        <w:t>computers.</w:t>
      </w:r>
      <w:proofErr w:type="gramEnd"/>
      <w:r w:rsidR="008047E7">
        <w:rPr>
          <w:rFonts w:ascii="Arial" w:eastAsia="OpenSymbol" w:hAnsi="Arial" w:cs="Arial"/>
          <w:color w:val="000000"/>
        </w:rPr>
        <w:t xml:space="preserve">  </w:t>
      </w:r>
      <w:r w:rsidR="002C7AFA" w:rsidRPr="00082E76">
        <w:rPr>
          <w:rFonts w:ascii="Arial" w:eastAsia="OpenSymbol" w:hAnsi="Arial" w:cs="Arial"/>
          <w:color w:val="000000"/>
        </w:rPr>
        <w:t xml:space="preserve">Deployed </w:t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</w:p>
    <w:p w14:paraId="2CB89CC7" w14:textId="77777777" w:rsidR="00322F27" w:rsidRDefault="00082E76" w:rsidP="00F907BC">
      <w:pPr>
        <w:autoSpaceDE w:val="0"/>
        <w:autoSpaceDN w:val="0"/>
        <w:adjustRightInd w:val="0"/>
        <w:spacing w:after="0" w:line="240" w:lineRule="auto"/>
        <w:rPr>
          <w:rFonts w:ascii="Arial" w:eastAsia="OpenSymbol" w:hAnsi="Arial" w:cs="Arial"/>
          <w:color w:val="000000"/>
        </w:rPr>
      </w:pPr>
      <w:proofErr w:type="gramStart"/>
      <w:r>
        <w:rPr>
          <w:rFonts w:ascii="Arial" w:eastAsia="OpenSymbol" w:hAnsi="Arial" w:cs="Arial"/>
          <w:color w:val="000000"/>
        </w:rPr>
        <w:t xml:space="preserve">OS and applications using </w:t>
      </w:r>
      <w:r w:rsidR="002C7AFA" w:rsidRPr="00082E76">
        <w:rPr>
          <w:rFonts w:ascii="Arial" w:eastAsia="OpenSymbol" w:hAnsi="Arial" w:cs="Arial"/>
          <w:color w:val="000000"/>
        </w:rPr>
        <w:t>SCCM</w:t>
      </w:r>
      <w:r w:rsidRPr="00082E76">
        <w:rPr>
          <w:rFonts w:ascii="Arial" w:eastAsia="OpenSymbol" w:hAnsi="Arial" w:cs="Arial"/>
          <w:color w:val="000000"/>
        </w:rPr>
        <w:t>.</w:t>
      </w:r>
      <w:proofErr w:type="gramEnd"/>
      <w:r w:rsidRPr="00082E76">
        <w:rPr>
          <w:rFonts w:ascii="Arial" w:eastAsia="OpenSymbol" w:hAnsi="Arial" w:cs="Arial"/>
          <w:color w:val="000000"/>
        </w:rPr>
        <w:t xml:space="preserve"> Inventoried and installed </w:t>
      </w:r>
      <w:r>
        <w:rPr>
          <w:rFonts w:ascii="Arial" w:eastAsia="OpenSymbol" w:hAnsi="Arial" w:cs="Arial"/>
          <w:color w:val="000000"/>
        </w:rPr>
        <w:t xml:space="preserve">630 </w:t>
      </w:r>
      <w:r w:rsidRPr="00082E76">
        <w:rPr>
          <w:rFonts w:ascii="Arial" w:eastAsia="OpenSymbol" w:hAnsi="Arial" w:cs="Arial"/>
          <w:color w:val="000000"/>
        </w:rPr>
        <w:t xml:space="preserve">new </w:t>
      </w:r>
      <w:r w:rsidR="008047E7">
        <w:rPr>
          <w:rFonts w:ascii="Arial" w:eastAsia="OpenSymbol" w:hAnsi="Arial" w:cs="Arial"/>
          <w:color w:val="000000"/>
        </w:rPr>
        <w:t xml:space="preserve">PCs. Installed </w:t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</w:p>
    <w:p w14:paraId="7E02CD25" w14:textId="77777777" w:rsidR="00322F27" w:rsidRDefault="00F907BC" w:rsidP="00F907BC">
      <w:pPr>
        <w:autoSpaceDE w:val="0"/>
        <w:autoSpaceDN w:val="0"/>
        <w:adjustRightInd w:val="0"/>
        <w:spacing w:after="0" w:line="240" w:lineRule="auto"/>
        <w:rPr>
          <w:rFonts w:ascii="Arial" w:eastAsia="OpenSymbol" w:hAnsi="Arial" w:cs="Arial"/>
          <w:color w:val="000000"/>
        </w:rPr>
      </w:pPr>
      <w:proofErr w:type="gramStart"/>
      <w:r w:rsidRPr="00082E76">
        <w:rPr>
          <w:rFonts w:ascii="Arial" w:eastAsia="OpenSymbol" w:hAnsi="Arial" w:cs="Arial"/>
          <w:color w:val="000000"/>
        </w:rPr>
        <w:t>an</w:t>
      </w:r>
      <w:proofErr w:type="gramEnd"/>
      <w:r w:rsidRPr="00082E76">
        <w:rPr>
          <w:rFonts w:ascii="Arial" w:eastAsia="OpenSymbol" w:hAnsi="Arial" w:cs="Arial"/>
          <w:color w:val="000000"/>
        </w:rPr>
        <w:t xml:space="preserve"> </w:t>
      </w:r>
      <w:r w:rsidR="008047E7">
        <w:rPr>
          <w:rFonts w:ascii="Arial" w:eastAsia="OpenSymbol" w:hAnsi="Arial" w:cs="Arial"/>
          <w:color w:val="000000"/>
        </w:rPr>
        <w:t xml:space="preserve">app-v </w:t>
      </w:r>
      <w:r w:rsidRPr="00082E76">
        <w:rPr>
          <w:rFonts w:ascii="Arial" w:eastAsia="OpenSymbol" w:hAnsi="Arial" w:cs="Arial"/>
          <w:color w:val="000000"/>
        </w:rPr>
        <w:t xml:space="preserve">server environment. </w:t>
      </w:r>
      <w:proofErr w:type="gramStart"/>
      <w:r w:rsidRPr="00082E76">
        <w:rPr>
          <w:rFonts w:ascii="Arial" w:eastAsia="OpenSymbol" w:hAnsi="Arial" w:cs="Arial"/>
          <w:color w:val="000000"/>
        </w:rPr>
        <w:t xml:space="preserve">Tested packaging of </w:t>
      </w:r>
      <w:proofErr w:type="spellStart"/>
      <w:r w:rsidR="00082E76" w:rsidRPr="00082E76">
        <w:rPr>
          <w:rFonts w:ascii="Arial" w:eastAsia="OpenSymbol" w:hAnsi="Arial" w:cs="Arial"/>
          <w:color w:val="000000"/>
        </w:rPr>
        <w:t>m</w:t>
      </w:r>
      <w:r w:rsidRPr="00082E76">
        <w:rPr>
          <w:rFonts w:ascii="Arial" w:eastAsia="OpenSymbol" w:hAnsi="Arial" w:cs="Arial"/>
          <w:color w:val="000000"/>
        </w:rPr>
        <w:t>si</w:t>
      </w:r>
      <w:proofErr w:type="spellEnd"/>
      <w:r w:rsidRPr="00082E76">
        <w:rPr>
          <w:rFonts w:ascii="Arial" w:eastAsia="OpenSymbol" w:hAnsi="Arial" w:cs="Arial"/>
          <w:color w:val="000000"/>
        </w:rPr>
        <w:t xml:space="preserve"> apps in app-v.</w:t>
      </w:r>
      <w:proofErr w:type="gramEnd"/>
      <w:r w:rsidRPr="00082E76">
        <w:rPr>
          <w:rFonts w:ascii="Arial" w:eastAsia="OpenSymbol" w:hAnsi="Arial" w:cs="Arial"/>
          <w:color w:val="000000"/>
        </w:rPr>
        <w:t xml:space="preserve">  </w:t>
      </w:r>
      <w:r w:rsidR="002C7AFA" w:rsidRPr="00082E76">
        <w:rPr>
          <w:rFonts w:ascii="Arial" w:eastAsia="OpenSymbol" w:hAnsi="Arial" w:cs="Arial"/>
          <w:color w:val="000000"/>
        </w:rPr>
        <w:t xml:space="preserve">Deployed apps </w:t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  <w:r w:rsidR="00322F27">
        <w:rPr>
          <w:rFonts w:ascii="Arial" w:eastAsia="OpenSymbol" w:hAnsi="Arial" w:cs="Arial"/>
          <w:color w:val="000000"/>
        </w:rPr>
        <w:tab/>
      </w:r>
    </w:p>
    <w:p w14:paraId="518CA4B7" w14:textId="4C850864" w:rsidR="00F907BC" w:rsidRPr="00F907BC" w:rsidRDefault="008047E7" w:rsidP="00F907BC">
      <w:pPr>
        <w:autoSpaceDE w:val="0"/>
        <w:autoSpaceDN w:val="0"/>
        <w:adjustRightInd w:val="0"/>
        <w:spacing w:after="0" w:line="240" w:lineRule="auto"/>
        <w:rPr>
          <w:rFonts w:ascii="Arial" w:eastAsia="OpenSymbol" w:hAnsi="Arial" w:cs="Arial"/>
          <w:color w:val="000000"/>
        </w:rPr>
      </w:pPr>
      <w:proofErr w:type="gramStart"/>
      <w:r>
        <w:rPr>
          <w:rFonts w:ascii="Arial" w:eastAsia="OpenSymbol" w:hAnsi="Arial" w:cs="Arial"/>
          <w:color w:val="000000"/>
        </w:rPr>
        <w:t>and</w:t>
      </w:r>
      <w:proofErr w:type="gramEnd"/>
      <w:r>
        <w:rPr>
          <w:rFonts w:ascii="Arial" w:eastAsia="OpenSymbol" w:hAnsi="Arial" w:cs="Arial"/>
          <w:color w:val="000000"/>
        </w:rPr>
        <w:t xml:space="preserve"> assigned users </w:t>
      </w:r>
      <w:r w:rsidR="002C7AFA" w:rsidRPr="00082E76">
        <w:rPr>
          <w:rFonts w:ascii="Arial" w:eastAsia="OpenSymbol" w:hAnsi="Arial" w:cs="Arial"/>
          <w:color w:val="000000"/>
        </w:rPr>
        <w:t xml:space="preserve">using </w:t>
      </w:r>
      <w:r w:rsidR="00F907BC" w:rsidRPr="00082E76">
        <w:rPr>
          <w:rFonts w:ascii="Arial" w:eastAsia="OpenSymbol" w:hAnsi="Arial" w:cs="Arial"/>
          <w:color w:val="000000"/>
        </w:rPr>
        <w:t>AD.</w:t>
      </w:r>
      <w:r w:rsidR="00F907BC">
        <w:rPr>
          <w:rFonts w:ascii="Arial" w:eastAsia="OpenSymbol" w:hAnsi="Arial" w:cs="Arial"/>
          <w:color w:val="000000"/>
        </w:rPr>
        <w:t xml:space="preserve"> </w:t>
      </w:r>
    </w:p>
    <w:p w14:paraId="3A82B96D" w14:textId="239F0AD1" w:rsidR="00F907BC" w:rsidRDefault="00F907BC" w:rsidP="003F5B28">
      <w:pPr>
        <w:spacing w:after="0" w:line="240" w:lineRule="auto"/>
        <w:rPr>
          <w:rFonts w:ascii="Arial" w:eastAsia="Arial" w:hAnsi="Arial" w:cs="Arial"/>
        </w:rPr>
      </w:pPr>
    </w:p>
    <w:p w14:paraId="01EB5FD2" w14:textId="485411FE" w:rsidR="000C61FF" w:rsidRDefault="000C61FF" w:rsidP="003F5B28">
      <w:pPr>
        <w:spacing w:after="0" w:line="240" w:lineRule="auto"/>
        <w:rPr>
          <w:rFonts w:ascii="Arial" w:eastAsia="Arial" w:hAnsi="Arial" w:cs="Arial"/>
        </w:rPr>
      </w:pPr>
      <w:r w:rsidRPr="000C61FF">
        <w:rPr>
          <w:rFonts w:ascii="Arial" w:eastAsia="Arial" w:hAnsi="Arial" w:cs="Arial"/>
          <w:b/>
        </w:rPr>
        <w:t>Residence XII</w:t>
      </w:r>
      <w:r>
        <w:rPr>
          <w:rFonts w:ascii="Arial" w:eastAsia="Arial" w:hAnsi="Arial" w:cs="Arial"/>
        </w:rPr>
        <w:t>, Kirkland WA</w:t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  <w:t>2016 - 2017</w:t>
      </w:r>
    </w:p>
    <w:p w14:paraId="58AA06B1" w14:textId="5F9F12F1" w:rsidR="00322F27" w:rsidRDefault="000C61FF" w:rsidP="00322F27">
      <w:pPr>
        <w:spacing w:after="0" w:line="240" w:lineRule="auto"/>
        <w:rPr>
          <w:rFonts w:ascii="Arial" w:eastAsia="Arial" w:hAnsi="Arial" w:cs="Arial"/>
        </w:rPr>
      </w:pPr>
      <w:proofErr w:type="gramStart"/>
      <w:r w:rsidRPr="008047E7">
        <w:rPr>
          <w:rFonts w:ascii="Arial" w:eastAsia="Arial" w:hAnsi="Arial" w:cs="Arial"/>
          <w:b/>
        </w:rPr>
        <w:t>System Administrator</w:t>
      </w:r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r w:rsidR="008047E7"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Maintained all aspects of the internal network including phone</w:t>
      </w:r>
      <w:r w:rsidR="00322F2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system.</w:t>
      </w:r>
      <w:proofErr w:type="gramEnd"/>
      <w:r>
        <w:rPr>
          <w:rFonts w:ascii="Arial" w:eastAsia="Arial" w:hAnsi="Arial" w:cs="Arial"/>
        </w:rPr>
        <w:t xml:space="preserve"> </w:t>
      </w:r>
    </w:p>
    <w:p w14:paraId="596E2584" w14:textId="723302B7" w:rsidR="000C61FF" w:rsidRDefault="000C61FF" w:rsidP="00322F27">
      <w:pPr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Maintained database, backups, documentation.</w:t>
      </w:r>
      <w:proofErr w:type="gramEnd"/>
      <w:r>
        <w:rPr>
          <w:rFonts w:ascii="Arial" w:eastAsia="Arial" w:hAnsi="Arial" w:cs="Arial"/>
        </w:rPr>
        <w:t xml:space="preserve"> </w:t>
      </w:r>
      <w:r w:rsidR="008047E7">
        <w:rPr>
          <w:rFonts w:ascii="Arial" w:eastAsia="Arial" w:hAnsi="Arial" w:cs="Arial"/>
        </w:rPr>
        <w:t xml:space="preserve">Maintained 30 </w:t>
      </w:r>
      <w:r>
        <w:rPr>
          <w:rFonts w:ascii="Arial" w:eastAsia="Arial" w:hAnsi="Arial" w:cs="Arial"/>
        </w:rPr>
        <w:t>user account</w:t>
      </w:r>
      <w:r w:rsidR="008047E7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and </w:t>
      </w:r>
      <w:r w:rsidR="008047E7">
        <w:rPr>
          <w:rFonts w:ascii="Arial" w:eastAsia="Arial" w:hAnsi="Arial" w:cs="Arial"/>
        </w:rPr>
        <w:t xml:space="preserve">implemented </w:t>
      </w:r>
      <w:r>
        <w:rPr>
          <w:rFonts w:ascii="Arial" w:eastAsia="Arial" w:hAnsi="Arial" w:cs="Arial"/>
        </w:rPr>
        <w:t xml:space="preserve">security, programmed switches, and maintained firewall. </w:t>
      </w:r>
      <w:proofErr w:type="gramStart"/>
      <w:r>
        <w:rPr>
          <w:rFonts w:ascii="Arial" w:eastAsia="Arial" w:hAnsi="Arial" w:cs="Arial"/>
        </w:rPr>
        <w:t>Instituted</w:t>
      </w:r>
      <w:r w:rsidR="008047E7">
        <w:rPr>
          <w:rFonts w:ascii="Arial" w:eastAsia="Arial" w:hAnsi="Arial" w:cs="Arial"/>
        </w:rPr>
        <w:t xml:space="preserve"> a ticketing system for service-related issues.</w:t>
      </w:r>
      <w:proofErr w:type="gramEnd"/>
      <w:r w:rsidR="008047E7">
        <w:rPr>
          <w:rFonts w:ascii="Arial" w:eastAsia="Arial" w:hAnsi="Arial" w:cs="Arial"/>
        </w:rPr>
        <w:t xml:space="preserve"> Maintain </w:t>
      </w:r>
      <w:proofErr w:type="spellStart"/>
      <w:r w:rsidR="008047E7">
        <w:rPr>
          <w:rFonts w:ascii="Arial" w:eastAsia="Arial" w:hAnsi="Arial" w:cs="Arial"/>
        </w:rPr>
        <w:t>As</w:t>
      </w:r>
      <w:r>
        <w:rPr>
          <w:rFonts w:ascii="Arial" w:eastAsia="Arial" w:hAnsi="Arial" w:cs="Arial"/>
        </w:rPr>
        <w:t>kesis’s</w:t>
      </w:r>
      <w:proofErr w:type="spellEnd"/>
      <w:r>
        <w:rPr>
          <w:rFonts w:ascii="Arial" w:eastAsia="Arial" w:hAnsi="Arial" w:cs="Arial"/>
        </w:rPr>
        <w:t xml:space="preserve"> Provider and database</w:t>
      </w:r>
      <w:r w:rsidR="008047E7">
        <w:rPr>
          <w:rFonts w:ascii="Arial" w:eastAsia="Arial" w:hAnsi="Arial" w:cs="Arial"/>
        </w:rPr>
        <w:t>.</w:t>
      </w:r>
    </w:p>
    <w:p w14:paraId="2F719EEC" w14:textId="77777777" w:rsidR="000C61FF" w:rsidRDefault="000C61FF" w:rsidP="003F5B28">
      <w:pPr>
        <w:spacing w:after="0" w:line="240" w:lineRule="auto"/>
        <w:rPr>
          <w:rFonts w:ascii="Arial" w:eastAsia="Arial" w:hAnsi="Arial" w:cs="Arial"/>
        </w:rPr>
      </w:pPr>
    </w:p>
    <w:p w14:paraId="474B7893" w14:textId="771F5DA6" w:rsidR="5223D2B7" w:rsidRDefault="5223D2B7" w:rsidP="003F5B28">
      <w:pPr>
        <w:spacing w:after="0" w:line="240" w:lineRule="auto"/>
        <w:rPr>
          <w:rFonts w:ascii="Arial" w:eastAsia="Arial" w:hAnsi="Arial" w:cs="Arial"/>
        </w:rPr>
      </w:pPr>
      <w:r w:rsidRPr="5223D2B7">
        <w:rPr>
          <w:rFonts w:ascii="Arial" w:eastAsia="Arial" w:hAnsi="Arial" w:cs="Arial"/>
          <w:b/>
          <w:bCs/>
        </w:rPr>
        <w:t>Century Link</w:t>
      </w:r>
      <w:r w:rsidRPr="5223D2B7">
        <w:rPr>
          <w:rFonts w:ascii="Arial" w:eastAsia="Arial" w:hAnsi="Arial" w:cs="Arial"/>
        </w:rPr>
        <w:t>, Seattle WA</w:t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</w:r>
      <w:r w:rsidR="00322F27">
        <w:rPr>
          <w:rFonts w:ascii="Arial" w:eastAsia="Arial" w:hAnsi="Arial" w:cs="Arial"/>
        </w:rPr>
        <w:tab/>
        <w:t>2016</w:t>
      </w:r>
    </w:p>
    <w:p w14:paraId="0E665E1F" w14:textId="01505577" w:rsidR="5223D2B7" w:rsidRDefault="0081129A" w:rsidP="00322F27">
      <w:pPr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bCs/>
        </w:rPr>
        <w:t>System Engineer</w:t>
      </w:r>
      <w:r w:rsidR="003F5B28">
        <w:rPr>
          <w:rFonts w:ascii="Arial" w:eastAsia="Arial" w:hAnsi="Arial" w:cs="Arial"/>
        </w:rPr>
        <w:t>.</w:t>
      </w:r>
      <w:proofErr w:type="gramEnd"/>
      <w:r w:rsidR="003F5B28"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Worked</w:t>
      </w:r>
      <w:r w:rsidRPr="5223D2B7">
        <w:rPr>
          <w:rFonts w:ascii="Arial" w:eastAsia="Arial" w:hAnsi="Arial" w:cs="Arial"/>
        </w:rPr>
        <w:t xml:space="preserve"> f</w:t>
      </w:r>
      <w:r>
        <w:rPr>
          <w:rFonts w:ascii="Arial" w:eastAsia="Arial" w:hAnsi="Arial" w:cs="Arial"/>
        </w:rPr>
        <w:t>or Microsoft in the lab testing</w:t>
      </w:r>
      <w:r w:rsidRPr="5223D2B7">
        <w:rPr>
          <w:rFonts w:ascii="Arial" w:eastAsia="Arial" w:hAnsi="Arial" w:cs="Arial"/>
        </w:rPr>
        <w:t xml:space="preserve"> telephone equipment and server support</w:t>
      </w:r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Supporting 50 plus servers running 2003, 2008 r2, and host</w:t>
      </w:r>
      <w:r w:rsidR="000C61FF">
        <w:rPr>
          <w:rFonts w:ascii="Arial" w:eastAsia="Arial" w:hAnsi="Arial" w:cs="Arial"/>
        </w:rPr>
        <w:t>ing</w:t>
      </w:r>
      <w:r>
        <w:rPr>
          <w:rFonts w:ascii="Arial" w:eastAsia="Arial" w:hAnsi="Arial" w:cs="Arial"/>
        </w:rPr>
        <w:t xml:space="preserve"> servers running 2012 and 2012 r2.</w:t>
      </w:r>
      <w:proofErr w:type="gram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Con</w:t>
      </w:r>
      <w:r w:rsidR="000C61FF">
        <w:rPr>
          <w:rFonts w:ascii="Arial" w:eastAsia="Arial" w:hAnsi="Arial" w:cs="Arial"/>
        </w:rPr>
        <w:t>verted current 2003 server to VM environments.</w:t>
      </w:r>
      <w:proofErr w:type="gramEnd"/>
      <w:r w:rsidR="000C61FF">
        <w:rPr>
          <w:rFonts w:ascii="Arial" w:eastAsia="Arial" w:hAnsi="Arial" w:cs="Arial"/>
        </w:rPr>
        <w:t xml:space="preserve"> U</w:t>
      </w:r>
      <w:r>
        <w:rPr>
          <w:rFonts w:ascii="Arial" w:eastAsia="Arial" w:hAnsi="Arial" w:cs="Arial"/>
        </w:rPr>
        <w:t xml:space="preserve">pgraded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to 2008 r2 and rebuilt machine. </w:t>
      </w:r>
      <w:proofErr w:type="gramStart"/>
      <w:r>
        <w:rPr>
          <w:rFonts w:ascii="Arial" w:eastAsia="Arial" w:hAnsi="Arial" w:cs="Arial"/>
        </w:rPr>
        <w:t xml:space="preserve">Converted domain controller to </w:t>
      </w:r>
      <w:proofErr w:type="spellStart"/>
      <w:r>
        <w:rPr>
          <w:rFonts w:ascii="Arial" w:eastAsia="Arial" w:hAnsi="Arial" w:cs="Arial"/>
        </w:rPr>
        <w:t>vm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Troubleshooting </w:t>
      </w:r>
      <w:proofErr w:type="spellStart"/>
      <w:r>
        <w:rPr>
          <w:rFonts w:ascii="Arial" w:eastAsia="Arial" w:hAnsi="Arial" w:cs="Arial"/>
        </w:rPr>
        <w:t>dns</w:t>
      </w:r>
      <w:proofErr w:type="spellEnd"/>
      <w:r>
        <w:rPr>
          <w:rFonts w:ascii="Arial" w:eastAsia="Arial" w:hAnsi="Arial" w:cs="Arial"/>
        </w:rPr>
        <w:t xml:space="preserve"> issues</w:t>
      </w:r>
      <w:r w:rsidR="0044446C">
        <w:rPr>
          <w:rFonts w:ascii="Arial" w:eastAsia="Arial" w:hAnsi="Arial" w:cs="Arial"/>
        </w:rPr>
        <w:t>.</w:t>
      </w:r>
      <w:proofErr w:type="gramEnd"/>
      <w:r w:rsidR="0044446C">
        <w:rPr>
          <w:rFonts w:ascii="Arial" w:eastAsia="Arial" w:hAnsi="Arial" w:cs="Arial"/>
        </w:rPr>
        <w:t xml:space="preserve"> </w:t>
      </w:r>
      <w:r w:rsidR="003F5B28">
        <w:rPr>
          <w:rFonts w:ascii="Arial" w:eastAsia="Arial" w:hAnsi="Arial" w:cs="Arial"/>
        </w:rPr>
        <w:t>De</w:t>
      </w:r>
      <w:r w:rsidR="5223D2B7" w:rsidRPr="5223D2B7">
        <w:rPr>
          <w:rFonts w:ascii="Arial" w:eastAsia="Arial" w:hAnsi="Arial" w:cs="Arial"/>
        </w:rPr>
        <w:t xml:space="preserve">leted old equipment and removed for racks. </w:t>
      </w:r>
      <w:proofErr w:type="gramStart"/>
      <w:r w:rsidR="5223D2B7" w:rsidRPr="5223D2B7">
        <w:rPr>
          <w:rFonts w:ascii="Arial" w:eastAsia="Arial" w:hAnsi="Arial" w:cs="Arial"/>
        </w:rPr>
        <w:t>Minimized foot print.</w:t>
      </w:r>
      <w:proofErr w:type="gramEnd"/>
      <w:r w:rsidR="5223D2B7" w:rsidRPr="5223D2B7">
        <w:rPr>
          <w:rFonts w:ascii="Arial" w:eastAsia="Arial" w:hAnsi="Arial" w:cs="Arial"/>
        </w:rPr>
        <w:t xml:space="preserve"> </w:t>
      </w:r>
      <w:proofErr w:type="gramStart"/>
      <w:r w:rsidR="5223D2B7" w:rsidRPr="5223D2B7">
        <w:rPr>
          <w:rFonts w:ascii="Arial" w:eastAsia="Arial" w:hAnsi="Arial" w:cs="Arial"/>
        </w:rPr>
        <w:t>Supported staff with issues on systems when the</w:t>
      </w:r>
      <w:r>
        <w:rPr>
          <w:rFonts w:ascii="Arial" w:eastAsia="Arial" w:hAnsi="Arial" w:cs="Arial"/>
        </w:rPr>
        <w:t>y</w:t>
      </w:r>
      <w:r w:rsidR="0044446C">
        <w:rPr>
          <w:rFonts w:ascii="Arial" w:eastAsia="Arial" w:hAnsi="Arial" w:cs="Arial"/>
        </w:rPr>
        <w:t xml:space="preserve"> aro</w:t>
      </w:r>
      <w:r w:rsidR="5223D2B7" w:rsidRPr="5223D2B7">
        <w:rPr>
          <w:rFonts w:ascii="Arial" w:eastAsia="Arial" w:hAnsi="Arial" w:cs="Arial"/>
        </w:rPr>
        <w:t>se.</w:t>
      </w:r>
      <w:proofErr w:type="gramEnd"/>
    </w:p>
    <w:p w14:paraId="5C00B0AD" w14:textId="2E9BD437" w:rsidR="5223D2B7" w:rsidRDefault="5223D2B7" w:rsidP="5223D2B7">
      <w:pPr>
        <w:spacing w:after="0" w:line="240" w:lineRule="auto"/>
        <w:rPr>
          <w:rFonts w:ascii="Arial" w:eastAsia="Arial" w:hAnsi="Arial" w:cs="Arial"/>
        </w:rPr>
      </w:pPr>
    </w:p>
    <w:p w14:paraId="69A1A6C2" w14:textId="62536456" w:rsidR="000136F0" w:rsidRDefault="000136F0" w:rsidP="001E51D1">
      <w:pPr>
        <w:spacing w:after="0" w:line="240" w:lineRule="auto"/>
        <w:ind w:left="2160" w:hanging="2160"/>
        <w:rPr>
          <w:rFonts w:ascii="Arial" w:hAnsi="Arial" w:cs="Arial"/>
        </w:rPr>
      </w:pPr>
      <w:proofErr w:type="spellStart"/>
      <w:r w:rsidRPr="000136F0">
        <w:rPr>
          <w:rFonts w:ascii="Arial" w:hAnsi="Arial" w:cs="Arial"/>
          <w:b/>
        </w:rPr>
        <w:t>Guestware</w:t>
      </w:r>
      <w:proofErr w:type="spellEnd"/>
      <w:r>
        <w:rPr>
          <w:rFonts w:ascii="Arial" w:hAnsi="Arial" w:cs="Arial"/>
        </w:rPr>
        <w:t>, Seattle WA</w:t>
      </w:r>
      <w:r w:rsidR="00322F27">
        <w:rPr>
          <w:rFonts w:ascii="Arial" w:hAnsi="Arial" w:cs="Arial"/>
        </w:rPr>
        <w:tab/>
      </w:r>
      <w:r w:rsidR="00322F27">
        <w:rPr>
          <w:rFonts w:ascii="Arial" w:hAnsi="Arial" w:cs="Arial"/>
        </w:rPr>
        <w:tab/>
      </w:r>
      <w:r w:rsidR="00322F27">
        <w:rPr>
          <w:rFonts w:ascii="Arial" w:hAnsi="Arial" w:cs="Arial"/>
        </w:rPr>
        <w:tab/>
      </w:r>
      <w:r w:rsidR="00322F27">
        <w:rPr>
          <w:rFonts w:ascii="Arial" w:hAnsi="Arial" w:cs="Arial"/>
        </w:rPr>
        <w:tab/>
      </w:r>
      <w:r w:rsidR="00322F27">
        <w:rPr>
          <w:rFonts w:ascii="Arial" w:hAnsi="Arial" w:cs="Arial"/>
        </w:rPr>
        <w:tab/>
      </w:r>
      <w:r w:rsidR="00322F27">
        <w:rPr>
          <w:rFonts w:ascii="Arial" w:hAnsi="Arial" w:cs="Arial"/>
        </w:rPr>
        <w:tab/>
      </w:r>
      <w:r w:rsidR="00322F27">
        <w:rPr>
          <w:rFonts w:ascii="Arial" w:hAnsi="Arial" w:cs="Arial"/>
        </w:rPr>
        <w:tab/>
      </w:r>
      <w:r w:rsidR="00322F27">
        <w:rPr>
          <w:rFonts w:ascii="Arial" w:hAnsi="Arial" w:cs="Arial"/>
        </w:rPr>
        <w:tab/>
      </w:r>
      <w:r w:rsidR="00322F27">
        <w:rPr>
          <w:rFonts w:ascii="Arial" w:hAnsi="Arial" w:cs="Arial"/>
        </w:rPr>
        <w:tab/>
        <w:t>2015</w:t>
      </w:r>
    </w:p>
    <w:p w14:paraId="5EF1B7E8" w14:textId="77777777" w:rsidR="00322F27" w:rsidRDefault="000136F0" w:rsidP="001E51D1">
      <w:pPr>
        <w:spacing w:after="0" w:line="240" w:lineRule="auto"/>
        <w:ind w:left="2160" w:hanging="2160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Contractor.</w:t>
      </w:r>
      <w:proofErr w:type="gramEnd"/>
      <w:r>
        <w:rPr>
          <w:rFonts w:ascii="Arial" w:hAnsi="Arial" w:cs="Arial"/>
          <w:b/>
        </w:rPr>
        <w:t xml:space="preserve">  </w:t>
      </w:r>
      <w:proofErr w:type="gramStart"/>
      <w:r>
        <w:rPr>
          <w:rFonts w:ascii="Arial" w:hAnsi="Arial" w:cs="Arial"/>
        </w:rPr>
        <w:t>Upgrade</w:t>
      </w:r>
      <w:r w:rsidR="008047E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SQL,</w:t>
      </w:r>
      <w:r w:rsidR="008047E7">
        <w:rPr>
          <w:rFonts w:ascii="Arial" w:hAnsi="Arial" w:cs="Arial"/>
        </w:rPr>
        <w:t xml:space="preserve"> </w:t>
      </w:r>
      <w:proofErr w:type="spellStart"/>
      <w:r w:rsidR="008047E7">
        <w:rPr>
          <w:rFonts w:ascii="Arial" w:hAnsi="Arial" w:cs="Arial"/>
        </w:rPr>
        <w:t>troubleshooted</w:t>
      </w:r>
      <w:proofErr w:type="spellEnd"/>
      <w:r w:rsidR="008047E7">
        <w:rPr>
          <w:rFonts w:ascii="Arial" w:hAnsi="Arial" w:cs="Arial"/>
        </w:rPr>
        <w:t xml:space="preserve"> software upgrade.</w:t>
      </w:r>
      <w:proofErr w:type="gramEnd"/>
      <w:r w:rsidR="008047E7">
        <w:rPr>
          <w:rFonts w:ascii="Arial" w:hAnsi="Arial" w:cs="Arial"/>
        </w:rPr>
        <w:t xml:space="preserve"> Backed</w:t>
      </w:r>
      <w:r w:rsidR="00322F27">
        <w:rPr>
          <w:rFonts w:ascii="Arial" w:hAnsi="Arial" w:cs="Arial"/>
        </w:rPr>
        <w:t xml:space="preserve"> up database and prepped it for </w:t>
      </w:r>
    </w:p>
    <w:p w14:paraId="16004893" w14:textId="77777777" w:rsidR="00322F27" w:rsidRDefault="008047E7" w:rsidP="001E51D1">
      <w:pPr>
        <w:spacing w:after="0" w:line="240" w:lineRule="auto"/>
        <w:ind w:left="2160" w:hanging="21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upgrade</w:t>
      </w:r>
      <w:proofErr w:type="gram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 xml:space="preserve">Fixed </w:t>
      </w:r>
      <w:r w:rsidR="0081129A">
        <w:rPr>
          <w:rFonts w:ascii="Arial" w:hAnsi="Arial" w:cs="Arial"/>
        </w:rPr>
        <w:t>issues with browser</w:t>
      </w:r>
      <w:r>
        <w:rPr>
          <w:rFonts w:ascii="Arial" w:hAnsi="Arial" w:cs="Arial"/>
        </w:rPr>
        <w:t xml:space="preserve"> and</w:t>
      </w:r>
      <w:r w:rsidR="0081129A">
        <w:rPr>
          <w:rFonts w:ascii="Arial" w:hAnsi="Arial" w:cs="Arial"/>
        </w:rPr>
        <w:t xml:space="preserve"> cert issues.</w:t>
      </w:r>
      <w:proofErr w:type="gramEnd"/>
      <w:r w:rsidR="0081129A">
        <w:rPr>
          <w:rFonts w:ascii="Arial" w:hAnsi="Arial" w:cs="Arial"/>
        </w:rPr>
        <w:t xml:space="preserve"> I</w:t>
      </w:r>
      <w:r w:rsidR="000136F0">
        <w:rPr>
          <w:rFonts w:ascii="Arial" w:hAnsi="Arial" w:cs="Arial"/>
        </w:rPr>
        <w:t>mplement</w:t>
      </w:r>
      <w:r w:rsidR="0081129A">
        <w:rPr>
          <w:rFonts w:ascii="Arial" w:hAnsi="Arial" w:cs="Arial"/>
        </w:rPr>
        <w:t>ed</w:t>
      </w:r>
      <w:r w:rsidR="000136F0">
        <w:rPr>
          <w:rFonts w:ascii="Arial" w:hAnsi="Arial" w:cs="Arial"/>
        </w:rPr>
        <w:t xml:space="preserve"> </w:t>
      </w:r>
      <w:proofErr w:type="spellStart"/>
      <w:r w:rsidR="000136F0">
        <w:rPr>
          <w:rFonts w:ascii="Arial" w:hAnsi="Arial" w:cs="Arial"/>
        </w:rPr>
        <w:t>Guestware’s</w:t>
      </w:r>
      <w:proofErr w:type="spellEnd"/>
      <w:r w:rsidR="000136F0">
        <w:rPr>
          <w:rFonts w:ascii="Arial" w:hAnsi="Arial" w:cs="Arial"/>
        </w:rPr>
        <w:t xml:space="preserve"> software program to 800+</w:t>
      </w:r>
    </w:p>
    <w:p w14:paraId="1B44CAA6" w14:textId="52E8167A" w:rsidR="000136F0" w:rsidRPr="000136F0" w:rsidRDefault="000136F0" w:rsidP="001E51D1">
      <w:pPr>
        <w:spacing w:after="0" w:line="240" w:lineRule="auto"/>
        <w:ind w:left="2160" w:hanging="2160"/>
        <w:rPr>
          <w:rFonts w:ascii="Arial" w:hAnsi="Arial" w:cs="Arial"/>
          <w:vertAlign w:val="superscript"/>
        </w:rPr>
      </w:pPr>
      <w:proofErr w:type="gramStart"/>
      <w:r>
        <w:rPr>
          <w:rFonts w:ascii="Arial" w:hAnsi="Arial" w:cs="Arial"/>
        </w:rPr>
        <w:t>hotels</w:t>
      </w:r>
      <w:proofErr w:type="gramEnd"/>
      <w:r>
        <w:rPr>
          <w:rFonts w:ascii="Arial" w:hAnsi="Arial" w:cs="Arial"/>
        </w:rPr>
        <w:t xml:space="preserve"> worldwide.  </w:t>
      </w:r>
    </w:p>
    <w:p w14:paraId="1B71E7B0" w14:textId="77777777" w:rsidR="000136F0" w:rsidRDefault="000136F0" w:rsidP="001E51D1">
      <w:pPr>
        <w:spacing w:after="0" w:line="240" w:lineRule="auto"/>
        <w:ind w:left="2160" w:hanging="2160"/>
        <w:rPr>
          <w:rFonts w:ascii="Arial" w:hAnsi="Arial" w:cs="Arial"/>
        </w:rPr>
      </w:pPr>
    </w:p>
    <w:p w14:paraId="25BD9D1B" w14:textId="28F4C61B" w:rsidR="00322F27" w:rsidRDefault="00F25D26" w:rsidP="001E51D1">
      <w:pPr>
        <w:spacing w:after="0" w:line="240" w:lineRule="auto"/>
        <w:ind w:left="2160" w:hanging="2160"/>
        <w:rPr>
          <w:rFonts w:ascii="Arial" w:hAnsi="Arial" w:cs="Arial"/>
          <w:b/>
          <w:i/>
        </w:rPr>
      </w:pPr>
      <w:r w:rsidRPr="007076B1">
        <w:rPr>
          <w:rFonts w:ascii="Arial" w:hAnsi="Arial" w:cs="Arial"/>
          <w:b/>
        </w:rPr>
        <w:t xml:space="preserve">TSI/ </w:t>
      </w:r>
      <w:proofErr w:type="spellStart"/>
      <w:r w:rsidRPr="007076B1">
        <w:rPr>
          <w:rFonts w:ascii="Arial" w:hAnsi="Arial" w:cs="Arial"/>
          <w:b/>
        </w:rPr>
        <w:t>Novatech</w:t>
      </w:r>
      <w:proofErr w:type="spellEnd"/>
      <w:r w:rsidRPr="007076B1">
        <w:rPr>
          <w:rFonts w:ascii="Arial" w:hAnsi="Arial" w:cs="Arial"/>
          <w:b/>
        </w:rPr>
        <w:t xml:space="preserve"> </w:t>
      </w:r>
      <w:proofErr w:type="spellStart"/>
      <w:r w:rsidRPr="007076B1">
        <w:rPr>
          <w:rFonts w:ascii="Arial" w:hAnsi="Arial" w:cs="Arial"/>
          <w:b/>
        </w:rPr>
        <w:t>Engineering</w:t>
      </w:r>
      <w:proofErr w:type="gramStart"/>
      <w:r w:rsidR="00DC1332">
        <w:rPr>
          <w:rFonts w:ascii="Arial" w:hAnsi="Arial" w:cs="Arial"/>
        </w:rPr>
        <w:t>,</w:t>
      </w:r>
      <w:r w:rsidR="001E51D1">
        <w:rPr>
          <w:rFonts w:ascii="Arial" w:hAnsi="Arial" w:cs="Arial"/>
        </w:rPr>
        <w:t>Lynnwood</w:t>
      </w:r>
      <w:proofErr w:type="spellEnd"/>
      <w:proofErr w:type="gramEnd"/>
      <w:r w:rsidR="001E51D1">
        <w:rPr>
          <w:rFonts w:ascii="Arial" w:hAnsi="Arial" w:cs="Arial"/>
        </w:rPr>
        <w:t xml:space="preserve"> </w:t>
      </w:r>
      <w:r w:rsidRPr="00396A3C">
        <w:rPr>
          <w:rFonts w:ascii="Arial" w:hAnsi="Arial" w:cs="Arial"/>
        </w:rPr>
        <w:t xml:space="preserve"> WA</w:t>
      </w:r>
      <w:r w:rsidR="00322F27">
        <w:rPr>
          <w:rFonts w:ascii="Arial" w:hAnsi="Arial" w:cs="Arial"/>
        </w:rPr>
        <w:tab/>
      </w:r>
      <w:r w:rsidR="00322F27">
        <w:rPr>
          <w:rFonts w:ascii="Arial" w:hAnsi="Arial" w:cs="Arial"/>
        </w:rPr>
        <w:tab/>
      </w:r>
      <w:r w:rsidR="00322F27">
        <w:rPr>
          <w:rFonts w:ascii="Arial" w:hAnsi="Arial" w:cs="Arial"/>
        </w:rPr>
        <w:tab/>
      </w:r>
      <w:r w:rsidR="00322F27">
        <w:rPr>
          <w:rFonts w:ascii="Arial" w:hAnsi="Arial" w:cs="Arial"/>
        </w:rPr>
        <w:tab/>
      </w:r>
      <w:r w:rsidR="00322F27">
        <w:rPr>
          <w:rFonts w:ascii="Arial" w:hAnsi="Arial" w:cs="Arial"/>
        </w:rPr>
        <w:tab/>
      </w:r>
      <w:r w:rsidR="00322F27">
        <w:rPr>
          <w:rFonts w:ascii="Arial" w:hAnsi="Arial" w:cs="Arial"/>
        </w:rPr>
        <w:tab/>
        <w:t>2011 - 2014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96A3C">
        <w:rPr>
          <w:rFonts w:ascii="Arial" w:hAnsi="Arial" w:cs="Arial"/>
          <w:b/>
          <w:i/>
        </w:rPr>
        <w:t xml:space="preserve">                       </w:t>
      </w:r>
    </w:p>
    <w:p w14:paraId="2CB3299A" w14:textId="77777777" w:rsidR="00322F27" w:rsidRDefault="00322F27" w:rsidP="001E51D1">
      <w:pPr>
        <w:spacing w:after="0" w:line="240" w:lineRule="auto"/>
        <w:ind w:left="2160" w:hanging="216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Senior Systems </w:t>
      </w:r>
      <w:r w:rsidR="00F25D26" w:rsidRPr="007076B1">
        <w:rPr>
          <w:rFonts w:ascii="Arial" w:hAnsi="Arial" w:cs="Arial"/>
          <w:b/>
        </w:rPr>
        <w:t xml:space="preserve">Administrator/ Department </w:t>
      </w:r>
      <w:r w:rsidR="00F25D26">
        <w:rPr>
          <w:rFonts w:ascii="Arial" w:hAnsi="Arial" w:cs="Arial"/>
          <w:b/>
        </w:rPr>
        <w:t>H</w:t>
      </w:r>
      <w:r w:rsidR="00F25D26" w:rsidRPr="007076B1">
        <w:rPr>
          <w:rFonts w:ascii="Arial" w:hAnsi="Arial" w:cs="Arial"/>
          <w:b/>
        </w:rPr>
        <w:t>ead</w:t>
      </w:r>
      <w:r w:rsidR="001E51D1">
        <w:rPr>
          <w:rFonts w:ascii="Arial" w:hAnsi="Arial" w:cs="Arial"/>
          <w:b/>
        </w:rPr>
        <w:t>.</w:t>
      </w:r>
      <w:proofErr w:type="gramEnd"/>
      <w:r w:rsidR="001E51D1">
        <w:rPr>
          <w:rFonts w:ascii="Arial" w:hAnsi="Arial" w:cs="Arial"/>
          <w:b/>
        </w:rPr>
        <w:t xml:space="preserve"> </w:t>
      </w:r>
      <w:proofErr w:type="gramStart"/>
      <w:r w:rsidR="002C4CAE" w:rsidRPr="00B707F1">
        <w:rPr>
          <w:rFonts w:ascii="Arial" w:hAnsi="Arial" w:cs="Arial"/>
        </w:rPr>
        <w:t>Supported 22 servers and over 110 workstations.</w:t>
      </w:r>
      <w:proofErr w:type="gramEnd"/>
      <w:r>
        <w:rPr>
          <w:rFonts w:ascii="Arial" w:hAnsi="Arial" w:cs="Arial"/>
          <w:b/>
        </w:rPr>
        <w:t xml:space="preserve"> </w:t>
      </w:r>
    </w:p>
    <w:p w14:paraId="3F76304A" w14:textId="77777777" w:rsidR="00322F27" w:rsidRDefault="00322F27" w:rsidP="001E51D1">
      <w:pPr>
        <w:spacing w:after="0" w:line="240" w:lineRule="auto"/>
        <w:ind w:left="2160" w:hanging="2160"/>
        <w:rPr>
          <w:rFonts w:ascii="Arial" w:hAnsi="Arial" w:cs="Arial"/>
        </w:rPr>
      </w:pPr>
      <w:proofErr w:type="gramStart"/>
      <w:r w:rsidRPr="00322F27">
        <w:rPr>
          <w:rFonts w:ascii="Arial" w:hAnsi="Arial" w:cs="Arial"/>
        </w:rPr>
        <w:t>U</w:t>
      </w:r>
      <w:r w:rsidR="002C4CAE">
        <w:rPr>
          <w:rFonts w:ascii="Arial" w:hAnsi="Arial" w:cs="Arial"/>
        </w:rPr>
        <w:t>pgraded SQL server from W</w:t>
      </w:r>
      <w:r w:rsidR="00C74522">
        <w:rPr>
          <w:rFonts w:ascii="Arial" w:hAnsi="Arial" w:cs="Arial"/>
        </w:rPr>
        <w:t>indo</w:t>
      </w:r>
      <w:r w:rsidR="00B27225">
        <w:rPr>
          <w:rFonts w:ascii="Arial" w:hAnsi="Arial" w:cs="Arial"/>
        </w:rPr>
        <w:t>ws 2003 to 2008</w:t>
      </w:r>
      <w:r w:rsidR="002C4CAE">
        <w:rPr>
          <w:rFonts w:ascii="Arial" w:hAnsi="Arial" w:cs="Arial"/>
        </w:rPr>
        <w:t xml:space="preserve"> R2</w:t>
      </w:r>
      <w:r w:rsidR="008047E7">
        <w:rPr>
          <w:rFonts w:ascii="Arial" w:hAnsi="Arial" w:cs="Arial"/>
        </w:rPr>
        <w:t xml:space="preserve"> to move from 32 </w:t>
      </w:r>
      <w:r w:rsidR="00B27225">
        <w:rPr>
          <w:rFonts w:ascii="Arial" w:hAnsi="Arial" w:cs="Arial"/>
        </w:rPr>
        <w:t>bit to 64 bit.</w:t>
      </w:r>
      <w:proofErr w:type="gramEnd"/>
      <w:r w:rsidR="00B27225">
        <w:rPr>
          <w:rFonts w:ascii="Arial" w:hAnsi="Arial" w:cs="Arial"/>
        </w:rPr>
        <w:t xml:space="preserve"> Upgraded SQL from 2005 </w:t>
      </w:r>
    </w:p>
    <w:p w14:paraId="654EEF88" w14:textId="77777777" w:rsidR="00322F27" w:rsidRDefault="002C4CAE" w:rsidP="001E51D1">
      <w:pPr>
        <w:spacing w:after="0" w:line="240" w:lineRule="auto"/>
        <w:ind w:left="2160" w:hanging="21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2008 to </w:t>
      </w:r>
      <w:r w:rsidR="008047E7">
        <w:rPr>
          <w:rFonts w:ascii="Arial" w:hAnsi="Arial" w:cs="Arial"/>
        </w:rPr>
        <w:t>enable</w:t>
      </w:r>
      <w:r>
        <w:rPr>
          <w:rFonts w:ascii="Arial" w:hAnsi="Arial" w:cs="Arial"/>
        </w:rPr>
        <w:t xml:space="preserve"> d</w:t>
      </w:r>
      <w:r w:rsidR="00B27225">
        <w:rPr>
          <w:rFonts w:ascii="Arial" w:hAnsi="Arial" w:cs="Arial"/>
        </w:rPr>
        <w:t>atab</w:t>
      </w:r>
      <w:r w:rsidR="00322F27">
        <w:rPr>
          <w:rFonts w:ascii="Arial" w:hAnsi="Arial" w:cs="Arial"/>
        </w:rPr>
        <w:t xml:space="preserve">ase service to current version. </w:t>
      </w:r>
      <w:r w:rsidR="00B27225">
        <w:rPr>
          <w:rFonts w:ascii="Arial" w:hAnsi="Arial" w:cs="Arial"/>
        </w:rPr>
        <w:t xml:space="preserve">Supported Document </w:t>
      </w:r>
      <w:r>
        <w:rPr>
          <w:rFonts w:ascii="Arial" w:hAnsi="Arial" w:cs="Arial"/>
        </w:rPr>
        <w:t>Locator, up</w:t>
      </w:r>
      <w:r w:rsidR="00B27225">
        <w:rPr>
          <w:rFonts w:ascii="Arial" w:hAnsi="Arial" w:cs="Arial"/>
        </w:rPr>
        <w:t xml:space="preserve">dated and managed </w:t>
      </w:r>
    </w:p>
    <w:p w14:paraId="0C425FEB" w14:textId="77777777" w:rsidR="00322F27" w:rsidRDefault="00B27225" w:rsidP="001E51D1">
      <w:pPr>
        <w:spacing w:after="0" w:line="240" w:lineRule="auto"/>
        <w:ind w:left="2160" w:hanging="21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services</w:t>
      </w:r>
      <w:proofErr w:type="gramEnd"/>
      <w:r>
        <w:rPr>
          <w:rFonts w:ascii="Arial" w:hAnsi="Arial" w:cs="Arial"/>
        </w:rPr>
        <w:t xml:space="preserve">. </w:t>
      </w:r>
      <w:proofErr w:type="gramStart"/>
      <w:r w:rsidR="00C175C8">
        <w:rPr>
          <w:rFonts w:ascii="Arial" w:hAnsi="Arial" w:cs="Arial"/>
        </w:rPr>
        <w:t>Configured</w:t>
      </w:r>
      <w:r w:rsidR="002C4CAE">
        <w:rPr>
          <w:rFonts w:ascii="Arial" w:hAnsi="Arial" w:cs="Arial"/>
        </w:rPr>
        <w:t xml:space="preserve"> the </w:t>
      </w:r>
      <w:r w:rsidR="00C175C8">
        <w:rPr>
          <w:rFonts w:ascii="Arial" w:hAnsi="Arial" w:cs="Arial"/>
        </w:rPr>
        <w:t xml:space="preserve">firewall, </w:t>
      </w:r>
      <w:r w:rsidR="00F25D26" w:rsidRPr="007076B1">
        <w:rPr>
          <w:rFonts w:ascii="Arial" w:hAnsi="Arial" w:cs="Arial"/>
        </w:rPr>
        <w:t xml:space="preserve">VPN, </w:t>
      </w:r>
      <w:r w:rsidR="002C4CAE">
        <w:rPr>
          <w:rFonts w:ascii="Arial" w:hAnsi="Arial" w:cs="Arial"/>
        </w:rPr>
        <w:t xml:space="preserve">DNS, </w:t>
      </w:r>
      <w:r w:rsidR="00F25D26" w:rsidRPr="007076B1">
        <w:rPr>
          <w:rFonts w:ascii="Arial" w:hAnsi="Arial" w:cs="Arial"/>
        </w:rPr>
        <w:t>and domain configuration</w:t>
      </w:r>
      <w:r w:rsidR="002C4CAE">
        <w:rPr>
          <w:rFonts w:ascii="Arial" w:hAnsi="Arial" w:cs="Arial"/>
        </w:rPr>
        <w:t>.</w:t>
      </w:r>
      <w:proofErr w:type="gramEnd"/>
      <w:r w:rsidR="002C4CAE">
        <w:rPr>
          <w:rFonts w:ascii="Arial" w:hAnsi="Arial" w:cs="Arial"/>
        </w:rPr>
        <w:t xml:space="preserve">  </w:t>
      </w:r>
      <w:r w:rsidR="00F25D26">
        <w:rPr>
          <w:rFonts w:ascii="Arial" w:hAnsi="Arial" w:cs="Arial"/>
        </w:rPr>
        <w:t>Installed and supported a</w:t>
      </w:r>
      <w:r w:rsidR="00C175C8">
        <w:rPr>
          <w:rFonts w:ascii="Arial" w:hAnsi="Arial" w:cs="Arial"/>
        </w:rPr>
        <w:t>n</w:t>
      </w:r>
      <w:r w:rsidR="00F25D26">
        <w:rPr>
          <w:rFonts w:ascii="Arial" w:hAnsi="Arial" w:cs="Arial"/>
        </w:rPr>
        <w:t xml:space="preserve"> </w:t>
      </w:r>
      <w:proofErr w:type="spellStart"/>
      <w:r w:rsidR="00F25D26">
        <w:rPr>
          <w:rFonts w:ascii="Arial" w:hAnsi="Arial" w:cs="Arial"/>
        </w:rPr>
        <w:t>EqualL</w:t>
      </w:r>
      <w:r w:rsidR="00F25D26" w:rsidRPr="007076B1">
        <w:rPr>
          <w:rFonts w:ascii="Arial" w:hAnsi="Arial" w:cs="Arial"/>
        </w:rPr>
        <w:t>ogic</w:t>
      </w:r>
      <w:proofErr w:type="spellEnd"/>
    </w:p>
    <w:p w14:paraId="1934F3A5" w14:textId="5F90A5E4" w:rsidR="00322F27" w:rsidRDefault="00F25D26" w:rsidP="001E51D1">
      <w:pPr>
        <w:spacing w:after="0" w:line="240" w:lineRule="auto"/>
        <w:ind w:left="2160" w:hanging="2160"/>
        <w:rPr>
          <w:rFonts w:ascii="Arial" w:hAnsi="Arial" w:cs="Arial"/>
        </w:rPr>
      </w:pPr>
      <w:proofErr w:type="gramStart"/>
      <w:r w:rsidRPr="007076B1">
        <w:rPr>
          <w:rFonts w:ascii="Arial" w:hAnsi="Arial" w:cs="Arial"/>
        </w:rPr>
        <w:t>drive</w:t>
      </w:r>
      <w:proofErr w:type="gramEnd"/>
      <w:r w:rsidRPr="007076B1">
        <w:rPr>
          <w:rFonts w:ascii="Arial" w:hAnsi="Arial" w:cs="Arial"/>
        </w:rPr>
        <w:t xml:space="preserve"> array along wit</w:t>
      </w:r>
      <w:r>
        <w:rPr>
          <w:rFonts w:ascii="Arial" w:hAnsi="Arial" w:cs="Arial"/>
        </w:rPr>
        <w:t>h</w:t>
      </w:r>
      <w:r w:rsidR="00D97DDF">
        <w:rPr>
          <w:rFonts w:ascii="Arial" w:hAnsi="Arial" w:cs="Arial"/>
        </w:rPr>
        <w:t xml:space="preserve"> a server cluster</w:t>
      </w:r>
      <w:r>
        <w:rPr>
          <w:rFonts w:ascii="Arial" w:hAnsi="Arial" w:cs="Arial"/>
        </w:rPr>
        <w:t xml:space="preserve"> running W</w:t>
      </w:r>
      <w:r w:rsidR="00D97DDF">
        <w:rPr>
          <w:rFonts w:ascii="Arial" w:hAnsi="Arial" w:cs="Arial"/>
        </w:rPr>
        <w:t xml:space="preserve">indows 2012 and </w:t>
      </w:r>
      <w:r w:rsidR="00D97DDF" w:rsidRPr="007076B1">
        <w:rPr>
          <w:rFonts w:ascii="Arial" w:hAnsi="Arial" w:cs="Arial"/>
        </w:rPr>
        <w:t>VM environment</w:t>
      </w:r>
      <w:r w:rsidR="00D97DDF">
        <w:rPr>
          <w:rFonts w:ascii="Arial" w:hAnsi="Arial" w:cs="Arial"/>
        </w:rPr>
        <w:t>.</w:t>
      </w:r>
      <w:r w:rsidR="00176EAF">
        <w:rPr>
          <w:rFonts w:ascii="Arial" w:hAnsi="Arial" w:cs="Arial"/>
        </w:rPr>
        <w:t xml:space="preserve"> </w:t>
      </w:r>
      <w:r w:rsidR="002C4CAE">
        <w:rPr>
          <w:rFonts w:ascii="Arial" w:hAnsi="Arial" w:cs="Arial"/>
        </w:rPr>
        <w:t xml:space="preserve">  Within the annual </w:t>
      </w:r>
    </w:p>
    <w:p w14:paraId="374FE25A" w14:textId="77777777" w:rsidR="00322F27" w:rsidRDefault="002C4CAE" w:rsidP="001E51D1">
      <w:pPr>
        <w:spacing w:after="0" w:line="24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$450,000 budget, software and hardware were purchased.  Monies were saved, and allowed the company to</w:t>
      </w:r>
    </w:p>
    <w:p w14:paraId="02BCD836" w14:textId="4B390D7E" w:rsidR="00F25D26" w:rsidRPr="00C93A03" w:rsidRDefault="002C4CAE" w:rsidP="001E51D1">
      <w:pPr>
        <w:spacing w:after="0" w:line="240" w:lineRule="auto"/>
        <w:ind w:left="2160" w:hanging="21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purchase</w:t>
      </w:r>
      <w:proofErr w:type="gramEnd"/>
      <w:r>
        <w:rPr>
          <w:rFonts w:ascii="Arial" w:hAnsi="Arial" w:cs="Arial"/>
        </w:rPr>
        <w:t xml:space="preserve"> a new phone system.  </w:t>
      </w:r>
    </w:p>
    <w:p w14:paraId="6FFB7F47" w14:textId="77777777" w:rsidR="00587A49" w:rsidRPr="00C93A03" w:rsidRDefault="00587A49" w:rsidP="001E365A">
      <w:pPr>
        <w:spacing w:after="0" w:line="240" w:lineRule="auto"/>
        <w:ind w:left="2160" w:hanging="2160"/>
        <w:rPr>
          <w:rFonts w:ascii="Arial" w:hAnsi="Arial" w:cs="Arial"/>
        </w:rPr>
      </w:pPr>
    </w:p>
    <w:p w14:paraId="314970BB" w14:textId="77777777" w:rsidR="004A5DDC" w:rsidRPr="00FA724E" w:rsidRDefault="004A5DDC" w:rsidP="001E365A">
      <w:pPr>
        <w:pStyle w:val="Heading2"/>
        <w:spacing w:line="240" w:lineRule="auto"/>
        <w:rPr>
          <w:rFonts w:ascii="Arial" w:hAnsi="Arial" w:cs="Arial"/>
          <w:sz w:val="22"/>
          <w:szCs w:val="22"/>
          <w:u w:val="single"/>
        </w:rPr>
      </w:pPr>
    </w:p>
    <w:p w14:paraId="3B435CB8" w14:textId="77777777" w:rsidR="00F83014" w:rsidRPr="00587A49" w:rsidRDefault="00F25D26" w:rsidP="001E365A">
      <w:pPr>
        <w:pStyle w:val="Heading2"/>
        <w:spacing w:line="240" w:lineRule="auto"/>
        <w:rPr>
          <w:sz w:val="32"/>
          <w:szCs w:val="32"/>
          <w:u w:val="single"/>
        </w:rPr>
      </w:pPr>
      <w:r w:rsidRPr="00587A49">
        <w:rPr>
          <w:sz w:val="32"/>
          <w:szCs w:val="32"/>
          <w:u w:val="single"/>
        </w:rPr>
        <w:t>E</w:t>
      </w:r>
      <w:r w:rsidR="00090AFA" w:rsidRPr="00587A49">
        <w:rPr>
          <w:sz w:val="32"/>
          <w:szCs w:val="32"/>
          <w:u w:val="single"/>
        </w:rPr>
        <w:t>DUCATION/CERTIFICATES:</w:t>
      </w:r>
    </w:p>
    <w:p w14:paraId="64D767FE" w14:textId="77777777" w:rsidR="0061593D" w:rsidRDefault="0061593D" w:rsidP="001E365A">
      <w:pPr>
        <w:spacing w:after="0" w:line="240" w:lineRule="auto"/>
        <w:rPr>
          <w:rFonts w:ascii="Arial" w:hAnsi="Arial" w:cs="Arial"/>
        </w:rPr>
      </w:pPr>
    </w:p>
    <w:p w14:paraId="45C3199A" w14:textId="1644B4C3" w:rsidR="00EE4BA1" w:rsidRPr="00D97DDF" w:rsidRDefault="00EE4BA1" w:rsidP="001E365A">
      <w:pPr>
        <w:spacing w:after="0" w:line="240" w:lineRule="auto"/>
        <w:rPr>
          <w:rFonts w:ascii="Arial" w:hAnsi="Arial" w:cs="Arial"/>
        </w:rPr>
      </w:pPr>
      <w:r w:rsidRPr="00D97DDF">
        <w:rPr>
          <w:rFonts w:ascii="Arial" w:hAnsi="Arial" w:cs="Arial"/>
        </w:rPr>
        <w:lastRenderedPageBreak/>
        <w:t xml:space="preserve">Automated Manufacturing/Robotics, BAS with Honors   </w:t>
      </w:r>
      <w:r w:rsidR="001E365A">
        <w:rPr>
          <w:rFonts w:ascii="Arial" w:hAnsi="Arial" w:cs="Arial"/>
        </w:rPr>
        <w:tab/>
      </w:r>
      <w:r w:rsidR="00F83014" w:rsidRPr="00D97DDF">
        <w:rPr>
          <w:rFonts w:ascii="Arial" w:hAnsi="Arial" w:cs="Arial"/>
        </w:rPr>
        <w:t>ITT Institute of Technology</w:t>
      </w:r>
      <w:r w:rsidR="00753E6E" w:rsidRPr="00D97DDF">
        <w:rPr>
          <w:rFonts w:ascii="Arial" w:hAnsi="Arial" w:cs="Arial"/>
        </w:rPr>
        <w:t xml:space="preserve">, </w:t>
      </w:r>
      <w:r w:rsidR="00F83014" w:rsidRPr="00D97DDF">
        <w:rPr>
          <w:rFonts w:ascii="Arial" w:hAnsi="Arial" w:cs="Arial"/>
        </w:rPr>
        <w:t xml:space="preserve">West Covina </w:t>
      </w:r>
      <w:r w:rsidRPr="00D97DDF">
        <w:rPr>
          <w:rFonts w:ascii="Arial" w:hAnsi="Arial" w:cs="Arial"/>
        </w:rPr>
        <w:t xml:space="preserve">CA    </w:t>
      </w:r>
    </w:p>
    <w:p w14:paraId="4FBD81DB" w14:textId="77777777" w:rsidR="00F83014" w:rsidRPr="00D97DDF" w:rsidRDefault="00EE4BA1" w:rsidP="00A961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D97DDF">
        <w:rPr>
          <w:rFonts w:ascii="Arial" w:hAnsi="Arial" w:cs="Arial"/>
        </w:rPr>
        <w:t>Electronic Engineering.</w:t>
      </w:r>
      <w:proofErr w:type="gramEnd"/>
      <w:r w:rsidRPr="00D97DDF">
        <w:rPr>
          <w:rFonts w:ascii="Arial" w:hAnsi="Arial" w:cs="Arial"/>
        </w:rPr>
        <w:t xml:space="preserve"> AAS    </w:t>
      </w:r>
      <w:r w:rsidRPr="00D97DDF">
        <w:rPr>
          <w:rFonts w:ascii="Arial" w:hAnsi="Arial" w:cs="Arial"/>
        </w:rPr>
        <w:tab/>
      </w:r>
      <w:r w:rsidRPr="00D97DDF">
        <w:rPr>
          <w:rFonts w:ascii="Arial" w:hAnsi="Arial" w:cs="Arial"/>
        </w:rPr>
        <w:tab/>
      </w:r>
      <w:r w:rsidRPr="00D97DDF">
        <w:rPr>
          <w:rFonts w:ascii="Arial" w:hAnsi="Arial" w:cs="Arial"/>
        </w:rPr>
        <w:tab/>
        <w:t xml:space="preserve">      </w:t>
      </w:r>
      <w:r w:rsidR="001E365A">
        <w:rPr>
          <w:rFonts w:ascii="Arial" w:hAnsi="Arial" w:cs="Arial"/>
        </w:rPr>
        <w:tab/>
      </w:r>
      <w:r w:rsidR="00F83014" w:rsidRPr="00D97DDF">
        <w:rPr>
          <w:rFonts w:ascii="Arial" w:hAnsi="Arial" w:cs="Arial"/>
        </w:rPr>
        <w:t>ITT Links School of Business</w:t>
      </w:r>
      <w:r w:rsidR="00753E6E" w:rsidRPr="00D97DDF">
        <w:rPr>
          <w:rFonts w:ascii="Arial" w:hAnsi="Arial" w:cs="Arial"/>
        </w:rPr>
        <w:t xml:space="preserve">, </w:t>
      </w:r>
      <w:r w:rsidR="00F83014" w:rsidRPr="00D97DDF">
        <w:rPr>
          <w:rFonts w:ascii="Arial" w:hAnsi="Arial" w:cs="Arial"/>
        </w:rPr>
        <w:t>Boise ID</w:t>
      </w:r>
      <w:r w:rsidR="00753E6E" w:rsidRPr="00D97DDF">
        <w:rPr>
          <w:rFonts w:ascii="Arial" w:hAnsi="Arial" w:cs="Arial"/>
        </w:rPr>
        <w:tab/>
      </w:r>
      <w:r w:rsidRPr="00D97DDF">
        <w:rPr>
          <w:rFonts w:ascii="Arial" w:hAnsi="Arial" w:cs="Arial"/>
        </w:rPr>
        <w:t xml:space="preserve">   </w:t>
      </w:r>
      <w:r w:rsidR="00D97DDF">
        <w:rPr>
          <w:rFonts w:ascii="Arial" w:hAnsi="Arial" w:cs="Arial"/>
        </w:rPr>
        <w:t xml:space="preserve">        </w:t>
      </w:r>
    </w:p>
    <w:sectPr w:rsidR="00F83014" w:rsidRPr="00D97DDF" w:rsidSect="00BD763E">
      <w:type w:val="continuous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A210B5" w14:textId="77777777" w:rsidR="00C151EB" w:rsidRDefault="00C151EB" w:rsidP="00FC36CB">
      <w:pPr>
        <w:spacing w:after="0" w:line="240" w:lineRule="auto"/>
      </w:pPr>
      <w:r>
        <w:separator/>
      </w:r>
    </w:p>
  </w:endnote>
  <w:endnote w:type="continuationSeparator" w:id="0">
    <w:p w14:paraId="4026DAFD" w14:textId="77777777" w:rsidR="00C151EB" w:rsidRDefault="00C151EB" w:rsidP="00FC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C911A" w14:textId="77777777" w:rsidR="00C151EB" w:rsidRDefault="00C151EB" w:rsidP="00FC36CB">
      <w:pPr>
        <w:spacing w:after="0" w:line="240" w:lineRule="auto"/>
      </w:pPr>
      <w:r>
        <w:separator/>
      </w:r>
    </w:p>
  </w:footnote>
  <w:footnote w:type="continuationSeparator" w:id="0">
    <w:p w14:paraId="6214FD58" w14:textId="77777777" w:rsidR="00C151EB" w:rsidRDefault="00C151EB" w:rsidP="00FC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6714D" w14:textId="77777777" w:rsidR="00D603B3" w:rsidRPr="007076B1" w:rsidRDefault="00D603B3" w:rsidP="00D603B3">
    <w:pPr>
      <w:spacing w:after="0"/>
      <w:jc w:val="center"/>
      <w:rPr>
        <w:rFonts w:ascii="Bernard MT Condensed" w:hAnsi="Bernard MT Condensed"/>
        <w:sz w:val="72"/>
        <w:szCs w:val="72"/>
      </w:rPr>
    </w:pPr>
    <w:r w:rsidRPr="007076B1">
      <w:rPr>
        <w:rFonts w:ascii="Bernard MT Condensed" w:hAnsi="Bernard MT Condensed"/>
        <w:sz w:val="72"/>
        <w:szCs w:val="72"/>
      </w:rPr>
      <w:t>Paul Zickefoose</w:t>
    </w:r>
  </w:p>
  <w:p w14:paraId="1F8F2496" w14:textId="77777777" w:rsidR="00D603B3" w:rsidRPr="007076B1" w:rsidRDefault="00D603B3" w:rsidP="00D603B3">
    <w:pPr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7076B1">
      <w:rPr>
        <w:rFonts w:ascii="Arial" w:hAnsi="Arial" w:cs="Arial"/>
        <w:b/>
        <w:sz w:val="32"/>
        <w:szCs w:val="32"/>
      </w:rPr>
      <w:t>206-852-8790</w:t>
    </w:r>
  </w:p>
  <w:p w14:paraId="122B0EAE" w14:textId="77777777" w:rsidR="00D603B3" w:rsidRPr="007076B1" w:rsidRDefault="00C151EB" w:rsidP="00D603B3">
    <w:pPr>
      <w:spacing w:after="0"/>
      <w:jc w:val="center"/>
      <w:rPr>
        <w:rFonts w:ascii="Arial" w:hAnsi="Arial" w:cs="Arial"/>
        <w:b/>
        <w:sz w:val="32"/>
        <w:szCs w:val="32"/>
      </w:rPr>
    </w:pPr>
    <w:hyperlink r:id="rId1" w:history="1">
      <w:r w:rsidR="00D603B3" w:rsidRPr="007076B1">
        <w:rPr>
          <w:rStyle w:val="Hyperlink"/>
          <w:rFonts w:ascii="Arial" w:hAnsi="Arial" w:cs="Arial"/>
          <w:b/>
          <w:sz w:val="32"/>
          <w:szCs w:val="32"/>
        </w:rPr>
        <w:t>paul@net-connects.com</w:t>
      </w:r>
    </w:hyperlink>
  </w:p>
  <w:p w14:paraId="378C0F66" w14:textId="77777777" w:rsidR="00D603B3" w:rsidRDefault="00D603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585"/>
    <w:multiLevelType w:val="hybridMultilevel"/>
    <w:tmpl w:val="7474EB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CFB26EA"/>
    <w:multiLevelType w:val="hybridMultilevel"/>
    <w:tmpl w:val="1F74E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D17CED"/>
    <w:multiLevelType w:val="hybridMultilevel"/>
    <w:tmpl w:val="52805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FF212A"/>
    <w:multiLevelType w:val="hybridMultilevel"/>
    <w:tmpl w:val="19A0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1278E"/>
    <w:multiLevelType w:val="hybridMultilevel"/>
    <w:tmpl w:val="FE4C52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450C2093"/>
    <w:multiLevelType w:val="hybridMultilevel"/>
    <w:tmpl w:val="0AB6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D49"/>
    <w:multiLevelType w:val="hybridMultilevel"/>
    <w:tmpl w:val="BDB8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71A50"/>
    <w:multiLevelType w:val="hybridMultilevel"/>
    <w:tmpl w:val="704A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6B6F96"/>
    <w:multiLevelType w:val="hybridMultilevel"/>
    <w:tmpl w:val="8C54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A3B62"/>
    <w:multiLevelType w:val="hybridMultilevel"/>
    <w:tmpl w:val="A4F00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3B"/>
    <w:rsid w:val="000136F0"/>
    <w:rsid w:val="00027188"/>
    <w:rsid w:val="00082E76"/>
    <w:rsid w:val="00090AFA"/>
    <w:rsid w:val="000934E5"/>
    <w:rsid w:val="000B0089"/>
    <w:rsid w:val="000B0DBC"/>
    <w:rsid w:val="000B49AB"/>
    <w:rsid w:val="000C61FF"/>
    <w:rsid w:val="000E4AC7"/>
    <w:rsid w:val="000F46D9"/>
    <w:rsid w:val="00107F74"/>
    <w:rsid w:val="001166B8"/>
    <w:rsid w:val="00121A26"/>
    <w:rsid w:val="00132014"/>
    <w:rsid w:val="00150C7C"/>
    <w:rsid w:val="001604C4"/>
    <w:rsid w:val="00164DB8"/>
    <w:rsid w:val="00176EAF"/>
    <w:rsid w:val="001A2E21"/>
    <w:rsid w:val="001A58F3"/>
    <w:rsid w:val="001B150D"/>
    <w:rsid w:val="001B4281"/>
    <w:rsid w:val="001D3012"/>
    <w:rsid w:val="001E365A"/>
    <w:rsid w:val="001E51D1"/>
    <w:rsid w:val="002857D5"/>
    <w:rsid w:val="002A2697"/>
    <w:rsid w:val="002A7D45"/>
    <w:rsid w:val="002C4CAE"/>
    <w:rsid w:val="002C7AFA"/>
    <w:rsid w:val="00306F82"/>
    <w:rsid w:val="00315993"/>
    <w:rsid w:val="00316DEC"/>
    <w:rsid w:val="00322F27"/>
    <w:rsid w:val="003236F6"/>
    <w:rsid w:val="00335C5F"/>
    <w:rsid w:val="00362539"/>
    <w:rsid w:val="00377684"/>
    <w:rsid w:val="00382A27"/>
    <w:rsid w:val="00396A3C"/>
    <w:rsid w:val="003A22D0"/>
    <w:rsid w:val="003A3424"/>
    <w:rsid w:val="003E2465"/>
    <w:rsid w:val="003F5B28"/>
    <w:rsid w:val="00414783"/>
    <w:rsid w:val="004355AC"/>
    <w:rsid w:val="0044446C"/>
    <w:rsid w:val="00444F9F"/>
    <w:rsid w:val="0045692B"/>
    <w:rsid w:val="00460ABE"/>
    <w:rsid w:val="00473945"/>
    <w:rsid w:val="0047562A"/>
    <w:rsid w:val="004772C8"/>
    <w:rsid w:val="004A5DDC"/>
    <w:rsid w:val="004D43FD"/>
    <w:rsid w:val="004E0640"/>
    <w:rsid w:val="004F542E"/>
    <w:rsid w:val="00507621"/>
    <w:rsid w:val="00521EBA"/>
    <w:rsid w:val="00556FAD"/>
    <w:rsid w:val="005805B5"/>
    <w:rsid w:val="00587A49"/>
    <w:rsid w:val="005A1EC7"/>
    <w:rsid w:val="0061593D"/>
    <w:rsid w:val="006350B0"/>
    <w:rsid w:val="0067102F"/>
    <w:rsid w:val="0069053B"/>
    <w:rsid w:val="006B12F3"/>
    <w:rsid w:val="007060A8"/>
    <w:rsid w:val="007076B1"/>
    <w:rsid w:val="00753E6E"/>
    <w:rsid w:val="007675C5"/>
    <w:rsid w:val="00793DD3"/>
    <w:rsid w:val="007A5DEC"/>
    <w:rsid w:val="007C6309"/>
    <w:rsid w:val="007E2226"/>
    <w:rsid w:val="008047E7"/>
    <w:rsid w:val="0081129A"/>
    <w:rsid w:val="0082316C"/>
    <w:rsid w:val="00823DEE"/>
    <w:rsid w:val="0083018F"/>
    <w:rsid w:val="0083301E"/>
    <w:rsid w:val="008422F9"/>
    <w:rsid w:val="008560C9"/>
    <w:rsid w:val="008872A1"/>
    <w:rsid w:val="00895BA8"/>
    <w:rsid w:val="008C5CE5"/>
    <w:rsid w:val="008C7FF2"/>
    <w:rsid w:val="00920436"/>
    <w:rsid w:val="00921055"/>
    <w:rsid w:val="009435EC"/>
    <w:rsid w:val="00953560"/>
    <w:rsid w:val="0097232D"/>
    <w:rsid w:val="009D3441"/>
    <w:rsid w:val="009F55B7"/>
    <w:rsid w:val="00A005CE"/>
    <w:rsid w:val="00A056F6"/>
    <w:rsid w:val="00A2765F"/>
    <w:rsid w:val="00A61429"/>
    <w:rsid w:val="00A95C46"/>
    <w:rsid w:val="00A9616D"/>
    <w:rsid w:val="00AA03C0"/>
    <w:rsid w:val="00AB08C6"/>
    <w:rsid w:val="00AC2F9C"/>
    <w:rsid w:val="00AD1971"/>
    <w:rsid w:val="00AD6D83"/>
    <w:rsid w:val="00B05ECE"/>
    <w:rsid w:val="00B27225"/>
    <w:rsid w:val="00B3537C"/>
    <w:rsid w:val="00B36B76"/>
    <w:rsid w:val="00B707F1"/>
    <w:rsid w:val="00B83339"/>
    <w:rsid w:val="00BA15F0"/>
    <w:rsid w:val="00BD763E"/>
    <w:rsid w:val="00C151EB"/>
    <w:rsid w:val="00C175C8"/>
    <w:rsid w:val="00C37F60"/>
    <w:rsid w:val="00C6647A"/>
    <w:rsid w:val="00C74522"/>
    <w:rsid w:val="00C83D5C"/>
    <w:rsid w:val="00C8660C"/>
    <w:rsid w:val="00C93A03"/>
    <w:rsid w:val="00CA0B66"/>
    <w:rsid w:val="00CB2A64"/>
    <w:rsid w:val="00CD4BC1"/>
    <w:rsid w:val="00CD6C6B"/>
    <w:rsid w:val="00CF10B3"/>
    <w:rsid w:val="00D13F68"/>
    <w:rsid w:val="00D521B8"/>
    <w:rsid w:val="00D603B3"/>
    <w:rsid w:val="00D97DDF"/>
    <w:rsid w:val="00DC1332"/>
    <w:rsid w:val="00DC43F0"/>
    <w:rsid w:val="00DE3504"/>
    <w:rsid w:val="00DE7CAF"/>
    <w:rsid w:val="00E34D2D"/>
    <w:rsid w:val="00E36508"/>
    <w:rsid w:val="00E72AF5"/>
    <w:rsid w:val="00E86F43"/>
    <w:rsid w:val="00EE4BA1"/>
    <w:rsid w:val="00F23FBD"/>
    <w:rsid w:val="00F25784"/>
    <w:rsid w:val="00F25D26"/>
    <w:rsid w:val="00F27E6C"/>
    <w:rsid w:val="00F46B0E"/>
    <w:rsid w:val="00F50963"/>
    <w:rsid w:val="00F50BC0"/>
    <w:rsid w:val="00F83014"/>
    <w:rsid w:val="00F907BC"/>
    <w:rsid w:val="00FA110D"/>
    <w:rsid w:val="00FA724E"/>
    <w:rsid w:val="00FC0A36"/>
    <w:rsid w:val="00FC15DB"/>
    <w:rsid w:val="00FC36CB"/>
    <w:rsid w:val="00FF6C45"/>
    <w:rsid w:val="5223D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70F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39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nhideWhenUsed/>
    <w:qFormat/>
    <w:locked/>
    <w:rsid w:val="00F25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3E24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3E24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C3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C36C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FC3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C36CB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F83014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B1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076B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03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25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A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3E24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3E246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expandabletext">
    <w:name w:val="expandabletext"/>
    <w:basedOn w:val="Normal"/>
    <w:rsid w:val="003E24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39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nhideWhenUsed/>
    <w:qFormat/>
    <w:locked/>
    <w:rsid w:val="00F25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3E24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3E24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C3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C36C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FC3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C36CB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F83014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B1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076B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03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25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A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3E24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3E246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expandabletext">
    <w:name w:val="expandabletext"/>
    <w:basedOn w:val="Normal"/>
    <w:rsid w:val="003E24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ul@net-connec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C644D-1B21-4770-9AD9-9CA5FD7C7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Zickefoose</vt:lpstr>
    </vt:vector>
  </TitlesOfParts>
  <Company>Network Navigator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Zickefoose</dc:title>
  <dc:creator>Paul Zickefoose</dc:creator>
  <cp:lastModifiedBy>v-paulzi</cp:lastModifiedBy>
  <cp:revision>4</cp:revision>
  <cp:lastPrinted>2019-03-20T14:10:00Z</cp:lastPrinted>
  <dcterms:created xsi:type="dcterms:W3CDTF">2019-03-20T23:39:00Z</dcterms:created>
  <dcterms:modified xsi:type="dcterms:W3CDTF">2021-03-03T18:00:00Z</dcterms:modified>
</cp:coreProperties>
</file>