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5071E" w14:textId="77777777" w:rsidR="008965D1" w:rsidRDefault="006710E6">
      <w:pPr>
        <w:rPr>
          <w:rFonts w:ascii="Nunito" w:eastAsia="Nunito" w:hAnsi="Nunito" w:cs="Nunito"/>
          <w:sz w:val="28"/>
          <w:szCs w:val="28"/>
        </w:rPr>
      </w:pPr>
      <w:r>
        <w:rPr>
          <w:rFonts w:ascii="Nunito" w:eastAsia="Nunito" w:hAnsi="Nunito" w:cs="Nunito"/>
          <w:sz w:val="48"/>
          <w:szCs w:val="48"/>
        </w:rPr>
        <w:t>Isak Saad |</w:t>
      </w:r>
      <w:r>
        <w:rPr>
          <w:rFonts w:ascii="Nunito" w:eastAsia="Nunito" w:hAnsi="Nunito" w:cs="Nunito"/>
          <w:sz w:val="28"/>
          <w:szCs w:val="28"/>
        </w:rPr>
        <w:t xml:space="preserve"> technology solutions architect</w:t>
      </w:r>
    </w:p>
    <w:p w14:paraId="45EF08D4" w14:textId="77777777" w:rsidR="008965D1" w:rsidRDefault="006710E6">
      <w:pPr>
        <w:rPr>
          <w:rFonts w:ascii="Nunito" w:eastAsia="Nunito" w:hAnsi="Nunito" w:cs="Nunito"/>
          <w:sz w:val="24"/>
          <w:szCs w:val="24"/>
        </w:rPr>
      </w:pPr>
      <w:r>
        <w:rPr>
          <w:rFonts w:ascii="Nunito" w:eastAsia="Nunito" w:hAnsi="Nunito" w:cs="Nunito"/>
          <w:noProof/>
          <w:sz w:val="24"/>
          <w:szCs w:val="24"/>
          <w:lang w:val="en-US"/>
        </w:rPr>
        <w:drawing>
          <wp:inline distT="114300" distB="114300" distL="114300" distR="114300" wp14:anchorId="09687290" wp14:editId="06FFBF47">
            <wp:extent cx="190500"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500" cy="190500"/>
                    </a:xfrm>
                    <a:prstGeom prst="rect">
                      <a:avLst/>
                    </a:prstGeom>
                    <a:ln/>
                  </pic:spPr>
                </pic:pic>
              </a:graphicData>
            </a:graphic>
          </wp:inline>
        </w:drawing>
      </w:r>
      <w:r>
        <w:rPr>
          <w:rFonts w:ascii="Nunito" w:eastAsia="Nunito" w:hAnsi="Nunito" w:cs="Nunito"/>
          <w:sz w:val="24"/>
          <w:szCs w:val="24"/>
        </w:rPr>
        <w:t xml:space="preserve"> Union City, CA 94587</w:t>
      </w:r>
    </w:p>
    <w:p w14:paraId="7E327B76" w14:textId="77777777" w:rsidR="008965D1" w:rsidRDefault="006710E6">
      <w:pPr>
        <w:rPr>
          <w:rFonts w:ascii="Nunito" w:eastAsia="Nunito" w:hAnsi="Nunito" w:cs="Nunito"/>
          <w:sz w:val="24"/>
          <w:szCs w:val="24"/>
        </w:rPr>
      </w:pPr>
      <w:r>
        <w:rPr>
          <w:rFonts w:ascii="Nunito" w:eastAsia="Nunito" w:hAnsi="Nunito" w:cs="Nunito"/>
          <w:noProof/>
          <w:sz w:val="24"/>
          <w:szCs w:val="24"/>
          <w:lang w:val="en-US"/>
        </w:rPr>
        <w:drawing>
          <wp:inline distT="114300" distB="114300" distL="114300" distR="114300" wp14:anchorId="1C59CCC7" wp14:editId="3C11BACC">
            <wp:extent cx="190500" cy="19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0500" cy="190500"/>
                    </a:xfrm>
                    <a:prstGeom prst="rect">
                      <a:avLst/>
                    </a:prstGeom>
                    <a:ln/>
                  </pic:spPr>
                </pic:pic>
              </a:graphicData>
            </a:graphic>
          </wp:inline>
        </w:drawing>
      </w:r>
      <w:r>
        <w:rPr>
          <w:rFonts w:ascii="Nunito" w:eastAsia="Nunito" w:hAnsi="Nunito" w:cs="Nunito"/>
          <w:sz w:val="24"/>
          <w:szCs w:val="24"/>
        </w:rPr>
        <w:t xml:space="preserve"> </w:t>
      </w:r>
      <w:r>
        <w:rPr>
          <w:rFonts w:ascii="Calibri" w:eastAsia="Calibri" w:hAnsi="Calibri" w:cs="Calibri"/>
          <w:b/>
          <w:sz w:val="24"/>
          <w:szCs w:val="24"/>
        </w:rPr>
        <w:t xml:space="preserve"> </w:t>
      </w:r>
      <w:r>
        <w:rPr>
          <w:rFonts w:ascii="Nunito" w:eastAsia="Nunito" w:hAnsi="Nunito" w:cs="Nunito"/>
          <w:sz w:val="24"/>
          <w:szCs w:val="24"/>
        </w:rPr>
        <w:t>isaksaad@gmail.com</w:t>
      </w:r>
    </w:p>
    <w:p w14:paraId="71B764E3" w14:textId="77777777" w:rsidR="008965D1" w:rsidRDefault="006710E6">
      <w:pPr>
        <w:rPr>
          <w:rFonts w:ascii="Nunito" w:eastAsia="Nunito" w:hAnsi="Nunito" w:cs="Nunito"/>
          <w:sz w:val="24"/>
          <w:szCs w:val="24"/>
        </w:rPr>
      </w:pPr>
      <w:r>
        <w:rPr>
          <w:rFonts w:ascii="Nunito" w:eastAsia="Nunito" w:hAnsi="Nunito" w:cs="Nunito"/>
          <w:noProof/>
          <w:sz w:val="24"/>
          <w:szCs w:val="24"/>
          <w:lang w:val="en-US"/>
        </w:rPr>
        <w:drawing>
          <wp:inline distT="114300" distB="114300" distL="114300" distR="114300" wp14:anchorId="0F37E90C" wp14:editId="6EF42907">
            <wp:extent cx="190500" cy="19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0500" cy="190500"/>
                    </a:xfrm>
                    <a:prstGeom prst="rect">
                      <a:avLst/>
                    </a:prstGeom>
                    <a:ln/>
                  </pic:spPr>
                </pic:pic>
              </a:graphicData>
            </a:graphic>
          </wp:inline>
        </w:drawing>
      </w:r>
      <w:r>
        <w:rPr>
          <w:rFonts w:ascii="Nunito" w:eastAsia="Nunito" w:hAnsi="Nunito" w:cs="Nunito"/>
          <w:sz w:val="24"/>
          <w:szCs w:val="24"/>
        </w:rPr>
        <w:t>510.999.1490</w:t>
      </w:r>
    </w:p>
    <w:p w14:paraId="23A63E98" w14:textId="77777777" w:rsidR="008965D1" w:rsidRPr="006710E6" w:rsidRDefault="008965D1">
      <w:pPr>
        <w:rPr>
          <w:rFonts w:ascii="Nunito" w:eastAsia="Nunito" w:hAnsi="Nunito" w:cs="Nunito"/>
          <w:sz w:val="20"/>
          <w:szCs w:val="20"/>
        </w:rPr>
      </w:pPr>
    </w:p>
    <w:p w14:paraId="3BBC16E0" w14:textId="77777777" w:rsidR="008965D1" w:rsidRDefault="006710E6">
      <w:pPr>
        <w:rPr>
          <w:rFonts w:ascii="Nunito" w:eastAsia="Nunito" w:hAnsi="Nunito" w:cs="Nunito"/>
          <w:b/>
          <w:sz w:val="28"/>
          <w:szCs w:val="28"/>
        </w:rPr>
      </w:pPr>
      <w:r>
        <w:rPr>
          <w:rFonts w:ascii="Nunito" w:eastAsia="Nunito" w:hAnsi="Nunito" w:cs="Nunito"/>
          <w:b/>
          <w:sz w:val="28"/>
          <w:szCs w:val="28"/>
        </w:rPr>
        <w:t>About:</w:t>
      </w:r>
    </w:p>
    <w:p w14:paraId="39C6580E" w14:textId="77777777" w:rsidR="008965D1" w:rsidRDefault="006710E6">
      <w:pPr>
        <w:spacing w:line="240" w:lineRule="auto"/>
        <w:rPr>
          <w:rFonts w:ascii="Nunito" w:eastAsia="Nunito" w:hAnsi="Nunito" w:cs="Nunito"/>
          <w:sz w:val="20"/>
          <w:szCs w:val="20"/>
        </w:rPr>
      </w:pPr>
      <w:r>
        <w:rPr>
          <w:rFonts w:ascii="Nunito" w:eastAsia="Nunito" w:hAnsi="Nunito" w:cs="Nunito"/>
        </w:rPr>
        <w:t xml:space="preserve">Hard-working personable </w:t>
      </w:r>
      <w:r>
        <w:rPr>
          <w:rFonts w:ascii="Nunito" w:eastAsia="Nunito" w:hAnsi="Nunito" w:cs="Nunito"/>
          <w:sz w:val="20"/>
          <w:szCs w:val="20"/>
        </w:rPr>
        <w:t xml:space="preserve">glass half-full professional who appreciates being around positive people. When I’m not at work I enjoy endurance running, thinking about my next investment, and reading books that help me level-up.   </w:t>
      </w:r>
    </w:p>
    <w:p w14:paraId="092CF246" w14:textId="77777777" w:rsidR="008965D1" w:rsidRPr="006710E6" w:rsidRDefault="008965D1">
      <w:pPr>
        <w:rPr>
          <w:rFonts w:ascii="Nunito" w:eastAsia="Nunito" w:hAnsi="Nunito" w:cs="Nunito"/>
          <w:b/>
          <w:sz w:val="20"/>
          <w:szCs w:val="20"/>
        </w:rPr>
      </w:pPr>
    </w:p>
    <w:p w14:paraId="1C570B19" w14:textId="77777777" w:rsidR="008965D1" w:rsidRDefault="006710E6">
      <w:pPr>
        <w:rPr>
          <w:rFonts w:ascii="Nunito" w:eastAsia="Nunito" w:hAnsi="Nunito" w:cs="Nunito"/>
          <w:b/>
          <w:sz w:val="28"/>
          <w:szCs w:val="28"/>
        </w:rPr>
      </w:pPr>
      <w:r>
        <w:rPr>
          <w:rFonts w:ascii="Nunito" w:eastAsia="Nunito" w:hAnsi="Nunito" w:cs="Nunito"/>
          <w:b/>
          <w:sz w:val="28"/>
          <w:szCs w:val="28"/>
        </w:rPr>
        <w:t>Objective:</w:t>
      </w:r>
    </w:p>
    <w:p w14:paraId="5251833D" w14:textId="77777777" w:rsidR="008965D1" w:rsidRDefault="006710E6">
      <w:pPr>
        <w:rPr>
          <w:rFonts w:ascii="Nunito" w:eastAsia="Nunito" w:hAnsi="Nunito" w:cs="Nunito"/>
          <w:sz w:val="20"/>
          <w:szCs w:val="20"/>
        </w:rPr>
      </w:pPr>
      <w:r>
        <w:rPr>
          <w:rFonts w:ascii="Nunito" w:eastAsia="Nunito" w:hAnsi="Nunito" w:cs="Nunito"/>
          <w:sz w:val="20"/>
          <w:szCs w:val="20"/>
        </w:rPr>
        <w:t>Knowledgeable service-oriented IT pro with keen ability to prioritize and execute tasks in a fast pace compliance/security sensitive environment.  Seeking opportunity to leverage present skillset into more network focused role.</w:t>
      </w:r>
    </w:p>
    <w:p w14:paraId="1C24AE1A" w14:textId="77777777" w:rsidR="008965D1" w:rsidRPr="006710E6" w:rsidRDefault="008965D1">
      <w:pPr>
        <w:rPr>
          <w:rFonts w:ascii="Nunito" w:eastAsia="Nunito" w:hAnsi="Nunito" w:cs="Nunito"/>
          <w:sz w:val="20"/>
          <w:szCs w:val="20"/>
        </w:rPr>
      </w:pPr>
    </w:p>
    <w:p w14:paraId="4637E759" w14:textId="77777777" w:rsidR="008965D1" w:rsidRDefault="006710E6">
      <w:pPr>
        <w:rPr>
          <w:rFonts w:ascii="Nunito" w:eastAsia="Nunito" w:hAnsi="Nunito" w:cs="Nunito"/>
          <w:sz w:val="28"/>
          <w:szCs w:val="28"/>
        </w:rPr>
      </w:pPr>
      <w:r>
        <w:rPr>
          <w:rFonts w:ascii="Nunito" w:eastAsia="Nunito" w:hAnsi="Nunito" w:cs="Nunito"/>
          <w:b/>
          <w:sz w:val="28"/>
          <w:szCs w:val="28"/>
        </w:rPr>
        <w:t>Exposure:</w:t>
      </w:r>
      <w:r>
        <w:rPr>
          <w:rFonts w:ascii="Nunito" w:eastAsia="Nunito" w:hAnsi="Nunito" w:cs="Nunito"/>
          <w:sz w:val="28"/>
          <w:szCs w:val="28"/>
        </w:rPr>
        <w:t xml:space="preserve"> </w:t>
      </w:r>
    </w:p>
    <w:p w14:paraId="69B31B3E"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Platforms</w:t>
      </w:r>
      <w:r>
        <w:rPr>
          <w:rFonts w:ascii="Nunito" w:eastAsia="Nunito" w:hAnsi="Nunito" w:cs="Nunito"/>
          <w:sz w:val="20"/>
          <w:szCs w:val="20"/>
        </w:rPr>
        <w:t xml:space="preserve">: Windows </w:t>
      </w:r>
      <w:r>
        <w:rPr>
          <w:rFonts w:ascii="Nunito" w:eastAsia="Nunito" w:hAnsi="Nunito" w:cs="Nunito"/>
          <w:b/>
          <w:sz w:val="20"/>
          <w:szCs w:val="20"/>
        </w:rPr>
        <w:t xml:space="preserve">| </w:t>
      </w:r>
      <w:r>
        <w:rPr>
          <w:rFonts w:ascii="Nunito" w:eastAsia="Nunito" w:hAnsi="Nunito" w:cs="Nunito"/>
          <w:sz w:val="20"/>
          <w:szCs w:val="20"/>
        </w:rPr>
        <w:t xml:space="preserve">MAC </w:t>
      </w:r>
      <w:r>
        <w:rPr>
          <w:rFonts w:ascii="Nunito" w:eastAsia="Nunito" w:hAnsi="Nunito" w:cs="Nunito"/>
          <w:b/>
          <w:sz w:val="20"/>
          <w:szCs w:val="20"/>
        </w:rPr>
        <w:t>|</w:t>
      </w:r>
      <w:r>
        <w:rPr>
          <w:rFonts w:ascii="Nunito" w:eastAsia="Nunito" w:hAnsi="Nunito" w:cs="Nunito"/>
          <w:sz w:val="20"/>
          <w:szCs w:val="20"/>
        </w:rPr>
        <w:t xml:space="preserve"> desktops </w:t>
      </w:r>
      <w:r>
        <w:rPr>
          <w:rFonts w:ascii="Nunito" w:eastAsia="Nunito" w:hAnsi="Nunito" w:cs="Nunito"/>
          <w:b/>
          <w:sz w:val="20"/>
          <w:szCs w:val="20"/>
        </w:rPr>
        <w:t>|</w:t>
      </w:r>
      <w:r>
        <w:rPr>
          <w:rFonts w:ascii="Nunito" w:eastAsia="Nunito" w:hAnsi="Nunito" w:cs="Nunito"/>
          <w:sz w:val="20"/>
          <w:szCs w:val="20"/>
        </w:rPr>
        <w:t xml:space="preserve"> laptops </w:t>
      </w:r>
      <w:r>
        <w:rPr>
          <w:rFonts w:ascii="Nunito" w:eastAsia="Nunito" w:hAnsi="Nunito" w:cs="Nunito"/>
          <w:b/>
          <w:sz w:val="20"/>
          <w:szCs w:val="20"/>
        </w:rPr>
        <w:t>|</w:t>
      </w:r>
      <w:r>
        <w:rPr>
          <w:rFonts w:ascii="Nunito" w:eastAsia="Nunito" w:hAnsi="Nunito" w:cs="Nunito"/>
          <w:sz w:val="20"/>
          <w:szCs w:val="20"/>
        </w:rPr>
        <w:t xml:space="preserve"> mobile devices</w:t>
      </w:r>
    </w:p>
    <w:p w14:paraId="17291888"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Operating Systems</w:t>
      </w:r>
      <w:r>
        <w:rPr>
          <w:rFonts w:ascii="Nunito" w:eastAsia="Nunito" w:hAnsi="Nunito" w:cs="Nunito"/>
          <w:sz w:val="20"/>
          <w:szCs w:val="20"/>
        </w:rPr>
        <w:t xml:space="preserve">: Windows 7/8/10 </w:t>
      </w:r>
      <w:r>
        <w:rPr>
          <w:rFonts w:ascii="Nunito" w:eastAsia="Nunito" w:hAnsi="Nunito" w:cs="Nunito"/>
          <w:b/>
          <w:sz w:val="20"/>
          <w:szCs w:val="20"/>
        </w:rPr>
        <w:t xml:space="preserve">| </w:t>
      </w:r>
      <w:r>
        <w:rPr>
          <w:rFonts w:ascii="Nunito" w:eastAsia="Nunito" w:hAnsi="Nunito" w:cs="Nunito"/>
          <w:sz w:val="20"/>
          <w:szCs w:val="20"/>
        </w:rPr>
        <w:t xml:space="preserve">MacOS 10.10 - 10.14 </w:t>
      </w:r>
    </w:p>
    <w:p w14:paraId="1E9EC850"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Productivity Software:</w:t>
      </w:r>
      <w:r>
        <w:rPr>
          <w:rFonts w:ascii="Nunito" w:eastAsia="Nunito" w:hAnsi="Nunito" w:cs="Nunito"/>
          <w:sz w:val="20"/>
          <w:szCs w:val="20"/>
        </w:rPr>
        <w:t xml:space="preserve"> Microsoft Office Suite 11, 13, 16, 365 </w:t>
      </w:r>
      <w:r>
        <w:rPr>
          <w:rFonts w:ascii="Nunito" w:eastAsia="Nunito" w:hAnsi="Nunito" w:cs="Nunito"/>
          <w:b/>
          <w:sz w:val="20"/>
          <w:szCs w:val="20"/>
        </w:rPr>
        <w:t>|</w:t>
      </w:r>
      <w:r>
        <w:rPr>
          <w:rFonts w:ascii="Nunito" w:eastAsia="Nunito" w:hAnsi="Nunito" w:cs="Nunito"/>
          <w:sz w:val="20"/>
          <w:szCs w:val="20"/>
        </w:rPr>
        <w:t xml:space="preserve"> One Drive </w:t>
      </w:r>
      <w:r>
        <w:rPr>
          <w:rFonts w:ascii="Nunito" w:eastAsia="Nunito" w:hAnsi="Nunito" w:cs="Nunito"/>
          <w:b/>
          <w:sz w:val="20"/>
          <w:szCs w:val="20"/>
        </w:rPr>
        <w:t>|</w:t>
      </w:r>
      <w:r>
        <w:rPr>
          <w:rFonts w:ascii="Nunito" w:eastAsia="Nunito" w:hAnsi="Nunito" w:cs="Nunito"/>
          <w:sz w:val="20"/>
          <w:szCs w:val="20"/>
        </w:rPr>
        <w:t xml:space="preserve"> MS Project </w:t>
      </w:r>
      <w:r>
        <w:rPr>
          <w:rFonts w:ascii="Nunito" w:eastAsia="Nunito" w:hAnsi="Nunito" w:cs="Nunito"/>
          <w:b/>
          <w:sz w:val="20"/>
          <w:szCs w:val="20"/>
        </w:rPr>
        <w:t>|</w:t>
      </w:r>
      <w:r>
        <w:rPr>
          <w:rFonts w:ascii="Nunito" w:eastAsia="Nunito" w:hAnsi="Nunito" w:cs="Nunito"/>
          <w:sz w:val="20"/>
          <w:szCs w:val="20"/>
        </w:rPr>
        <w:t xml:space="preserve"> MS Visio </w:t>
      </w:r>
      <w:r>
        <w:rPr>
          <w:rFonts w:ascii="Nunito" w:eastAsia="Nunito" w:hAnsi="Nunito" w:cs="Nunito"/>
          <w:b/>
          <w:sz w:val="20"/>
          <w:szCs w:val="20"/>
        </w:rPr>
        <w:t>|</w:t>
      </w:r>
      <w:r>
        <w:rPr>
          <w:rFonts w:ascii="Nunito" w:eastAsia="Nunito" w:hAnsi="Nunito" w:cs="Nunito"/>
          <w:sz w:val="20"/>
          <w:szCs w:val="20"/>
        </w:rPr>
        <w:t xml:space="preserve"> e-Fax, </w:t>
      </w:r>
      <w:proofErr w:type="spellStart"/>
      <w:r>
        <w:rPr>
          <w:rFonts w:ascii="Nunito" w:eastAsia="Nunito" w:hAnsi="Nunito" w:cs="Nunito"/>
          <w:sz w:val="20"/>
          <w:szCs w:val="20"/>
        </w:rPr>
        <w:t>ePolicy</w:t>
      </w:r>
      <w:proofErr w:type="spellEnd"/>
      <w:r>
        <w:rPr>
          <w:rFonts w:ascii="Nunito" w:eastAsia="Nunito" w:hAnsi="Nunito" w:cs="Nunito"/>
          <w:sz w:val="20"/>
          <w:szCs w:val="20"/>
        </w:rPr>
        <w:t xml:space="preserve"> Orchestrator </w:t>
      </w:r>
      <w:r>
        <w:rPr>
          <w:rFonts w:ascii="Nunito" w:eastAsia="Nunito" w:hAnsi="Nunito" w:cs="Nunito"/>
          <w:b/>
          <w:sz w:val="20"/>
          <w:szCs w:val="20"/>
        </w:rPr>
        <w:t>|</w:t>
      </w:r>
      <w:r>
        <w:rPr>
          <w:rFonts w:ascii="Nunito" w:eastAsia="Nunito" w:hAnsi="Nunito" w:cs="Nunito"/>
          <w:sz w:val="20"/>
          <w:szCs w:val="20"/>
        </w:rPr>
        <w:t xml:space="preserve"> </w:t>
      </w:r>
      <w:proofErr w:type="spellStart"/>
      <w:r>
        <w:rPr>
          <w:rFonts w:ascii="Nunito" w:eastAsia="Nunito" w:hAnsi="Nunito" w:cs="Nunito"/>
          <w:sz w:val="20"/>
          <w:szCs w:val="20"/>
        </w:rPr>
        <w:t>Yesware</w:t>
      </w:r>
      <w:proofErr w:type="spellEnd"/>
      <w:r>
        <w:rPr>
          <w:rFonts w:ascii="Nunito" w:eastAsia="Nunito" w:hAnsi="Nunito" w:cs="Nunito"/>
          <w:sz w:val="20"/>
          <w:szCs w:val="20"/>
        </w:rPr>
        <w:t xml:space="preserve"> </w:t>
      </w:r>
      <w:r>
        <w:rPr>
          <w:rFonts w:ascii="Nunito" w:eastAsia="Nunito" w:hAnsi="Nunito" w:cs="Nunito"/>
          <w:b/>
          <w:sz w:val="20"/>
          <w:szCs w:val="20"/>
        </w:rPr>
        <w:t>|</w:t>
      </w:r>
      <w:r>
        <w:rPr>
          <w:rFonts w:ascii="Nunito" w:eastAsia="Nunito" w:hAnsi="Nunito" w:cs="Nunito"/>
          <w:sz w:val="20"/>
          <w:szCs w:val="20"/>
        </w:rPr>
        <w:t xml:space="preserve"> Salesforce </w:t>
      </w:r>
      <w:r>
        <w:rPr>
          <w:rFonts w:ascii="Nunito" w:eastAsia="Nunito" w:hAnsi="Nunito" w:cs="Nunito"/>
          <w:b/>
          <w:sz w:val="20"/>
          <w:szCs w:val="20"/>
        </w:rPr>
        <w:t>|</w:t>
      </w:r>
      <w:r>
        <w:rPr>
          <w:rFonts w:ascii="Nunito" w:eastAsia="Nunito" w:hAnsi="Nunito" w:cs="Nunito"/>
          <w:sz w:val="20"/>
          <w:szCs w:val="20"/>
        </w:rPr>
        <w:t xml:space="preserve"> </w:t>
      </w:r>
      <w:proofErr w:type="spellStart"/>
      <w:r>
        <w:rPr>
          <w:rFonts w:ascii="Nunito" w:eastAsia="Nunito" w:hAnsi="Nunito" w:cs="Nunito"/>
          <w:sz w:val="20"/>
          <w:szCs w:val="20"/>
        </w:rPr>
        <w:t>LeadLander</w:t>
      </w:r>
      <w:proofErr w:type="spellEnd"/>
      <w:r>
        <w:rPr>
          <w:rFonts w:ascii="Nunito" w:eastAsia="Nunito" w:hAnsi="Nunito" w:cs="Nunito"/>
          <w:sz w:val="20"/>
          <w:szCs w:val="20"/>
        </w:rPr>
        <w:t xml:space="preserve"> </w:t>
      </w:r>
      <w:r>
        <w:rPr>
          <w:rFonts w:ascii="Nunito" w:eastAsia="Nunito" w:hAnsi="Nunito" w:cs="Nunito"/>
          <w:b/>
          <w:sz w:val="20"/>
          <w:szCs w:val="20"/>
        </w:rPr>
        <w:t>|</w:t>
      </w:r>
      <w:r>
        <w:rPr>
          <w:rFonts w:ascii="Nunito" w:eastAsia="Nunito" w:hAnsi="Nunito" w:cs="Nunito"/>
          <w:sz w:val="20"/>
          <w:szCs w:val="20"/>
        </w:rPr>
        <w:t xml:space="preserve"> RainKing</w:t>
      </w:r>
    </w:p>
    <w:p w14:paraId="4C7773A9"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Administrator Tools:</w:t>
      </w:r>
      <w:r>
        <w:rPr>
          <w:rFonts w:ascii="Nunito" w:eastAsia="Nunito" w:hAnsi="Nunito" w:cs="Nunito"/>
          <w:sz w:val="20"/>
          <w:szCs w:val="20"/>
        </w:rPr>
        <w:t xml:space="preserve"> Active Directory </w:t>
      </w:r>
      <w:r>
        <w:rPr>
          <w:rFonts w:ascii="Nunito" w:eastAsia="Nunito" w:hAnsi="Nunito" w:cs="Nunito"/>
          <w:b/>
          <w:sz w:val="20"/>
          <w:szCs w:val="20"/>
        </w:rPr>
        <w:t>|</w:t>
      </w:r>
      <w:r>
        <w:rPr>
          <w:rFonts w:ascii="Nunito" w:eastAsia="Nunito" w:hAnsi="Nunito" w:cs="Nunito"/>
          <w:sz w:val="20"/>
          <w:szCs w:val="20"/>
        </w:rPr>
        <w:t xml:space="preserve"> Google Admin Console </w:t>
      </w:r>
      <w:r>
        <w:rPr>
          <w:rFonts w:ascii="Nunito" w:eastAsia="Nunito" w:hAnsi="Nunito" w:cs="Nunito"/>
          <w:b/>
          <w:sz w:val="20"/>
          <w:szCs w:val="20"/>
        </w:rPr>
        <w:t>|</w:t>
      </w:r>
      <w:r>
        <w:rPr>
          <w:rFonts w:ascii="Nunito" w:eastAsia="Nunito" w:hAnsi="Nunito" w:cs="Nunito"/>
          <w:sz w:val="20"/>
          <w:szCs w:val="20"/>
        </w:rPr>
        <w:t xml:space="preserve"> SCCM </w:t>
      </w:r>
      <w:r>
        <w:rPr>
          <w:rFonts w:ascii="Nunito" w:eastAsia="Nunito" w:hAnsi="Nunito" w:cs="Nunito"/>
          <w:b/>
          <w:sz w:val="20"/>
          <w:szCs w:val="20"/>
        </w:rPr>
        <w:t>|</w:t>
      </w:r>
      <w:r>
        <w:rPr>
          <w:rFonts w:ascii="Nunito" w:eastAsia="Nunito" w:hAnsi="Nunito" w:cs="Nunito"/>
          <w:sz w:val="20"/>
          <w:szCs w:val="20"/>
        </w:rPr>
        <w:t xml:space="preserve"> MDT </w:t>
      </w:r>
      <w:r>
        <w:rPr>
          <w:rFonts w:ascii="Nunito" w:eastAsia="Nunito" w:hAnsi="Nunito" w:cs="Nunito"/>
          <w:b/>
          <w:sz w:val="20"/>
          <w:szCs w:val="20"/>
        </w:rPr>
        <w:t>|</w:t>
      </w:r>
      <w:r>
        <w:rPr>
          <w:rFonts w:ascii="Nunito" w:eastAsia="Nunito" w:hAnsi="Nunito" w:cs="Nunito"/>
          <w:sz w:val="20"/>
          <w:szCs w:val="20"/>
        </w:rPr>
        <w:t xml:space="preserve"> </w:t>
      </w:r>
      <w:proofErr w:type="spellStart"/>
      <w:r>
        <w:rPr>
          <w:rFonts w:ascii="Nunito" w:eastAsia="Nunito" w:hAnsi="Nunito" w:cs="Nunito"/>
          <w:sz w:val="20"/>
          <w:szCs w:val="20"/>
        </w:rPr>
        <w:t>DameWare</w:t>
      </w:r>
      <w:proofErr w:type="spellEnd"/>
      <w:r>
        <w:rPr>
          <w:rFonts w:ascii="Nunito" w:eastAsia="Nunito" w:hAnsi="Nunito" w:cs="Nunito"/>
          <w:sz w:val="20"/>
          <w:szCs w:val="20"/>
        </w:rPr>
        <w:t xml:space="preserve"> </w:t>
      </w:r>
      <w:r>
        <w:rPr>
          <w:rFonts w:ascii="Nunito" w:eastAsia="Nunito" w:hAnsi="Nunito" w:cs="Nunito"/>
          <w:b/>
          <w:sz w:val="20"/>
          <w:szCs w:val="20"/>
        </w:rPr>
        <w:t>|</w:t>
      </w:r>
      <w:r>
        <w:rPr>
          <w:rFonts w:ascii="Nunito" w:eastAsia="Nunito" w:hAnsi="Nunito" w:cs="Nunito"/>
          <w:sz w:val="20"/>
          <w:szCs w:val="20"/>
        </w:rPr>
        <w:t xml:space="preserve"> Ghost Carbon Copy Cloner </w:t>
      </w:r>
      <w:r>
        <w:rPr>
          <w:rFonts w:ascii="Nunito" w:eastAsia="Nunito" w:hAnsi="Nunito" w:cs="Nunito"/>
          <w:b/>
          <w:sz w:val="20"/>
          <w:szCs w:val="20"/>
        </w:rPr>
        <w:t>|</w:t>
      </w:r>
      <w:r>
        <w:rPr>
          <w:rFonts w:ascii="Nunito" w:eastAsia="Nunito" w:hAnsi="Nunito" w:cs="Nunito"/>
          <w:sz w:val="20"/>
          <w:szCs w:val="20"/>
        </w:rPr>
        <w:t xml:space="preserve"> Citrix </w:t>
      </w:r>
      <w:r>
        <w:rPr>
          <w:rFonts w:ascii="Nunito" w:eastAsia="Nunito" w:hAnsi="Nunito" w:cs="Nunito"/>
          <w:b/>
          <w:sz w:val="20"/>
          <w:szCs w:val="20"/>
        </w:rPr>
        <w:t>|</w:t>
      </w:r>
      <w:r>
        <w:rPr>
          <w:rFonts w:ascii="Nunito" w:eastAsia="Nunito" w:hAnsi="Nunito" w:cs="Nunito"/>
          <w:sz w:val="20"/>
          <w:szCs w:val="20"/>
        </w:rPr>
        <w:t xml:space="preserve"> </w:t>
      </w:r>
      <w:proofErr w:type="spellStart"/>
      <w:r>
        <w:rPr>
          <w:rFonts w:ascii="Nunito" w:eastAsia="Nunito" w:hAnsi="Nunito" w:cs="Nunito"/>
          <w:sz w:val="20"/>
          <w:szCs w:val="20"/>
        </w:rPr>
        <w:t>eVault</w:t>
      </w:r>
      <w:proofErr w:type="spellEnd"/>
    </w:p>
    <w:p w14:paraId="1D9D08FE"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Encryption:</w:t>
      </w:r>
      <w:r>
        <w:rPr>
          <w:rFonts w:ascii="Nunito" w:eastAsia="Nunito" w:hAnsi="Nunito" w:cs="Nunito"/>
          <w:sz w:val="20"/>
          <w:szCs w:val="20"/>
        </w:rPr>
        <w:t xml:space="preserve"> MacAfee HD Encryption </w:t>
      </w:r>
      <w:r>
        <w:rPr>
          <w:rFonts w:ascii="Nunito" w:eastAsia="Nunito" w:hAnsi="Nunito" w:cs="Nunito"/>
          <w:b/>
          <w:sz w:val="20"/>
          <w:szCs w:val="20"/>
        </w:rPr>
        <w:t>|</w:t>
      </w:r>
      <w:r>
        <w:rPr>
          <w:rFonts w:ascii="Nunito" w:eastAsia="Nunito" w:hAnsi="Nunito" w:cs="Nunito"/>
          <w:sz w:val="20"/>
          <w:szCs w:val="20"/>
        </w:rPr>
        <w:t xml:space="preserve"> </w:t>
      </w:r>
      <w:proofErr w:type="spellStart"/>
      <w:r>
        <w:rPr>
          <w:rFonts w:ascii="Nunito" w:eastAsia="Nunito" w:hAnsi="Nunito" w:cs="Nunito"/>
          <w:sz w:val="20"/>
          <w:szCs w:val="20"/>
        </w:rPr>
        <w:t>PointSec</w:t>
      </w:r>
      <w:proofErr w:type="spellEnd"/>
      <w:r>
        <w:rPr>
          <w:rFonts w:ascii="Nunito" w:eastAsia="Nunito" w:hAnsi="Nunito" w:cs="Nunito"/>
          <w:sz w:val="20"/>
          <w:szCs w:val="20"/>
        </w:rPr>
        <w:t xml:space="preserve"> </w:t>
      </w:r>
      <w:r>
        <w:rPr>
          <w:rFonts w:ascii="Nunito" w:eastAsia="Nunito" w:hAnsi="Nunito" w:cs="Nunito"/>
          <w:b/>
          <w:sz w:val="20"/>
          <w:szCs w:val="20"/>
        </w:rPr>
        <w:t>|</w:t>
      </w:r>
      <w:r>
        <w:rPr>
          <w:rFonts w:ascii="Nunito" w:eastAsia="Nunito" w:hAnsi="Nunito" w:cs="Nunito"/>
          <w:sz w:val="20"/>
          <w:szCs w:val="20"/>
        </w:rPr>
        <w:t xml:space="preserve"> Casper/JAMF </w:t>
      </w:r>
      <w:r>
        <w:rPr>
          <w:rFonts w:ascii="Nunito" w:eastAsia="Nunito" w:hAnsi="Nunito" w:cs="Nunito"/>
          <w:b/>
          <w:sz w:val="20"/>
          <w:szCs w:val="20"/>
        </w:rPr>
        <w:t>|</w:t>
      </w:r>
      <w:r>
        <w:rPr>
          <w:rFonts w:ascii="Nunito" w:eastAsia="Nunito" w:hAnsi="Nunito" w:cs="Nunito"/>
          <w:sz w:val="20"/>
          <w:szCs w:val="20"/>
        </w:rPr>
        <w:t xml:space="preserve"> </w:t>
      </w:r>
      <w:proofErr w:type="spellStart"/>
      <w:r>
        <w:rPr>
          <w:rFonts w:ascii="Nunito" w:eastAsia="Nunito" w:hAnsi="Nunito" w:cs="Nunito"/>
          <w:sz w:val="20"/>
          <w:szCs w:val="20"/>
        </w:rPr>
        <w:t>SecureDoc</w:t>
      </w:r>
      <w:proofErr w:type="spellEnd"/>
    </w:p>
    <w:p w14:paraId="2C6EAFA6"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Security:</w:t>
      </w:r>
      <w:r>
        <w:rPr>
          <w:rFonts w:ascii="Nunito" w:eastAsia="Nunito" w:hAnsi="Nunito" w:cs="Nunito"/>
          <w:sz w:val="20"/>
          <w:szCs w:val="20"/>
        </w:rPr>
        <w:t xml:space="preserve"> MacAfee Virus Scan </w:t>
      </w:r>
      <w:r>
        <w:rPr>
          <w:rFonts w:ascii="Nunito" w:eastAsia="Nunito" w:hAnsi="Nunito" w:cs="Nunito"/>
          <w:b/>
          <w:sz w:val="20"/>
          <w:szCs w:val="20"/>
        </w:rPr>
        <w:t>|</w:t>
      </w:r>
      <w:r>
        <w:rPr>
          <w:rFonts w:ascii="Nunito" w:eastAsia="Nunito" w:hAnsi="Nunito" w:cs="Nunito"/>
          <w:sz w:val="20"/>
          <w:szCs w:val="20"/>
        </w:rPr>
        <w:t xml:space="preserve"> Malwarebytes </w:t>
      </w:r>
      <w:r>
        <w:rPr>
          <w:rFonts w:ascii="Nunito" w:eastAsia="Nunito" w:hAnsi="Nunito" w:cs="Nunito"/>
          <w:b/>
          <w:sz w:val="20"/>
          <w:szCs w:val="20"/>
        </w:rPr>
        <w:t>|</w:t>
      </w:r>
      <w:r>
        <w:rPr>
          <w:rFonts w:ascii="Nunito" w:eastAsia="Nunito" w:hAnsi="Nunito" w:cs="Nunito"/>
          <w:sz w:val="20"/>
          <w:szCs w:val="20"/>
        </w:rPr>
        <w:t xml:space="preserve"> Symantec-Norton AV </w:t>
      </w:r>
      <w:r>
        <w:rPr>
          <w:rFonts w:ascii="Nunito" w:eastAsia="Nunito" w:hAnsi="Nunito" w:cs="Nunito"/>
          <w:b/>
          <w:sz w:val="20"/>
          <w:szCs w:val="20"/>
        </w:rPr>
        <w:t>|</w:t>
      </w:r>
      <w:r>
        <w:rPr>
          <w:rFonts w:ascii="Nunito" w:eastAsia="Nunito" w:hAnsi="Nunito" w:cs="Nunito"/>
          <w:sz w:val="20"/>
          <w:szCs w:val="20"/>
        </w:rPr>
        <w:t xml:space="preserve"> Sophos | Carbon Black</w:t>
      </w:r>
    </w:p>
    <w:p w14:paraId="2D552FB3"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Design</w:t>
      </w:r>
      <w:r>
        <w:rPr>
          <w:rFonts w:ascii="Nunito" w:eastAsia="Nunito" w:hAnsi="Nunito" w:cs="Nunito"/>
          <w:sz w:val="20"/>
          <w:szCs w:val="20"/>
        </w:rPr>
        <w:t xml:space="preserve">: AutoCAD </w:t>
      </w:r>
      <w:r>
        <w:rPr>
          <w:rFonts w:ascii="Nunito" w:eastAsia="Nunito" w:hAnsi="Nunito" w:cs="Nunito"/>
          <w:b/>
          <w:sz w:val="20"/>
          <w:szCs w:val="20"/>
        </w:rPr>
        <w:t>|</w:t>
      </w:r>
      <w:r>
        <w:rPr>
          <w:rFonts w:ascii="Nunito" w:eastAsia="Nunito" w:hAnsi="Nunito" w:cs="Nunito"/>
          <w:sz w:val="20"/>
          <w:szCs w:val="20"/>
        </w:rPr>
        <w:t xml:space="preserve"> Autodesk </w:t>
      </w:r>
      <w:r>
        <w:rPr>
          <w:rFonts w:ascii="Nunito" w:eastAsia="Nunito" w:hAnsi="Nunito" w:cs="Nunito"/>
          <w:b/>
          <w:sz w:val="20"/>
          <w:szCs w:val="20"/>
        </w:rPr>
        <w:t>|</w:t>
      </w:r>
      <w:r>
        <w:rPr>
          <w:rFonts w:ascii="Nunito" w:eastAsia="Nunito" w:hAnsi="Nunito" w:cs="Nunito"/>
          <w:sz w:val="20"/>
          <w:szCs w:val="20"/>
        </w:rPr>
        <w:t xml:space="preserve"> BIM </w:t>
      </w:r>
      <w:r>
        <w:rPr>
          <w:rFonts w:ascii="Nunito" w:eastAsia="Nunito" w:hAnsi="Nunito" w:cs="Nunito"/>
          <w:b/>
          <w:sz w:val="20"/>
          <w:szCs w:val="20"/>
        </w:rPr>
        <w:t>|</w:t>
      </w:r>
      <w:r>
        <w:rPr>
          <w:rFonts w:ascii="Nunito" w:eastAsia="Nunito" w:hAnsi="Nunito" w:cs="Nunito"/>
          <w:sz w:val="20"/>
          <w:szCs w:val="20"/>
        </w:rPr>
        <w:t xml:space="preserve"> Sketchup </w:t>
      </w:r>
      <w:r>
        <w:rPr>
          <w:rFonts w:ascii="Nunito" w:eastAsia="Nunito" w:hAnsi="Nunito" w:cs="Nunito"/>
          <w:b/>
          <w:sz w:val="20"/>
          <w:szCs w:val="20"/>
        </w:rPr>
        <w:t>|</w:t>
      </w:r>
      <w:r>
        <w:rPr>
          <w:rFonts w:ascii="Nunito" w:eastAsia="Nunito" w:hAnsi="Nunito" w:cs="Nunito"/>
          <w:sz w:val="20"/>
          <w:szCs w:val="20"/>
        </w:rPr>
        <w:t xml:space="preserve"> </w:t>
      </w:r>
      <w:proofErr w:type="spellStart"/>
      <w:r>
        <w:rPr>
          <w:rFonts w:ascii="Nunito" w:eastAsia="Nunito" w:hAnsi="Nunito" w:cs="Nunito"/>
          <w:sz w:val="20"/>
          <w:szCs w:val="20"/>
        </w:rPr>
        <w:t>Solibre</w:t>
      </w:r>
      <w:proofErr w:type="spellEnd"/>
      <w:r>
        <w:rPr>
          <w:rFonts w:ascii="Nunito" w:eastAsia="Nunito" w:hAnsi="Nunito" w:cs="Nunito"/>
          <w:sz w:val="20"/>
          <w:szCs w:val="20"/>
        </w:rPr>
        <w:t xml:space="preserve"> </w:t>
      </w:r>
      <w:r>
        <w:rPr>
          <w:rFonts w:ascii="Nunito" w:eastAsia="Nunito" w:hAnsi="Nunito" w:cs="Nunito"/>
          <w:b/>
          <w:sz w:val="20"/>
          <w:szCs w:val="20"/>
        </w:rPr>
        <w:t>|</w:t>
      </w:r>
      <w:r>
        <w:rPr>
          <w:rFonts w:ascii="Nunito" w:eastAsia="Nunito" w:hAnsi="Nunito" w:cs="Nunito"/>
          <w:sz w:val="20"/>
          <w:szCs w:val="20"/>
        </w:rPr>
        <w:t xml:space="preserve"> Adobe Suite </w:t>
      </w:r>
      <w:r>
        <w:rPr>
          <w:rFonts w:ascii="Nunito" w:eastAsia="Nunito" w:hAnsi="Nunito" w:cs="Nunito"/>
          <w:b/>
          <w:sz w:val="20"/>
          <w:szCs w:val="20"/>
        </w:rPr>
        <w:t>|</w:t>
      </w:r>
      <w:r>
        <w:rPr>
          <w:rFonts w:ascii="Nunito" w:eastAsia="Nunito" w:hAnsi="Nunito" w:cs="Nunito"/>
          <w:sz w:val="20"/>
          <w:szCs w:val="20"/>
        </w:rPr>
        <w:t xml:space="preserve"> Blue Beam </w:t>
      </w:r>
      <w:r>
        <w:rPr>
          <w:rFonts w:ascii="Nunito" w:eastAsia="Nunito" w:hAnsi="Nunito" w:cs="Nunito"/>
          <w:b/>
          <w:sz w:val="20"/>
          <w:szCs w:val="20"/>
        </w:rPr>
        <w:t>|</w:t>
      </w:r>
      <w:r>
        <w:rPr>
          <w:rFonts w:ascii="Nunito" w:eastAsia="Nunito" w:hAnsi="Nunito" w:cs="Nunito"/>
          <w:sz w:val="20"/>
          <w:szCs w:val="20"/>
        </w:rPr>
        <w:t xml:space="preserve"> Salesforce</w:t>
      </w:r>
    </w:p>
    <w:p w14:paraId="3813A8F0"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Web Conferencing</w:t>
      </w:r>
      <w:r>
        <w:rPr>
          <w:rFonts w:ascii="Nunito" w:eastAsia="Nunito" w:hAnsi="Nunito" w:cs="Nunito"/>
          <w:sz w:val="20"/>
          <w:szCs w:val="20"/>
        </w:rPr>
        <w:t xml:space="preserve">: WebEx </w:t>
      </w:r>
      <w:r>
        <w:rPr>
          <w:rFonts w:ascii="Nunito" w:eastAsia="Nunito" w:hAnsi="Nunito" w:cs="Nunito"/>
          <w:b/>
          <w:sz w:val="20"/>
          <w:szCs w:val="20"/>
        </w:rPr>
        <w:t>|</w:t>
      </w:r>
      <w:r>
        <w:rPr>
          <w:rFonts w:ascii="Nunito" w:eastAsia="Nunito" w:hAnsi="Nunito" w:cs="Nunito"/>
          <w:sz w:val="20"/>
          <w:szCs w:val="20"/>
        </w:rPr>
        <w:t xml:space="preserve"> GoToMeeting </w:t>
      </w:r>
      <w:r>
        <w:rPr>
          <w:rFonts w:ascii="Nunito" w:eastAsia="Nunito" w:hAnsi="Nunito" w:cs="Nunito"/>
          <w:b/>
          <w:sz w:val="20"/>
          <w:szCs w:val="20"/>
        </w:rPr>
        <w:t>|</w:t>
      </w:r>
      <w:r>
        <w:rPr>
          <w:rFonts w:ascii="Nunito" w:eastAsia="Nunito" w:hAnsi="Nunito" w:cs="Nunito"/>
          <w:sz w:val="20"/>
          <w:szCs w:val="20"/>
        </w:rPr>
        <w:t xml:space="preserve"> Zoom </w:t>
      </w:r>
      <w:r>
        <w:rPr>
          <w:rFonts w:ascii="Nunito" w:eastAsia="Nunito" w:hAnsi="Nunito" w:cs="Nunito"/>
          <w:b/>
          <w:sz w:val="20"/>
          <w:szCs w:val="20"/>
        </w:rPr>
        <w:t>|</w:t>
      </w:r>
      <w:r>
        <w:rPr>
          <w:rFonts w:ascii="Nunito" w:eastAsia="Nunito" w:hAnsi="Nunito" w:cs="Nunito"/>
          <w:sz w:val="20"/>
          <w:szCs w:val="20"/>
        </w:rPr>
        <w:t xml:space="preserve"> Blue Jeans</w:t>
      </w:r>
    </w:p>
    <w:p w14:paraId="6544E0E4"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Ticketing</w:t>
      </w:r>
      <w:r>
        <w:rPr>
          <w:rFonts w:ascii="Nunito" w:eastAsia="Nunito" w:hAnsi="Nunito" w:cs="Nunito"/>
          <w:sz w:val="20"/>
          <w:szCs w:val="20"/>
        </w:rPr>
        <w:t xml:space="preserve">: Heat, Alloy </w:t>
      </w:r>
      <w:r>
        <w:rPr>
          <w:rFonts w:ascii="Nunito" w:eastAsia="Nunito" w:hAnsi="Nunito" w:cs="Nunito"/>
          <w:b/>
          <w:sz w:val="20"/>
          <w:szCs w:val="20"/>
        </w:rPr>
        <w:t>|</w:t>
      </w:r>
      <w:r>
        <w:rPr>
          <w:rFonts w:ascii="Nunito" w:eastAsia="Nunito" w:hAnsi="Nunito" w:cs="Nunito"/>
          <w:sz w:val="20"/>
          <w:szCs w:val="20"/>
        </w:rPr>
        <w:t xml:space="preserve"> Service Now </w:t>
      </w:r>
      <w:r>
        <w:rPr>
          <w:rFonts w:ascii="Nunito" w:eastAsia="Nunito" w:hAnsi="Nunito" w:cs="Nunito"/>
          <w:b/>
          <w:sz w:val="20"/>
          <w:szCs w:val="20"/>
        </w:rPr>
        <w:t>|</w:t>
      </w:r>
      <w:r>
        <w:rPr>
          <w:rFonts w:ascii="Nunito" w:eastAsia="Nunito" w:hAnsi="Nunito" w:cs="Nunito"/>
          <w:sz w:val="20"/>
          <w:szCs w:val="20"/>
        </w:rPr>
        <w:t xml:space="preserve"> RT at Glance</w:t>
      </w:r>
    </w:p>
    <w:p w14:paraId="1E7485A3" w14:textId="77777777" w:rsidR="008965D1" w:rsidRDefault="006710E6">
      <w:pPr>
        <w:spacing w:line="240" w:lineRule="auto"/>
        <w:rPr>
          <w:rFonts w:ascii="Nunito" w:eastAsia="Nunito" w:hAnsi="Nunito" w:cs="Nunito"/>
          <w:sz w:val="20"/>
          <w:szCs w:val="20"/>
        </w:rPr>
      </w:pPr>
      <w:r>
        <w:rPr>
          <w:rFonts w:ascii="Nunito" w:eastAsia="Nunito" w:hAnsi="Nunito" w:cs="Nunito"/>
          <w:b/>
          <w:sz w:val="20"/>
          <w:szCs w:val="20"/>
        </w:rPr>
        <w:t>Configurations:</w:t>
      </w:r>
      <w:r>
        <w:rPr>
          <w:rFonts w:ascii="Nunito" w:eastAsia="Nunito" w:hAnsi="Nunito" w:cs="Nunito"/>
          <w:sz w:val="20"/>
          <w:szCs w:val="20"/>
        </w:rPr>
        <w:t xml:space="preserve"> Cisco VPN (client) </w:t>
      </w:r>
      <w:r>
        <w:rPr>
          <w:rFonts w:ascii="Nunito" w:eastAsia="Nunito" w:hAnsi="Nunito" w:cs="Nunito"/>
          <w:b/>
          <w:sz w:val="20"/>
          <w:szCs w:val="20"/>
        </w:rPr>
        <w:t>|</w:t>
      </w:r>
      <w:r>
        <w:rPr>
          <w:rFonts w:ascii="Nunito" w:eastAsia="Nunito" w:hAnsi="Nunito" w:cs="Nunito"/>
          <w:sz w:val="20"/>
          <w:szCs w:val="20"/>
        </w:rPr>
        <w:t xml:space="preserve"> </w:t>
      </w:r>
      <w:proofErr w:type="spellStart"/>
      <w:r>
        <w:rPr>
          <w:rFonts w:ascii="Nunito" w:eastAsia="Nunito" w:hAnsi="Nunito" w:cs="Nunito"/>
          <w:sz w:val="20"/>
          <w:szCs w:val="20"/>
        </w:rPr>
        <w:t>Anyconnect</w:t>
      </w:r>
      <w:proofErr w:type="spellEnd"/>
      <w:r>
        <w:rPr>
          <w:rFonts w:ascii="Nunito" w:eastAsia="Nunito" w:hAnsi="Nunito" w:cs="Nunito"/>
          <w:sz w:val="20"/>
          <w:szCs w:val="20"/>
        </w:rPr>
        <w:t xml:space="preserve"> </w:t>
      </w:r>
      <w:r>
        <w:rPr>
          <w:rFonts w:ascii="Nunito" w:eastAsia="Nunito" w:hAnsi="Nunito" w:cs="Nunito"/>
          <w:b/>
          <w:sz w:val="20"/>
          <w:szCs w:val="20"/>
        </w:rPr>
        <w:t>|</w:t>
      </w:r>
      <w:r>
        <w:rPr>
          <w:rFonts w:ascii="Nunito" w:eastAsia="Nunito" w:hAnsi="Nunito" w:cs="Nunito"/>
          <w:sz w:val="20"/>
          <w:szCs w:val="20"/>
        </w:rPr>
        <w:t xml:space="preserve"> TCP/IP and DHCP troubleshooting </w:t>
      </w:r>
      <w:r>
        <w:rPr>
          <w:rFonts w:ascii="Nunito" w:eastAsia="Nunito" w:hAnsi="Nunito" w:cs="Nunito"/>
          <w:b/>
          <w:sz w:val="20"/>
          <w:szCs w:val="20"/>
        </w:rPr>
        <w:t>|</w:t>
      </w:r>
      <w:r>
        <w:rPr>
          <w:rFonts w:ascii="Nunito" w:eastAsia="Nunito" w:hAnsi="Nunito" w:cs="Nunito"/>
          <w:sz w:val="20"/>
          <w:szCs w:val="20"/>
        </w:rPr>
        <w:t xml:space="preserve"> DNS </w:t>
      </w:r>
      <w:r>
        <w:rPr>
          <w:rFonts w:ascii="Nunito" w:eastAsia="Nunito" w:hAnsi="Nunito" w:cs="Nunito"/>
          <w:b/>
          <w:sz w:val="20"/>
          <w:szCs w:val="20"/>
        </w:rPr>
        <w:t>|</w:t>
      </w:r>
      <w:r>
        <w:rPr>
          <w:rFonts w:ascii="Nunito" w:eastAsia="Nunito" w:hAnsi="Nunito" w:cs="Nunito"/>
          <w:sz w:val="20"/>
          <w:szCs w:val="20"/>
        </w:rPr>
        <w:t xml:space="preserve"> Meraki </w:t>
      </w:r>
      <w:r>
        <w:rPr>
          <w:rFonts w:ascii="Nunito" w:eastAsia="Nunito" w:hAnsi="Nunito" w:cs="Nunito"/>
          <w:b/>
          <w:sz w:val="20"/>
          <w:szCs w:val="20"/>
        </w:rPr>
        <w:t>|</w:t>
      </w:r>
      <w:r>
        <w:rPr>
          <w:rFonts w:ascii="Nunito" w:eastAsia="Nunito" w:hAnsi="Nunito" w:cs="Nunito"/>
          <w:sz w:val="20"/>
          <w:szCs w:val="20"/>
        </w:rPr>
        <w:t xml:space="preserve"> Cisco Phones </w:t>
      </w:r>
      <w:r>
        <w:rPr>
          <w:rFonts w:ascii="Nunito" w:eastAsia="Nunito" w:hAnsi="Nunito" w:cs="Nunito"/>
          <w:b/>
          <w:sz w:val="20"/>
          <w:szCs w:val="20"/>
        </w:rPr>
        <w:t xml:space="preserve">| </w:t>
      </w:r>
      <w:r>
        <w:rPr>
          <w:rFonts w:ascii="Nunito" w:eastAsia="Nunito" w:hAnsi="Nunito" w:cs="Nunito"/>
          <w:sz w:val="20"/>
          <w:szCs w:val="20"/>
        </w:rPr>
        <w:t xml:space="preserve">8x8 VoIP </w:t>
      </w:r>
      <w:r>
        <w:rPr>
          <w:rFonts w:ascii="Nunito" w:eastAsia="Nunito" w:hAnsi="Nunito" w:cs="Nunito"/>
          <w:b/>
          <w:sz w:val="20"/>
          <w:szCs w:val="20"/>
        </w:rPr>
        <w:t>|</w:t>
      </w:r>
      <w:r>
        <w:rPr>
          <w:rFonts w:ascii="Nunito" w:eastAsia="Nunito" w:hAnsi="Nunito" w:cs="Nunito"/>
          <w:sz w:val="20"/>
          <w:szCs w:val="20"/>
        </w:rPr>
        <w:t xml:space="preserve"> Printer </w:t>
      </w:r>
      <w:r>
        <w:rPr>
          <w:rFonts w:ascii="Nunito" w:eastAsia="Nunito" w:hAnsi="Nunito" w:cs="Nunito"/>
          <w:b/>
          <w:sz w:val="20"/>
          <w:szCs w:val="20"/>
        </w:rPr>
        <w:t>|</w:t>
      </w:r>
      <w:r>
        <w:rPr>
          <w:rFonts w:ascii="Nunito" w:eastAsia="Nunito" w:hAnsi="Nunito" w:cs="Nunito"/>
          <w:sz w:val="20"/>
          <w:szCs w:val="20"/>
        </w:rPr>
        <w:t xml:space="preserve"> File sharing</w:t>
      </w:r>
    </w:p>
    <w:p w14:paraId="77378CE3" w14:textId="77777777" w:rsidR="008965D1" w:rsidRDefault="006710E6">
      <w:pPr>
        <w:rPr>
          <w:rFonts w:ascii="Nunito" w:eastAsia="Nunito" w:hAnsi="Nunito" w:cs="Nunito"/>
          <w:sz w:val="20"/>
          <w:szCs w:val="20"/>
        </w:rPr>
      </w:pPr>
      <w:r>
        <w:rPr>
          <w:rFonts w:ascii="Nunito" w:eastAsia="Nunito" w:hAnsi="Nunito" w:cs="Nunito"/>
          <w:b/>
          <w:sz w:val="20"/>
          <w:szCs w:val="20"/>
        </w:rPr>
        <w:t>Software:</w:t>
      </w:r>
      <w:r>
        <w:rPr>
          <w:rFonts w:ascii="Nunito" w:eastAsia="Nunito" w:hAnsi="Nunito" w:cs="Nunito"/>
          <w:sz w:val="20"/>
          <w:szCs w:val="20"/>
        </w:rPr>
        <w:t xml:space="preserve"> Zoom </w:t>
      </w:r>
      <w:r>
        <w:rPr>
          <w:rFonts w:ascii="Nunito" w:eastAsia="Nunito" w:hAnsi="Nunito" w:cs="Nunito"/>
          <w:b/>
          <w:sz w:val="20"/>
          <w:szCs w:val="20"/>
        </w:rPr>
        <w:t xml:space="preserve">| </w:t>
      </w:r>
      <w:r>
        <w:rPr>
          <w:rFonts w:ascii="Nunito" w:eastAsia="Nunito" w:hAnsi="Nunito" w:cs="Nunito"/>
          <w:sz w:val="20"/>
          <w:szCs w:val="20"/>
        </w:rPr>
        <w:t xml:space="preserve">Slack </w:t>
      </w:r>
      <w:r>
        <w:rPr>
          <w:rFonts w:ascii="Nunito" w:eastAsia="Nunito" w:hAnsi="Nunito" w:cs="Nunito"/>
          <w:b/>
          <w:sz w:val="20"/>
          <w:szCs w:val="20"/>
        </w:rPr>
        <w:t xml:space="preserve">| </w:t>
      </w:r>
      <w:r>
        <w:rPr>
          <w:rFonts w:ascii="Nunito" w:eastAsia="Nunito" w:hAnsi="Nunito" w:cs="Nunito"/>
          <w:sz w:val="20"/>
          <w:szCs w:val="20"/>
        </w:rPr>
        <w:t xml:space="preserve">Workspaces </w:t>
      </w:r>
      <w:r>
        <w:rPr>
          <w:rFonts w:ascii="Nunito" w:eastAsia="Nunito" w:hAnsi="Nunito" w:cs="Nunito"/>
          <w:b/>
          <w:sz w:val="20"/>
          <w:szCs w:val="20"/>
        </w:rPr>
        <w:t xml:space="preserve">| </w:t>
      </w:r>
      <w:proofErr w:type="spellStart"/>
      <w:r>
        <w:rPr>
          <w:rFonts w:ascii="Nunito" w:eastAsia="Nunito" w:hAnsi="Nunito" w:cs="Nunito"/>
          <w:sz w:val="20"/>
          <w:szCs w:val="20"/>
        </w:rPr>
        <w:t>eFront</w:t>
      </w:r>
      <w:proofErr w:type="spellEnd"/>
      <w:r>
        <w:rPr>
          <w:rFonts w:ascii="Nunito" w:eastAsia="Nunito" w:hAnsi="Nunito" w:cs="Nunito"/>
          <w:sz w:val="20"/>
          <w:szCs w:val="20"/>
        </w:rPr>
        <w:t xml:space="preserve"> </w:t>
      </w:r>
      <w:r>
        <w:rPr>
          <w:rFonts w:ascii="Nunito" w:eastAsia="Nunito" w:hAnsi="Nunito" w:cs="Nunito"/>
          <w:b/>
          <w:sz w:val="20"/>
          <w:szCs w:val="20"/>
        </w:rPr>
        <w:t xml:space="preserve">| </w:t>
      </w:r>
      <w:r>
        <w:rPr>
          <w:rFonts w:ascii="Nunito" w:eastAsia="Nunito" w:hAnsi="Nunito" w:cs="Nunito"/>
          <w:sz w:val="20"/>
          <w:szCs w:val="20"/>
        </w:rPr>
        <w:t xml:space="preserve">Bloomberg </w:t>
      </w:r>
      <w:r>
        <w:rPr>
          <w:rFonts w:ascii="Nunito" w:eastAsia="Nunito" w:hAnsi="Nunito" w:cs="Nunito"/>
          <w:b/>
          <w:sz w:val="20"/>
          <w:szCs w:val="20"/>
        </w:rPr>
        <w:t>|</w:t>
      </w:r>
      <w:r>
        <w:rPr>
          <w:rFonts w:ascii="Nunito" w:eastAsia="Nunito" w:hAnsi="Nunito" w:cs="Nunito"/>
          <w:sz w:val="20"/>
          <w:szCs w:val="20"/>
        </w:rPr>
        <w:t xml:space="preserve"> Adobe CC </w:t>
      </w:r>
      <w:r>
        <w:rPr>
          <w:rFonts w:ascii="Nunito" w:eastAsia="Nunito" w:hAnsi="Nunito" w:cs="Nunito"/>
          <w:b/>
          <w:sz w:val="20"/>
          <w:szCs w:val="20"/>
        </w:rPr>
        <w:t xml:space="preserve">| </w:t>
      </w:r>
      <w:r>
        <w:rPr>
          <w:rFonts w:ascii="Nunito" w:eastAsia="Nunito" w:hAnsi="Nunito" w:cs="Nunito"/>
          <w:sz w:val="20"/>
          <w:szCs w:val="20"/>
        </w:rPr>
        <w:t xml:space="preserve">Guru </w:t>
      </w:r>
      <w:r>
        <w:rPr>
          <w:rFonts w:ascii="Nunito" w:eastAsia="Nunito" w:hAnsi="Nunito" w:cs="Nunito"/>
          <w:b/>
          <w:sz w:val="20"/>
          <w:szCs w:val="20"/>
        </w:rPr>
        <w:t xml:space="preserve">| </w:t>
      </w:r>
      <w:r>
        <w:rPr>
          <w:rFonts w:ascii="Nunito" w:eastAsia="Nunito" w:hAnsi="Nunito" w:cs="Nunito"/>
          <w:sz w:val="20"/>
          <w:szCs w:val="20"/>
        </w:rPr>
        <w:t>Asana</w:t>
      </w:r>
    </w:p>
    <w:p w14:paraId="2924D607" w14:textId="77777777" w:rsidR="008965D1" w:rsidRDefault="006710E6">
      <w:pPr>
        <w:rPr>
          <w:rFonts w:ascii="Nunito" w:eastAsia="Nunito" w:hAnsi="Nunito" w:cs="Nunito"/>
          <w:sz w:val="20"/>
          <w:szCs w:val="20"/>
        </w:rPr>
      </w:pPr>
      <w:r>
        <w:rPr>
          <w:rFonts w:ascii="Nunito" w:eastAsia="Nunito" w:hAnsi="Nunito" w:cs="Nunito"/>
          <w:b/>
          <w:sz w:val="20"/>
          <w:szCs w:val="20"/>
        </w:rPr>
        <w:t>Video Conference:</w:t>
      </w:r>
      <w:r>
        <w:rPr>
          <w:rFonts w:ascii="Nunito" w:eastAsia="Nunito" w:hAnsi="Nunito" w:cs="Nunito"/>
          <w:sz w:val="20"/>
          <w:szCs w:val="20"/>
        </w:rPr>
        <w:t xml:space="preserve"> Zoom </w:t>
      </w:r>
      <w:r>
        <w:rPr>
          <w:rFonts w:ascii="Nunito" w:eastAsia="Nunito" w:hAnsi="Nunito" w:cs="Nunito"/>
          <w:b/>
          <w:sz w:val="20"/>
          <w:szCs w:val="20"/>
        </w:rPr>
        <w:t xml:space="preserve">| </w:t>
      </w:r>
      <w:r>
        <w:rPr>
          <w:rFonts w:ascii="Nunito" w:eastAsia="Nunito" w:hAnsi="Nunito" w:cs="Nunito"/>
          <w:sz w:val="20"/>
          <w:szCs w:val="20"/>
        </w:rPr>
        <w:t xml:space="preserve">Blue Jeans </w:t>
      </w:r>
      <w:r>
        <w:rPr>
          <w:rFonts w:ascii="Nunito" w:eastAsia="Nunito" w:hAnsi="Nunito" w:cs="Nunito"/>
          <w:b/>
          <w:sz w:val="20"/>
          <w:szCs w:val="20"/>
        </w:rPr>
        <w:t xml:space="preserve">| </w:t>
      </w:r>
      <w:r>
        <w:rPr>
          <w:rFonts w:ascii="Nunito" w:eastAsia="Nunito" w:hAnsi="Nunito" w:cs="Nunito"/>
          <w:sz w:val="20"/>
          <w:szCs w:val="20"/>
        </w:rPr>
        <w:t xml:space="preserve">WebEx </w:t>
      </w:r>
      <w:r>
        <w:rPr>
          <w:rFonts w:ascii="Nunito" w:eastAsia="Nunito" w:hAnsi="Nunito" w:cs="Nunito"/>
          <w:b/>
          <w:sz w:val="20"/>
          <w:szCs w:val="20"/>
        </w:rPr>
        <w:t xml:space="preserve">| </w:t>
      </w:r>
      <w:r>
        <w:rPr>
          <w:rFonts w:ascii="Nunito" w:eastAsia="Nunito" w:hAnsi="Nunito" w:cs="Nunito"/>
          <w:sz w:val="20"/>
          <w:szCs w:val="20"/>
        </w:rPr>
        <w:t xml:space="preserve">8x8 </w:t>
      </w:r>
      <w:r>
        <w:rPr>
          <w:rFonts w:ascii="Nunito" w:eastAsia="Nunito" w:hAnsi="Nunito" w:cs="Nunito"/>
          <w:b/>
          <w:sz w:val="20"/>
          <w:szCs w:val="20"/>
        </w:rPr>
        <w:t xml:space="preserve">| </w:t>
      </w:r>
      <w:r>
        <w:rPr>
          <w:rFonts w:ascii="Nunito" w:eastAsia="Nunito" w:hAnsi="Nunito" w:cs="Nunito"/>
          <w:sz w:val="20"/>
          <w:szCs w:val="20"/>
        </w:rPr>
        <w:t xml:space="preserve">Skype </w:t>
      </w:r>
      <w:r>
        <w:rPr>
          <w:rFonts w:ascii="Nunito" w:eastAsia="Nunito" w:hAnsi="Nunito" w:cs="Nunito"/>
          <w:b/>
          <w:sz w:val="20"/>
          <w:szCs w:val="20"/>
        </w:rPr>
        <w:t xml:space="preserve">| </w:t>
      </w:r>
      <w:r>
        <w:rPr>
          <w:rFonts w:ascii="Nunito" w:eastAsia="Nunito" w:hAnsi="Nunito" w:cs="Nunito"/>
          <w:sz w:val="20"/>
          <w:szCs w:val="20"/>
        </w:rPr>
        <w:t xml:space="preserve">Hangouts </w:t>
      </w:r>
    </w:p>
    <w:p w14:paraId="0533A43C" w14:textId="77777777" w:rsidR="008965D1" w:rsidRPr="006710E6" w:rsidRDefault="008965D1">
      <w:pPr>
        <w:rPr>
          <w:rFonts w:ascii="Nunito" w:eastAsia="Nunito" w:hAnsi="Nunito" w:cs="Nunito"/>
          <w:sz w:val="20"/>
          <w:szCs w:val="20"/>
        </w:rPr>
      </w:pPr>
    </w:p>
    <w:p w14:paraId="29305589" w14:textId="213D4A95" w:rsidR="008965D1" w:rsidRDefault="006710E6">
      <w:pPr>
        <w:rPr>
          <w:rFonts w:ascii="Nunito" w:eastAsia="Nunito" w:hAnsi="Nunito" w:cs="Nunito"/>
          <w:b/>
          <w:sz w:val="28"/>
          <w:szCs w:val="28"/>
        </w:rPr>
      </w:pPr>
      <w:r>
        <w:rPr>
          <w:rFonts w:ascii="Nunito" w:eastAsia="Nunito" w:hAnsi="Nunito" w:cs="Nunito"/>
          <w:b/>
          <w:sz w:val="28"/>
          <w:szCs w:val="28"/>
        </w:rPr>
        <w:t>Professional Experience:</w:t>
      </w:r>
    </w:p>
    <w:p w14:paraId="525A7C78" w14:textId="3B55832E" w:rsidR="00B57844" w:rsidRDefault="00B57844" w:rsidP="00B57844">
      <w:pPr>
        <w:spacing w:line="240" w:lineRule="auto"/>
        <w:rPr>
          <w:rFonts w:ascii="Nunito" w:eastAsia="Nunito" w:hAnsi="Nunito" w:cs="Nunito"/>
          <w:b/>
        </w:rPr>
      </w:pPr>
      <w:r>
        <w:rPr>
          <w:rFonts w:ascii="Nunito" w:eastAsia="Nunito" w:hAnsi="Nunito" w:cs="Nunito"/>
          <w:b/>
          <w:sz w:val="24"/>
          <w:szCs w:val="24"/>
        </w:rPr>
        <w:t>UST-Global /NetApp, Sunnyvale CA | November 2019</w:t>
      </w:r>
      <w:r w:rsidR="00311C43">
        <w:rPr>
          <w:rFonts w:ascii="Nunito" w:eastAsia="Nunito" w:hAnsi="Nunito" w:cs="Nunito"/>
          <w:b/>
          <w:sz w:val="24"/>
          <w:szCs w:val="24"/>
        </w:rPr>
        <w:t xml:space="preserve"> - Present</w:t>
      </w:r>
      <w:r>
        <w:rPr>
          <w:rFonts w:ascii="Nunito" w:eastAsia="Nunito" w:hAnsi="Nunito" w:cs="Nunito"/>
          <w:b/>
          <w:sz w:val="24"/>
          <w:szCs w:val="24"/>
        </w:rPr>
        <w:t xml:space="preserve"> |</w:t>
      </w:r>
      <w:r>
        <w:rPr>
          <w:rFonts w:ascii="Nunito" w:eastAsia="Nunito" w:hAnsi="Nunito" w:cs="Nunito"/>
          <w:b/>
        </w:rPr>
        <w:t xml:space="preserve"> </w:t>
      </w:r>
      <w:r>
        <w:rPr>
          <w:rFonts w:ascii="Nunito" w:eastAsia="Nunito" w:hAnsi="Nunito" w:cs="Nunito"/>
        </w:rPr>
        <w:t>IT Client Service Technician</w:t>
      </w:r>
      <w:r>
        <w:rPr>
          <w:rFonts w:ascii="Nunito" w:eastAsia="Nunito" w:hAnsi="Nunito" w:cs="Nunito"/>
          <w:b/>
        </w:rPr>
        <w:t xml:space="preserve"> </w:t>
      </w:r>
    </w:p>
    <w:p w14:paraId="1B700FC9" w14:textId="47E69578" w:rsidR="00B57844" w:rsidRDefault="00B57844" w:rsidP="00B57844">
      <w:pPr>
        <w:spacing w:line="240" w:lineRule="auto"/>
        <w:rPr>
          <w:rFonts w:ascii="Nunito" w:eastAsia="Nunito" w:hAnsi="Nunito" w:cs="Nunito"/>
          <w:sz w:val="20"/>
          <w:szCs w:val="20"/>
        </w:rPr>
      </w:pPr>
      <w:r>
        <w:rPr>
          <w:rFonts w:ascii="Nunito" w:eastAsia="Nunito" w:hAnsi="Nunito" w:cs="Nunito"/>
        </w:rPr>
        <w:t xml:space="preserve">Hardened security posture of physical endpoints by running Windows/macOS updates and patch management. Cert based authentication for application provisioning via Microsoft Authenticator.  </w:t>
      </w:r>
      <w:r>
        <w:rPr>
          <w:rFonts w:ascii="Nunito" w:eastAsia="Nunito" w:hAnsi="Nunito" w:cs="Nunito"/>
          <w:sz w:val="20"/>
          <w:szCs w:val="20"/>
        </w:rPr>
        <w:t>Onboarding/offboarding and</w:t>
      </w:r>
      <w:r>
        <w:rPr>
          <w:rFonts w:ascii="Roboto" w:eastAsia="Roboto" w:hAnsi="Roboto" w:cs="Roboto"/>
          <w:sz w:val="20"/>
          <w:szCs w:val="20"/>
          <w:highlight w:val="white"/>
        </w:rPr>
        <w:t xml:space="preserve"> documentation for various technical processes</w:t>
      </w:r>
      <w:r>
        <w:rPr>
          <w:rFonts w:ascii="Nunito" w:eastAsia="Nunito" w:hAnsi="Nunito" w:cs="Nunito"/>
          <w:sz w:val="20"/>
          <w:szCs w:val="20"/>
        </w:rPr>
        <w:t xml:space="preserve">.  </w:t>
      </w:r>
    </w:p>
    <w:p w14:paraId="6ABA1474" w14:textId="7400E7AB" w:rsidR="00B57844" w:rsidRDefault="00B57844">
      <w:pPr>
        <w:rPr>
          <w:rFonts w:ascii="Nunito" w:eastAsia="Nunito" w:hAnsi="Nunito" w:cs="Nunito"/>
          <w:b/>
        </w:rPr>
      </w:pPr>
      <w:r>
        <w:rPr>
          <w:rFonts w:ascii="Nunito" w:eastAsia="Nunito" w:hAnsi="Nunito" w:cs="Nunito"/>
        </w:rPr>
        <w:t xml:space="preserve"> </w:t>
      </w:r>
    </w:p>
    <w:p w14:paraId="3E4E240A" w14:textId="0DE013EA" w:rsidR="008965D1" w:rsidRDefault="0073334A">
      <w:pPr>
        <w:spacing w:line="240" w:lineRule="auto"/>
        <w:rPr>
          <w:rFonts w:ascii="Nunito" w:eastAsia="Nunito" w:hAnsi="Nunito" w:cs="Nunito"/>
          <w:b/>
        </w:rPr>
      </w:pPr>
      <w:r>
        <w:rPr>
          <w:rFonts w:ascii="Nunito" w:eastAsia="Nunito" w:hAnsi="Nunito" w:cs="Nunito"/>
          <w:b/>
          <w:sz w:val="24"/>
          <w:szCs w:val="24"/>
        </w:rPr>
        <w:t xml:space="preserve">UST-Global / </w:t>
      </w:r>
      <w:r w:rsidR="006710E6">
        <w:rPr>
          <w:rFonts w:ascii="Nunito" w:eastAsia="Nunito" w:hAnsi="Nunito" w:cs="Nunito"/>
          <w:b/>
          <w:sz w:val="24"/>
          <w:szCs w:val="24"/>
        </w:rPr>
        <w:t xml:space="preserve">Adobe, San Jose CA | July 2017 – </w:t>
      </w:r>
      <w:r>
        <w:rPr>
          <w:rFonts w:ascii="Nunito" w:eastAsia="Nunito" w:hAnsi="Nunito" w:cs="Nunito"/>
          <w:b/>
          <w:sz w:val="24"/>
          <w:szCs w:val="24"/>
        </w:rPr>
        <w:t>November 2019</w:t>
      </w:r>
      <w:r w:rsidR="006710E6">
        <w:rPr>
          <w:rFonts w:ascii="Nunito" w:eastAsia="Nunito" w:hAnsi="Nunito" w:cs="Nunito"/>
          <w:b/>
          <w:sz w:val="24"/>
          <w:szCs w:val="24"/>
        </w:rPr>
        <w:t xml:space="preserve"> |</w:t>
      </w:r>
      <w:r w:rsidR="006710E6">
        <w:rPr>
          <w:rFonts w:ascii="Nunito" w:eastAsia="Nunito" w:hAnsi="Nunito" w:cs="Nunito"/>
          <w:b/>
        </w:rPr>
        <w:t xml:space="preserve"> </w:t>
      </w:r>
      <w:r w:rsidR="006710E6">
        <w:rPr>
          <w:rFonts w:ascii="Nunito" w:eastAsia="Nunito" w:hAnsi="Nunito" w:cs="Nunito"/>
        </w:rPr>
        <w:t>IT Client Service Technician</w:t>
      </w:r>
      <w:r w:rsidR="006710E6">
        <w:rPr>
          <w:rFonts w:ascii="Nunito" w:eastAsia="Nunito" w:hAnsi="Nunito" w:cs="Nunito"/>
          <w:b/>
        </w:rPr>
        <w:t xml:space="preserve"> </w:t>
      </w:r>
    </w:p>
    <w:p w14:paraId="56C9611C" w14:textId="77777777" w:rsidR="008965D1" w:rsidRDefault="006710E6">
      <w:pPr>
        <w:spacing w:line="240" w:lineRule="auto"/>
        <w:rPr>
          <w:rFonts w:ascii="Nunito" w:eastAsia="Nunito" w:hAnsi="Nunito" w:cs="Nunito"/>
          <w:sz w:val="20"/>
          <w:szCs w:val="20"/>
        </w:rPr>
      </w:pPr>
      <w:bookmarkStart w:id="0" w:name="_gjdgxs" w:colFirst="0" w:colLast="0"/>
      <w:bookmarkEnd w:id="0"/>
      <w:r>
        <w:rPr>
          <w:rFonts w:ascii="Nunito" w:eastAsia="Nunito" w:hAnsi="Nunito" w:cs="Nunito"/>
        </w:rPr>
        <w:t xml:space="preserve">Hardened security posture of physical endpoints by running Windows/macOS updates and patch management.  Enrolled </w:t>
      </w:r>
      <w:proofErr w:type="spellStart"/>
      <w:r>
        <w:rPr>
          <w:rFonts w:ascii="Nunito" w:eastAsia="Nunito" w:hAnsi="Nunito" w:cs="Nunito"/>
        </w:rPr>
        <w:t>corp</w:t>
      </w:r>
      <w:proofErr w:type="spellEnd"/>
      <w:r>
        <w:rPr>
          <w:rFonts w:ascii="Nunito" w:eastAsia="Nunito" w:hAnsi="Nunito" w:cs="Nunito"/>
        </w:rPr>
        <w:t xml:space="preserve"> devices into MDM.  Cert based authentication for application provisioning via Okta.  </w:t>
      </w:r>
      <w:r>
        <w:rPr>
          <w:rFonts w:ascii="Nunito" w:eastAsia="Nunito" w:hAnsi="Nunito" w:cs="Nunito"/>
          <w:sz w:val="20"/>
          <w:szCs w:val="20"/>
        </w:rPr>
        <w:t>Onboarding/offboarding and</w:t>
      </w:r>
      <w:r>
        <w:rPr>
          <w:rFonts w:ascii="Roboto" w:eastAsia="Roboto" w:hAnsi="Roboto" w:cs="Roboto"/>
          <w:sz w:val="20"/>
          <w:szCs w:val="20"/>
          <w:highlight w:val="white"/>
        </w:rPr>
        <w:t xml:space="preserve"> documentation for various technical processes</w:t>
      </w:r>
      <w:r w:rsidR="00106853">
        <w:rPr>
          <w:rFonts w:ascii="Nunito" w:eastAsia="Nunito" w:hAnsi="Nunito" w:cs="Nunito"/>
          <w:sz w:val="20"/>
          <w:szCs w:val="20"/>
        </w:rPr>
        <w:t>. Technical escalation</w:t>
      </w:r>
      <w:r w:rsidR="00B6202A">
        <w:rPr>
          <w:rFonts w:ascii="Nunito" w:eastAsia="Nunito" w:hAnsi="Nunito" w:cs="Nunito"/>
          <w:sz w:val="20"/>
          <w:szCs w:val="20"/>
        </w:rPr>
        <w:t xml:space="preserve"> Point</w:t>
      </w:r>
      <w:r w:rsidR="00106853">
        <w:rPr>
          <w:rFonts w:ascii="Nunito" w:eastAsia="Nunito" w:hAnsi="Nunito" w:cs="Nunito"/>
          <w:sz w:val="20"/>
          <w:szCs w:val="20"/>
        </w:rPr>
        <w:t xml:space="preserve"> </w:t>
      </w:r>
      <w:r w:rsidR="00B6202A">
        <w:rPr>
          <w:rFonts w:ascii="Nunito" w:eastAsia="Nunito" w:hAnsi="Nunito" w:cs="Nunito"/>
          <w:sz w:val="20"/>
          <w:szCs w:val="20"/>
        </w:rPr>
        <w:t>to San Mateo</w:t>
      </w:r>
      <w:r>
        <w:rPr>
          <w:rFonts w:ascii="Nunito" w:eastAsia="Nunito" w:hAnsi="Nunito" w:cs="Nunito"/>
          <w:sz w:val="20"/>
          <w:szCs w:val="20"/>
        </w:rPr>
        <w:t xml:space="preserve"> Tech Cafe, providing executive support to level-C executives.  </w:t>
      </w:r>
    </w:p>
    <w:p w14:paraId="069F41F9" w14:textId="77777777" w:rsidR="008965D1" w:rsidRDefault="006710E6">
      <w:pPr>
        <w:rPr>
          <w:rFonts w:ascii="Nunito" w:eastAsia="Nunito" w:hAnsi="Nunito" w:cs="Nunito"/>
          <w:b/>
          <w:sz w:val="24"/>
          <w:szCs w:val="24"/>
        </w:rPr>
      </w:pPr>
      <w:r>
        <w:rPr>
          <w:rFonts w:ascii="Nunito" w:eastAsia="Nunito" w:hAnsi="Nunito" w:cs="Nunito"/>
          <w:b/>
          <w:sz w:val="24"/>
          <w:szCs w:val="24"/>
        </w:rPr>
        <w:t>Impact/Accomplishments:</w:t>
      </w:r>
    </w:p>
    <w:p w14:paraId="26B295EC" w14:textId="77777777" w:rsidR="008965D1" w:rsidRDefault="006710E6">
      <w:pPr>
        <w:numPr>
          <w:ilvl w:val="0"/>
          <w:numId w:val="1"/>
        </w:numPr>
        <w:rPr>
          <w:rFonts w:ascii="Nunito" w:eastAsia="Nunito" w:hAnsi="Nunito" w:cs="Nunito"/>
          <w:sz w:val="20"/>
          <w:szCs w:val="20"/>
        </w:rPr>
      </w:pPr>
      <w:r>
        <w:rPr>
          <w:rFonts w:ascii="Nunito" w:eastAsia="Nunito" w:hAnsi="Nunito" w:cs="Nunito"/>
          <w:sz w:val="20"/>
          <w:szCs w:val="20"/>
        </w:rPr>
        <w:t>Acquisition and rebranding senior solution engineer:</w:t>
      </w:r>
    </w:p>
    <w:p w14:paraId="2C2E3582" w14:textId="77777777" w:rsidR="008965D1" w:rsidRDefault="006710E6">
      <w:pPr>
        <w:numPr>
          <w:ilvl w:val="1"/>
          <w:numId w:val="1"/>
        </w:numPr>
        <w:rPr>
          <w:rFonts w:ascii="Nunito" w:eastAsia="Nunito" w:hAnsi="Nunito" w:cs="Nunito"/>
          <w:sz w:val="20"/>
          <w:szCs w:val="20"/>
        </w:rPr>
      </w:pPr>
      <w:r>
        <w:rPr>
          <w:rFonts w:ascii="Nunito" w:eastAsia="Nunito" w:hAnsi="Nunito" w:cs="Nunito"/>
          <w:sz w:val="20"/>
          <w:szCs w:val="20"/>
        </w:rPr>
        <w:t xml:space="preserve">Endpoint data migration for entire Western region fleet </w:t>
      </w:r>
    </w:p>
    <w:p w14:paraId="03C78D9A" w14:textId="77777777" w:rsidR="008965D1" w:rsidRDefault="006710E6">
      <w:pPr>
        <w:numPr>
          <w:ilvl w:val="1"/>
          <w:numId w:val="1"/>
        </w:numPr>
        <w:rPr>
          <w:rFonts w:ascii="Nunito" w:eastAsia="Nunito" w:hAnsi="Nunito" w:cs="Nunito"/>
          <w:sz w:val="20"/>
          <w:szCs w:val="20"/>
        </w:rPr>
      </w:pPr>
      <w:r>
        <w:rPr>
          <w:rFonts w:ascii="Nunito" w:eastAsia="Nunito" w:hAnsi="Nunito" w:cs="Nunito"/>
          <w:sz w:val="20"/>
          <w:szCs w:val="20"/>
        </w:rPr>
        <w:t xml:space="preserve">Scripted workflow to domain join endpoints </w:t>
      </w:r>
    </w:p>
    <w:p w14:paraId="19900A77" w14:textId="77777777" w:rsidR="008965D1" w:rsidRDefault="006710E6" w:rsidP="006710E6">
      <w:pPr>
        <w:numPr>
          <w:ilvl w:val="1"/>
          <w:numId w:val="1"/>
        </w:numPr>
        <w:rPr>
          <w:rFonts w:ascii="Nunito" w:eastAsia="Nunito" w:hAnsi="Nunito" w:cs="Nunito"/>
          <w:sz w:val="20"/>
          <w:szCs w:val="20"/>
        </w:rPr>
      </w:pPr>
      <w:proofErr w:type="spellStart"/>
      <w:r>
        <w:rPr>
          <w:rFonts w:ascii="Nunito" w:eastAsia="Nunito" w:hAnsi="Nunito" w:cs="Nunito"/>
          <w:sz w:val="20"/>
          <w:szCs w:val="20"/>
        </w:rPr>
        <w:t>Airwatch</w:t>
      </w:r>
      <w:proofErr w:type="spellEnd"/>
      <w:r>
        <w:rPr>
          <w:rFonts w:ascii="Nunito" w:eastAsia="Nunito" w:hAnsi="Nunito" w:cs="Nunito"/>
          <w:sz w:val="20"/>
          <w:szCs w:val="20"/>
        </w:rPr>
        <w:t xml:space="preserve"> okta integration for cert based auth and app provisioning </w:t>
      </w:r>
    </w:p>
    <w:p w14:paraId="45EE2F94" w14:textId="77777777" w:rsidR="006710E6" w:rsidRPr="006710E6" w:rsidRDefault="006710E6" w:rsidP="006710E6">
      <w:pPr>
        <w:ind w:left="1440"/>
        <w:rPr>
          <w:rFonts w:ascii="Nunito" w:eastAsia="Nunito" w:hAnsi="Nunito" w:cs="Nunito"/>
          <w:sz w:val="20"/>
          <w:szCs w:val="20"/>
        </w:rPr>
      </w:pPr>
    </w:p>
    <w:p w14:paraId="5DA40B05" w14:textId="77777777" w:rsidR="008965D1" w:rsidRDefault="006710E6">
      <w:pPr>
        <w:rPr>
          <w:rFonts w:ascii="Nunito" w:eastAsia="Nunito" w:hAnsi="Nunito" w:cs="Nunito"/>
          <w:color w:val="1155CC"/>
          <w:sz w:val="20"/>
          <w:szCs w:val="20"/>
        </w:rPr>
      </w:pPr>
      <w:r>
        <w:rPr>
          <w:rFonts w:ascii="Nunito" w:eastAsia="Nunito" w:hAnsi="Nunito" w:cs="Nunito"/>
          <w:b/>
          <w:sz w:val="24"/>
          <w:szCs w:val="24"/>
        </w:rPr>
        <w:t>Gigya, Inc., Mountain View, CA | February 2017 – May 2017 |</w:t>
      </w:r>
      <w:r>
        <w:rPr>
          <w:rFonts w:ascii="Nunito" w:eastAsia="Nunito" w:hAnsi="Nunito" w:cs="Nunito"/>
          <w:b/>
        </w:rPr>
        <w:t xml:space="preserve"> </w:t>
      </w:r>
      <w:r>
        <w:rPr>
          <w:rFonts w:ascii="Nunito" w:eastAsia="Nunito" w:hAnsi="Nunito" w:cs="Nunito"/>
        </w:rPr>
        <w:t xml:space="preserve">IT Specialist </w:t>
      </w:r>
    </w:p>
    <w:p w14:paraId="794798E1" w14:textId="77777777" w:rsidR="008965D1" w:rsidRDefault="006710E6">
      <w:pPr>
        <w:spacing w:line="240" w:lineRule="auto"/>
        <w:rPr>
          <w:rFonts w:ascii="Nunito" w:eastAsia="Nunito" w:hAnsi="Nunito" w:cs="Nunito"/>
        </w:rPr>
      </w:pPr>
      <w:r>
        <w:rPr>
          <w:rFonts w:ascii="Nunito" w:eastAsia="Nunito" w:hAnsi="Nunito" w:cs="Nunito"/>
          <w:sz w:val="20"/>
          <w:szCs w:val="20"/>
        </w:rPr>
        <w:lastRenderedPageBreak/>
        <w:t xml:space="preserve">Created </w:t>
      </w:r>
      <w:proofErr w:type="spellStart"/>
      <w:r>
        <w:rPr>
          <w:rFonts w:ascii="Nunito" w:eastAsia="Nunito" w:hAnsi="Nunito" w:cs="Nunito"/>
          <w:sz w:val="20"/>
          <w:szCs w:val="20"/>
        </w:rPr>
        <w:t>basline</w:t>
      </w:r>
      <w:proofErr w:type="spellEnd"/>
      <w:r>
        <w:rPr>
          <w:rFonts w:ascii="Nunito" w:eastAsia="Nunito" w:hAnsi="Nunito" w:cs="Nunito"/>
          <w:sz w:val="20"/>
          <w:szCs w:val="20"/>
        </w:rPr>
        <w:t xml:space="preserve"> inventory of undocumented US fleet.  Managed PC lifecycle and hardware/software licensing. Partnered with international colleagues from the UK and Israel while supporting US and Australia, to coordinate efforts to keep consistent IT policy and experience.  Generated documentation on process and procedure.  Established strategic partnerships with vendors to help improve quality and reduce cost.</w:t>
      </w:r>
      <w:r>
        <w:rPr>
          <w:rFonts w:ascii="Nunito" w:eastAsia="Nunito" w:hAnsi="Nunito" w:cs="Nunito"/>
          <w:color w:val="FF0000"/>
          <w:sz w:val="20"/>
          <w:szCs w:val="20"/>
        </w:rPr>
        <w:t xml:space="preserve"> </w:t>
      </w:r>
      <w:r>
        <w:rPr>
          <w:rFonts w:ascii="Nunito" w:eastAsia="Nunito" w:hAnsi="Nunito" w:cs="Nunito"/>
          <w:sz w:val="20"/>
          <w:szCs w:val="20"/>
        </w:rPr>
        <w:t xml:space="preserve">Zoom integration and </w:t>
      </w:r>
      <w:r>
        <w:rPr>
          <w:rFonts w:ascii="Nunito" w:eastAsia="Nunito" w:hAnsi="Nunito" w:cs="Nunito"/>
        </w:rPr>
        <w:t xml:space="preserve">supported Windows, MacOS, Android, iOS, </w:t>
      </w:r>
      <w:proofErr w:type="spellStart"/>
      <w:r>
        <w:rPr>
          <w:rFonts w:ascii="Nunito" w:eastAsia="Nunito" w:hAnsi="Nunito" w:cs="Nunito"/>
        </w:rPr>
        <w:t>tvOS</w:t>
      </w:r>
      <w:proofErr w:type="spellEnd"/>
      <w:r>
        <w:rPr>
          <w:rFonts w:ascii="Nunito" w:eastAsia="Nunito" w:hAnsi="Nunito" w:cs="Nunito"/>
        </w:rPr>
        <w:t>, AV/video conferencing.</w:t>
      </w:r>
    </w:p>
    <w:p w14:paraId="4AC0D651" w14:textId="77777777" w:rsidR="008965D1" w:rsidRDefault="006710E6">
      <w:pPr>
        <w:numPr>
          <w:ilvl w:val="0"/>
          <w:numId w:val="2"/>
        </w:numPr>
        <w:spacing w:line="240" w:lineRule="auto"/>
        <w:rPr>
          <w:rFonts w:ascii="Nunito" w:eastAsia="Nunito" w:hAnsi="Nunito" w:cs="Nunito"/>
        </w:rPr>
      </w:pPr>
      <w:r>
        <w:rPr>
          <w:rFonts w:ascii="Nunito" w:eastAsia="Nunito" w:hAnsi="Nunito" w:cs="Nunito"/>
        </w:rPr>
        <w:t>Project Zoom</w:t>
      </w:r>
    </w:p>
    <w:p w14:paraId="62EAAE86" w14:textId="77777777" w:rsidR="008965D1" w:rsidRDefault="006710E6">
      <w:pPr>
        <w:numPr>
          <w:ilvl w:val="1"/>
          <w:numId w:val="2"/>
        </w:numPr>
        <w:spacing w:line="240" w:lineRule="auto"/>
        <w:rPr>
          <w:rFonts w:ascii="Nunito" w:eastAsia="Nunito" w:hAnsi="Nunito" w:cs="Nunito"/>
        </w:rPr>
      </w:pPr>
      <w:r>
        <w:rPr>
          <w:rFonts w:ascii="Nunito" w:eastAsia="Nunito" w:hAnsi="Nunito" w:cs="Nunito"/>
        </w:rPr>
        <w:t xml:space="preserve">Implemented Zoom video conferencing platform </w:t>
      </w:r>
    </w:p>
    <w:p w14:paraId="6036475C" w14:textId="77777777" w:rsidR="008965D1" w:rsidRDefault="006710E6">
      <w:pPr>
        <w:numPr>
          <w:ilvl w:val="1"/>
          <w:numId w:val="2"/>
        </w:numPr>
        <w:spacing w:line="240" w:lineRule="auto"/>
        <w:rPr>
          <w:rFonts w:ascii="Nunito" w:eastAsia="Nunito" w:hAnsi="Nunito" w:cs="Nunito"/>
        </w:rPr>
      </w:pPr>
      <w:r>
        <w:rPr>
          <w:rFonts w:ascii="Nunito" w:eastAsia="Nunito" w:hAnsi="Nunito" w:cs="Nunito"/>
        </w:rPr>
        <w:t xml:space="preserve">Trained end users to be account delegates and schedule resources on behalf-of  </w:t>
      </w:r>
    </w:p>
    <w:p w14:paraId="1D5C77DB" w14:textId="77777777" w:rsidR="008965D1" w:rsidRDefault="008965D1">
      <w:pPr>
        <w:tabs>
          <w:tab w:val="left" w:pos="6480"/>
        </w:tabs>
        <w:spacing w:line="240" w:lineRule="auto"/>
        <w:rPr>
          <w:rFonts w:ascii="Nunito" w:eastAsia="Nunito" w:hAnsi="Nunito" w:cs="Nunito"/>
          <w:b/>
        </w:rPr>
      </w:pPr>
    </w:p>
    <w:p w14:paraId="7F6EC174" w14:textId="77777777" w:rsidR="008965D1" w:rsidRDefault="006710E6">
      <w:pPr>
        <w:rPr>
          <w:rFonts w:ascii="Nunito" w:eastAsia="Nunito" w:hAnsi="Nunito" w:cs="Nunito"/>
          <w:sz w:val="18"/>
          <w:szCs w:val="18"/>
        </w:rPr>
      </w:pPr>
      <w:r>
        <w:rPr>
          <w:rFonts w:ascii="Nunito" w:eastAsia="Nunito" w:hAnsi="Nunito" w:cs="Nunito"/>
          <w:b/>
          <w:sz w:val="24"/>
          <w:szCs w:val="24"/>
        </w:rPr>
        <w:t xml:space="preserve">Sunpower Corp., Richmond, CA | </w:t>
      </w:r>
      <w:r>
        <w:rPr>
          <w:rFonts w:ascii="Nunito" w:eastAsia="Nunito" w:hAnsi="Nunito" w:cs="Nunito"/>
          <w:b/>
        </w:rPr>
        <w:t>November 2015 – October 2016</w:t>
      </w:r>
      <w:r>
        <w:rPr>
          <w:rFonts w:ascii="Nunito" w:eastAsia="Nunito" w:hAnsi="Nunito" w:cs="Nunito"/>
          <w:b/>
          <w:sz w:val="24"/>
          <w:szCs w:val="24"/>
        </w:rPr>
        <w:t xml:space="preserve"> | </w:t>
      </w:r>
      <w:r>
        <w:rPr>
          <w:rFonts w:ascii="Nunito" w:eastAsia="Nunito" w:hAnsi="Nunito" w:cs="Nunito"/>
          <w:sz w:val="18"/>
          <w:szCs w:val="18"/>
        </w:rPr>
        <w:t>Desktop Support Specialist</w:t>
      </w:r>
    </w:p>
    <w:p w14:paraId="5700887C" w14:textId="77777777" w:rsidR="008965D1" w:rsidRDefault="006710E6">
      <w:pPr>
        <w:spacing w:line="240" w:lineRule="auto"/>
        <w:rPr>
          <w:rFonts w:ascii="Nunito" w:eastAsia="Nunito" w:hAnsi="Nunito" w:cs="Nunito"/>
          <w:sz w:val="20"/>
          <w:szCs w:val="20"/>
        </w:rPr>
      </w:pPr>
      <w:r>
        <w:rPr>
          <w:rFonts w:ascii="Nunito" w:eastAsia="Nunito" w:hAnsi="Nunito" w:cs="Nunito"/>
          <w:sz w:val="20"/>
          <w:szCs w:val="20"/>
        </w:rPr>
        <w:t xml:space="preserve">Windows, MacOS, Android, iOS, </w:t>
      </w:r>
      <w:proofErr w:type="spellStart"/>
      <w:r>
        <w:rPr>
          <w:rFonts w:ascii="Nunito" w:eastAsia="Nunito" w:hAnsi="Nunito" w:cs="Nunito"/>
          <w:sz w:val="20"/>
          <w:szCs w:val="20"/>
        </w:rPr>
        <w:t>tvOS</w:t>
      </w:r>
      <w:proofErr w:type="spellEnd"/>
      <w:r>
        <w:rPr>
          <w:rFonts w:ascii="Nunito" w:eastAsia="Nunito" w:hAnsi="Nunito" w:cs="Nunito"/>
          <w:sz w:val="20"/>
          <w:szCs w:val="20"/>
        </w:rPr>
        <w:t xml:space="preserve"> MDM, patch management, network/executive support.</w:t>
      </w:r>
    </w:p>
    <w:p w14:paraId="4A80D4F0" w14:textId="77777777" w:rsidR="008965D1" w:rsidRDefault="006710E6">
      <w:pPr>
        <w:spacing w:line="240" w:lineRule="auto"/>
        <w:rPr>
          <w:rFonts w:ascii="Nunito" w:eastAsia="Nunito" w:hAnsi="Nunito" w:cs="Nunito"/>
          <w:sz w:val="20"/>
          <w:szCs w:val="20"/>
        </w:rPr>
      </w:pPr>
      <w:r>
        <w:rPr>
          <w:rFonts w:ascii="Nunito" w:eastAsia="Nunito" w:hAnsi="Nunito" w:cs="Nunito"/>
          <w:sz w:val="20"/>
          <w:szCs w:val="20"/>
        </w:rPr>
        <w:t>Conference room/AV for 1000 count US GEO.  Vendor management.  Onboarding/offboarding/end-user support, Data recovery/backup</w:t>
      </w:r>
    </w:p>
    <w:p w14:paraId="4B75D780" w14:textId="77777777" w:rsidR="008965D1" w:rsidRDefault="008965D1">
      <w:pPr>
        <w:spacing w:line="240" w:lineRule="auto"/>
        <w:rPr>
          <w:rFonts w:ascii="Nunito" w:eastAsia="Nunito" w:hAnsi="Nunito" w:cs="Nunito"/>
          <w:sz w:val="20"/>
          <w:szCs w:val="20"/>
        </w:rPr>
      </w:pPr>
    </w:p>
    <w:p w14:paraId="02D91AF3" w14:textId="77777777" w:rsidR="008965D1" w:rsidRDefault="006710E6">
      <w:pPr>
        <w:tabs>
          <w:tab w:val="left" w:pos="6480"/>
        </w:tabs>
        <w:spacing w:line="240" w:lineRule="auto"/>
        <w:rPr>
          <w:rFonts w:ascii="Nunito" w:eastAsia="Nunito" w:hAnsi="Nunito" w:cs="Nunito"/>
          <w:sz w:val="20"/>
          <w:szCs w:val="20"/>
        </w:rPr>
      </w:pPr>
      <w:r>
        <w:rPr>
          <w:rFonts w:ascii="Nunito" w:eastAsia="Nunito" w:hAnsi="Nunito" w:cs="Nunito"/>
          <w:b/>
        </w:rPr>
        <w:t xml:space="preserve">Tutor Perini Corp., Redwood City, CA </w:t>
      </w:r>
      <w:r>
        <w:rPr>
          <w:rFonts w:ascii="Nunito" w:eastAsia="Nunito" w:hAnsi="Nunito" w:cs="Nunito"/>
          <w:b/>
          <w:sz w:val="24"/>
          <w:szCs w:val="24"/>
        </w:rPr>
        <w:t xml:space="preserve">| </w:t>
      </w:r>
      <w:r>
        <w:rPr>
          <w:rFonts w:ascii="Nunito" w:eastAsia="Nunito" w:hAnsi="Nunito" w:cs="Nunito"/>
          <w:b/>
          <w:sz w:val="20"/>
          <w:szCs w:val="20"/>
        </w:rPr>
        <w:t xml:space="preserve">June 2015 – October </w:t>
      </w:r>
      <w:proofErr w:type="gramStart"/>
      <w:r>
        <w:rPr>
          <w:rFonts w:ascii="Nunito" w:eastAsia="Nunito" w:hAnsi="Nunito" w:cs="Nunito"/>
          <w:b/>
          <w:sz w:val="20"/>
          <w:szCs w:val="20"/>
        </w:rPr>
        <w:t xml:space="preserve">2015 </w:t>
      </w:r>
      <w:r>
        <w:rPr>
          <w:rFonts w:ascii="Nunito" w:eastAsia="Nunito" w:hAnsi="Nunito" w:cs="Nunito"/>
          <w:b/>
          <w:sz w:val="24"/>
          <w:szCs w:val="24"/>
        </w:rPr>
        <w:t xml:space="preserve"> |</w:t>
      </w:r>
      <w:proofErr w:type="gramEnd"/>
      <w:r>
        <w:rPr>
          <w:rFonts w:ascii="Nunito" w:eastAsia="Nunito" w:hAnsi="Nunito" w:cs="Nunito"/>
          <w:b/>
        </w:rPr>
        <w:t xml:space="preserve"> </w:t>
      </w:r>
      <w:r>
        <w:rPr>
          <w:rFonts w:ascii="Nunito" w:eastAsia="Nunito" w:hAnsi="Nunito" w:cs="Nunito"/>
          <w:sz w:val="20"/>
          <w:szCs w:val="20"/>
        </w:rPr>
        <w:t>Technical Services Engineer</w:t>
      </w:r>
    </w:p>
    <w:p w14:paraId="5DEBA0C3" w14:textId="77777777" w:rsidR="008965D1" w:rsidRDefault="006710E6">
      <w:pPr>
        <w:spacing w:line="240" w:lineRule="auto"/>
        <w:rPr>
          <w:rFonts w:ascii="Nunito" w:eastAsia="Nunito" w:hAnsi="Nunito" w:cs="Nunito"/>
          <w:sz w:val="20"/>
          <w:szCs w:val="20"/>
        </w:rPr>
      </w:pPr>
      <w:r>
        <w:rPr>
          <w:rFonts w:ascii="Nunito" w:eastAsia="Nunito" w:hAnsi="Nunito" w:cs="Nunito"/>
          <w:sz w:val="20"/>
          <w:szCs w:val="20"/>
        </w:rPr>
        <w:t>Onsite/remote support to desktop, laptop and mobile devices.  National support engineer to executive-level employees/field staff.  Managed physical inventory, licensing, and user permissions.</w:t>
      </w:r>
    </w:p>
    <w:p w14:paraId="3383336E" w14:textId="77777777" w:rsidR="008965D1" w:rsidRDefault="008965D1">
      <w:pPr>
        <w:spacing w:line="240" w:lineRule="auto"/>
        <w:rPr>
          <w:rFonts w:ascii="Nunito" w:eastAsia="Nunito" w:hAnsi="Nunito" w:cs="Nunito"/>
        </w:rPr>
      </w:pPr>
    </w:p>
    <w:p w14:paraId="4B58E498" w14:textId="77777777" w:rsidR="008965D1" w:rsidRDefault="006710E6">
      <w:pPr>
        <w:tabs>
          <w:tab w:val="left" w:pos="6480"/>
        </w:tabs>
        <w:spacing w:line="240" w:lineRule="auto"/>
        <w:rPr>
          <w:rFonts w:ascii="Nunito" w:eastAsia="Nunito" w:hAnsi="Nunito" w:cs="Nunito"/>
          <w:sz w:val="20"/>
          <w:szCs w:val="20"/>
        </w:rPr>
      </w:pPr>
      <w:r>
        <w:rPr>
          <w:rFonts w:ascii="Nunito" w:eastAsia="Nunito" w:hAnsi="Nunito" w:cs="Nunito"/>
          <w:b/>
        </w:rPr>
        <w:t xml:space="preserve">Turner Construction, Oakland, </w:t>
      </w:r>
      <w:proofErr w:type="gramStart"/>
      <w:r>
        <w:rPr>
          <w:rFonts w:ascii="Nunito" w:eastAsia="Nunito" w:hAnsi="Nunito" w:cs="Nunito"/>
          <w:b/>
        </w:rPr>
        <w:t>CA  |</w:t>
      </w:r>
      <w:proofErr w:type="gramEnd"/>
      <w:r>
        <w:rPr>
          <w:rFonts w:ascii="Nunito" w:eastAsia="Nunito" w:hAnsi="Nunito" w:cs="Nunito"/>
          <w:b/>
        </w:rPr>
        <w:t xml:space="preserve"> April 2013 – June 2015 | </w:t>
      </w:r>
      <w:r>
        <w:rPr>
          <w:rFonts w:ascii="Nunito" w:eastAsia="Nunito" w:hAnsi="Nunito" w:cs="Nunito"/>
        </w:rPr>
        <w:t>Technical Services Engineer</w:t>
      </w:r>
      <w:r>
        <w:rPr>
          <w:rFonts w:ascii="Nunito" w:eastAsia="Nunito" w:hAnsi="Nunito" w:cs="Nunito"/>
          <w:b/>
          <w:sz w:val="24"/>
          <w:szCs w:val="24"/>
        </w:rPr>
        <w:t xml:space="preserve"> </w:t>
      </w:r>
      <w:r>
        <w:rPr>
          <w:rFonts w:ascii="Nunito" w:eastAsia="Nunito" w:hAnsi="Nunito" w:cs="Nunito"/>
          <w:sz w:val="20"/>
          <w:szCs w:val="20"/>
        </w:rPr>
        <w:t>Supported regional ticket queue for Turner headquarters. Support engineer to executive-level employees/field staff. Onboarding/offboarding/ACLs.  Displayed courtesy and strong interpersonal skills with all customer interactions while main</w:t>
      </w:r>
      <w:r w:rsidR="009A00C9">
        <w:rPr>
          <w:rFonts w:ascii="Nunito" w:eastAsia="Nunito" w:hAnsi="Nunito" w:cs="Nunito"/>
          <w:sz w:val="20"/>
          <w:szCs w:val="20"/>
        </w:rPr>
        <w:t>taining</w:t>
      </w:r>
      <w:r>
        <w:rPr>
          <w:rFonts w:ascii="Nunito" w:eastAsia="Nunito" w:hAnsi="Nunito" w:cs="Nunito"/>
          <w:sz w:val="20"/>
          <w:szCs w:val="20"/>
        </w:rPr>
        <w:t xml:space="preserve"> SLAs.</w:t>
      </w:r>
    </w:p>
    <w:p w14:paraId="2C4668B2" w14:textId="77777777" w:rsidR="008965D1" w:rsidRDefault="008965D1">
      <w:pPr>
        <w:tabs>
          <w:tab w:val="left" w:pos="6480"/>
        </w:tabs>
        <w:spacing w:line="240" w:lineRule="auto"/>
        <w:rPr>
          <w:rFonts w:ascii="Nunito" w:eastAsia="Nunito" w:hAnsi="Nunito" w:cs="Nunito"/>
          <w:sz w:val="20"/>
          <w:szCs w:val="20"/>
        </w:rPr>
      </w:pPr>
    </w:p>
    <w:p w14:paraId="242B4776" w14:textId="77777777" w:rsidR="008965D1" w:rsidRDefault="006710E6">
      <w:pPr>
        <w:tabs>
          <w:tab w:val="left" w:pos="6480"/>
        </w:tabs>
        <w:spacing w:line="240" w:lineRule="auto"/>
        <w:rPr>
          <w:rFonts w:ascii="Nunito" w:eastAsia="Nunito" w:hAnsi="Nunito" w:cs="Nunito"/>
          <w:sz w:val="20"/>
          <w:szCs w:val="20"/>
        </w:rPr>
      </w:pPr>
      <w:r>
        <w:rPr>
          <w:rFonts w:ascii="Nunito" w:eastAsia="Nunito" w:hAnsi="Nunito" w:cs="Nunito"/>
          <w:b/>
        </w:rPr>
        <w:t xml:space="preserve">Delta Dental, San Francisco </w:t>
      </w:r>
      <w:proofErr w:type="gramStart"/>
      <w:r>
        <w:rPr>
          <w:rFonts w:ascii="Nunito" w:eastAsia="Nunito" w:hAnsi="Nunito" w:cs="Nunito"/>
          <w:b/>
        </w:rPr>
        <w:t>CA  |</w:t>
      </w:r>
      <w:proofErr w:type="gramEnd"/>
      <w:r>
        <w:rPr>
          <w:rFonts w:ascii="Nunito" w:eastAsia="Nunito" w:hAnsi="Nunito" w:cs="Nunito"/>
          <w:b/>
        </w:rPr>
        <w:t xml:space="preserve"> February 2001 – December 2012| </w:t>
      </w:r>
      <w:r>
        <w:rPr>
          <w:rFonts w:ascii="Nunito" w:eastAsia="Nunito" w:hAnsi="Nunito" w:cs="Nunito"/>
        </w:rPr>
        <w:t>Desktop Administrator</w:t>
      </w:r>
    </w:p>
    <w:p w14:paraId="2B6148B1" w14:textId="77777777" w:rsidR="008965D1" w:rsidRDefault="006710E6">
      <w:pPr>
        <w:rPr>
          <w:rFonts w:ascii="Nunito" w:eastAsia="Nunito" w:hAnsi="Nunito" w:cs="Nunito"/>
          <w:sz w:val="20"/>
          <w:szCs w:val="20"/>
        </w:rPr>
      </w:pPr>
      <w:r>
        <w:rPr>
          <w:rFonts w:ascii="Nunito" w:eastAsia="Nunito" w:hAnsi="Nunito" w:cs="Nunito"/>
          <w:sz w:val="20"/>
          <w:szCs w:val="20"/>
        </w:rPr>
        <w:t xml:space="preserve">Maintain and support systems, workstations, mobile devices, printers &amp; peripherals in 1k plus local user environment.  Ensure system security for desktop, mobile device, and cloud systems.  Respond to user service request, consistently monitoring and logging ticket status to ensure fast, quality resolution of every issue. System upgrades &amp; optimization, backup &amp; recovery solutions.  AD &amp; BES administration.  Inventory/hardware procurement and computer lifecycle in HP/Windows environment.   </w:t>
      </w:r>
    </w:p>
    <w:p w14:paraId="4E2E8B70" w14:textId="77777777" w:rsidR="008965D1" w:rsidRDefault="006710E6">
      <w:pPr>
        <w:rPr>
          <w:rFonts w:ascii="Nunito" w:eastAsia="Nunito" w:hAnsi="Nunito" w:cs="Nunito"/>
          <w:sz w:val="20"/>
          <w:szCs w:val="20"/>
        </w:rPr>
      </w:pPr>
      <w:r>
        <w:rPr>
          <w:rFonts w:ascii="Nunito" w:eastAsia="Nunito" w:hAnsi="Nunito" w:cs="Nunito"/>
          <w:b/>
        </w:rPr>
        <w:t>Assignment Highlights:</w:t>
      </w:r>
    </w:p>
    <w:p w14:paraId="6AA8190F" w14:textId="77777777" w:rsidR="008965D1" w:rsidRDefault="006710E6">
      <w:pPr>
        <w:numPr>
          <w:ilvl w:val="0"/>
          <w:numId w:val="3"/>
        </w:numPr>
        <w:rPr>
          <w:rFonts w:ascii="Nunito" w:eastAsia="Nunito" w:hAnsi="Nunito" w:cs="Nunito"/>
          <w:sz w:val="20"/>
          <w:szCs w:val="20"/>
        </w:rPr>
      </w:pPr>
      <w:r>
        <w:rPr>
          <w:rFonts w:ascii="Nunito" w:eastAsia="Nunito" w:hAnsi="Nunito" w:cs="Nunito"/>
          <w:sz w:val="20"/>
          <w:szCs w:val="20"/>
        </w:rPr>
        <w:t xml:space="preserve">Completed </w:t>
      </w:r>
      <w:proofErr w:type="spellStart"/>
      <w:r>
        <w:rPr>
          <w:rFonts w:ascii="Nunito" w:eastAsia="Nunito" w:hAnsi="Nunito" w:cs="Nunito"/>
          <w:sz w:val="20"/>
          <w:szCs w:val="20"/>
        </w:rPr>
        <w:t>company wide</w:t>
      </w:r>
      <w:proofErr w:type="spellEnd"/>
      <w:r>
        <w:rPr>
          <w:rFonts w:ascii="Nunito" w:eastAsia="Nunito" w:hAnsi="Nunito" w:cs="Nunito"/>
          <w:sz w:val="20"/>
          <w:szCs w:val="20"/>
        </w:rPr>
        <w:t xml:space="preserve"> windows XP to Windows 7 upgrade</w:t>
      </w:r>
    </w:p>
    <w:p w14:paraId="4DD63854" w14:textId="77777777" w:rsidR="008965D1" w:rsidRDefault="006710E6">
      <w:pPr>
        <w:numPr>
          <w:ilvl w:val="1"/>
          <w:numId w:val="3"/>
        </w:numPr>
        <w:rPr>
          <w:rFonts w:ascii="Nunito" w:eastAsia="Nunito" w:hAnsi="Nunito" w:cs="Nunito"/>
          <w:sz w:val="20"/>
          <w:szCs w:val="20"/>
        </w:rPr>
      </w:pPr>
      <w:r>
        <w:rPr>
          <w:rFonts w:ascii="Nunito" w:eastAsia="Nunito" w:hAnsi="Nunito" w:cs="Nunito"/>
          <w:sz w:val="20"/>
          <w:szCs w:val="20"/>
        </w:rPr>
        <w:t>Data migration implementation to support infrastructure systems update</w:t>
      </w:r>
    </w:p>
    <w:p w14:paraId="2E3BCD3A" w14:textId="77777777" w:rsidR="008965D1" w:rsidRDefault="006710E6">
      <w:pPr>
        <w:numPr>
          <w:ilvl w:val="0"/>
          <w:numId w:val="3"/>
        </w:numPr>
        <w:rPr>
          <w:rFonts w:ascii="Nunito" w:eastAsia="Nunito" w:hAnsi="Nunito" w:cs="Nunito"/>
          <w:sz w:val="20"/>
          <w:szCs w:val="20"/>
        </w:rPr>
      </w:pPr>
      <w:r>
        <w:rPr>
          <w:rFonts w:ascii="Nunito" w:eastAsia="Nunito" w:hAnsi="Nunito" w:cs="Nunito"/>
          <w:sz w:val="20"/>
          <w:szCs w:val="20"/>
        </w:rPr>
        <w:t xml:space="preserve">Closed 95% of trouble tickets on first call without escalation </w:t>
      </w:r>
    </w:p>
    <w:p w14:paraId="473CF453" w14:textId="77777777" w:rsidR="008965D1" w:rsidRDefault="006710E6">
      <w:pPr>
        <w:numPr>
          <w:ilvl w:val="1"/>
          <w:numId w:val="3"/>
        </w:numPr>
        <w:rPr>
          <w:rFonts w:ascii="Nunito" w:eastAsia="Nunito" w:hAnsi="Nunito" w:cs="Nunito"/>
          <w:sz w:val="20"/>
          <w:szCs w:val="20"/>
        </w:rPr>
      </w:pPr>
      <w:r>
        <w:rPr>
          <w:rFonts w:ascii="Nunito" w:eastAsia="Nunito" w:hAnsi="Nunito" w:cs="Nunito"/>
          <w:sz w:val="20"/>
          <w:szCs w:val="20"/>
        </w:rPr>
        <w:t>Achieved user satisfaction rating of 4.9/5.0 (14% higher than average)</w:t>
      </w:r>
    </w:p>
    <w:p w14:paraId="0875EE38" w14:textId="77777777" w:rsidR="008965D1" w:rsidRDefault="006710E6">
      <w:pPr>
        <w:numPr>
          <w:ilvl w:val="1"/>
          <w:numId w:val="3"/>
        </w:numPr>
        <w:rPr>
          <w:rFonts w:ascii="Nunito" w:eastAsia="Nunito" w:hAnsi="Nunito" w:cs="Nunito"/>
          <w:sz w:val="20"/>
          <w:szCs w:val="20"/>
        </w:rPr>
      </w:pPr>
      <w:r>
        <w:rPr>
          <w:rFonts w:ascii="Nunito" w:eastAsia="Nunito" w:hAnsi="Nunito" w:cs="Nunito"/>
          <w:sz w:val="20"/>
          <w:szCs w:val="20"/>
        </w:rPr>
        <w:t>Cut callback incident rate by 12%</w:t>
      </w:r>
    </w:p>
    <w:p w14:paraId="2F409A8F" w14:textId="77777777" w:rsidR="008965D1" w:rsidRDefault="008965D1">
      <w:pPr>
        <w:rPr>
          <w:rFonts w:ascii="Nunito" w:eastAsia="Nunito" w:hAnsi="Nunito" w:cs="Nunito"/>
          <w:sz w:val="20"/>
          <w:szCs w:val="20"/>
        </w:rPr>
      </w:pPr>
    </w:p>
    <w:p w14:paraId="5C762CF9" w14:textId="77777777" w:rsidR="008965D1" w:rsidRDefault="006710E6">
      <w:pPr>
        <w:rPr>
          <w:rFonts w:ascii="Nunito" w:eastAsia="Nunito" w:hAnsi="Nunito" w:cs="Nunito"/>
          <w:sz w:val="20"/>
          <w:szCs w:val="20"/>
        </w:rPr>
      </w:pPr>
      <w:r>
        <w:rPr>
          <w:rFonts w:ascii="Nunito" w:eastAsia="Nunito" w:hAnsi="Nunito" w:cs="Nunito"/>
          <w:b/>
        </w:rPr>
        <w:t>Training</w:t>
      </w:r>
      <w:r>
        <w:rPr>
          <w:rFonts w:ascii="Nunito" w:eastAsia="Nunito" w:hAnsi="Nunito" w:cs="Nunito"/>
          <w:sz w:val="20"/>
          <w:szCs w:val="20"/>
        </w:rPr>
        <w:t>:</w:t>
      </w:r>
    </w:p>
    <w:p w14:paraId="3CA8422B" w14:textId="77777777" w:rsidR="008965D1" w:rsidRDefault="006710E6">
      <w:pPr>
        <w:rPr>
          <w:rFonts w:ascii="Nunito" w:eastAsia="Nunito" w:hAnsi="Nunito" w:cs="Nunito"/>
          <w:sz w:val="20"/>
          <w:szCs w:val="20"/>
        </w:rPr>
      </w:pPr>
      <w:r>
        <w:rPr>
          <w:rFonts w:ascii="Nunito" w:eastAsia="Nunito" w:hAnsi="Nunito" w:cs="Nunito"/>
          <w:sz w:val="20"/>
          <w:szCs w:val="20"/>
        </w:rPr>
        <w:t xml:space="preserve">Windows XP Training </w:t>
      </w:r>
    </w:p>
    <w:p w14:paraId="1DFF532D" w14:textId="77777777" w:rsidR="008965D1" w:rsidRDefault="006710E6">
      <w:pPr>
        <w:rPr>
          <w:rFonts w:ascii="Nunito" w:eastAsia="Nunito" w:hAnsi="Nunito" w:cs="Nunito"/>
          <w:sz w:val="20"/>
          <w:szCs w:val="20"/>
        </w:rPr>
      </w:pPr>
      <w:r>
        <w:rPr>
          <w:rFonts w:ascii="Nunito" w:eastAsia="Nunito" w:hAnsi="Nunito" w:cs="Nunito"/>
          <w:sz w:val="20"/>
          <w:szCs w:val="20"/>
        </w:rPr>
        <w:t>Microsoft Office Suite 2007 bootcamp</w:t>
      </w:r>
    </w:p>
    <w:p w14:paraId="672699DF" w14:textId="77777777" w:rsidR="008965D1" w:rsidRDefault="006710E6">
      <w:pPr>
        <w:rPr>
          <w:rFonts w:ascii="Nunito" w:eastAsia="Nunito" w:hAnsi="Nunito" w:cs="Nunito"/>
          <w:sz w:val="20"/>
          <w:szCs w:val="20"/>
        </w:rPr>
      </w:pPr>
      <w:r>
        <w:rPr>
          <w:rFonts w:ascii="Nunito" w:eastAsia="Nunito" w:hAnsi="Nunito" w:cs="Nunito"/>
          <w:sz w:val="20"/>
          <w:szCs w:val="20"/>
        </w:rPr>
        <w:t xml:space="preserve">Business Writing </w:t>
      </w:r>
    </w:p>
    <w:p w14:paraId="4EE9E683" w14:textId="77777777" w:rsidR="008965D1" w:rsidRDefault="006710E6">
      <w:pPr>
        <w:rPr>
          <w:rFonts w:ascii="Nunito" w:eastAsia="Nunito" w:hAnsi="Nunito" w:cs="Nunito"/>
          <w:sz w:val="20"/>
          <w:szCs w:val="20"/>
        </w:rPr>
      </w:pPr>
      <w:r>
        <w:rPr>
          <w:rFonts w:ascii="Nunito" w:eastAsia="Nunito" w:hAnsi="Nunito" w:cs="Nunito"/>
          <w:sz w:val="20"/>
          <w:szCs w:val="20"/>
        </w:rPr>
        <w:t>Communications Strategies Training</w:t>
      </w:r>
    </w:p>
    <w:p w14:paraId="7E3D1C02" w14:textId="77777777" w:rsidR="008965D1" w:rsidRDefault="006710E6" w:rsidP="006710E6">
      <w:pPr>
        <w:rPr>
          <w:rFonts w:ascii="Nunito" w:eastAsia="Nunito" w:hAnsi="Nunito" w:cs="Nunito"/>
          <w:sz w:val="20"/>
          <w:szCs w:val="20"/>
        </w:rPr>
      </w:pPr>
      <w:r>
        <w:rPr>
          <w:rFonts w:ascii="Nunito" w:eastAsia="Nunito" w:hAnsi="Nunito" w:cs="Nunito"/>
          <w:sz w:val="20"/>
          <w:szCs w:val="20"/>
        </w:rPr>
        <w:t xml:space="preserve"> </w:t>
      </w:r>
    </w:p>
    <w:sectPr w:rsidR="008965D1">
      <w:pgSz w:w="12240" w:h="15840"/>
      <w:pgMar w:top="810" w:right="1440"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0EB1"/>
    <w:multiLevelType w:val="multilevel"/>
    <w:tmpl w:val="C15A1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FA075D"/>
    <w:multiLevelType w:val="multilevel"/>
    <w:tmpl w:val="45F8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967874"/>
    <w:multiLevelType w:val="multilevel"/>
    <w:tmpl w:val="7840B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5D1"/>
    <w:rsid w:val="000C3CE4"/>
    <w:rsid w:val="00106853"/>
    <w:rsid w:val="00273175"/>
    <w:rsid w:val="00311C43"/>
    <w:rsid w:val="003A3C44"/>
    <w:rsid w:val="006710E6"/>
    <w:rsid w:val="0073334A"/>
    <w:rsid w:val="008965D1"/>
    <w:rsid w:val="009A00C9"/>
    <w:rsid w:val="00B57844"/>
    <w:rsid w:val="00B62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A0EC"/>
  <w15:docId w15:val="{3F5A25BC-4325-485C-9951-B6F76CF8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Isak Saad</dc:creator>
  <cp:lastModifiedBy>Saad, Isak</cp:lastModifiedBy>
  <cp:revision>2</cp:revision>
  <dcterms:created xsi:type="dcterms:W3CDTF">2020-10-30T18:05:00Z</dcterms:created>
  <dcterms:modified xsi:type="dcterms:W3CDTF">2020-10-30T18:05:00Z</dcterms:modified>
</cp:coreProperties>
</file>