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before="0" w:line="240" w:lineRule="auto"/>
        <w:rPr>
          <w:rFonts w:ascii="Lato" w:hAnsi="Lato"/>
          <w:sz w:val="12"/>
          <w:szCs w:val="12"/>
          <w:lang w:val="en"/>
        </w:rPr>
      </w:pPr>
    </w:p>
    <w:tbl>
      <w:tblPr>
        <w:tblStyle w:val="Table1"/>
        <w:tblW w:type="dxa" w:w="10080"/>
        <w:jc w:val="left"/>
        <w:tblLook w:val="0600"/>
      </w:tblPr>
      <w:tblGrid>
        <w:gridCol w:w="3525"/>
        <w:gridCol w:w="6554"/>
      </w:tblGrid>
      <w:tr>
        <w:trPr>
          <w:jc w:val="left"/>
          <w:trHeight w:hRule="atLeast" w:val="2400"/>
        </w:trPr>
        <w:tc>
          <w:tcPr>
            <w:tcW w:type="dxa" w:w="3525"/>
            <w:tcBorders>
              <w:top w:color="000000" w:sz="0" w:val="single"/>
              <w:left w:color="000000" w:sz="0" w:val="single"/>
              <w:bottom w:color="000000" w:sz="0" w:val="single"/>
              <w:right w:color="000000" w:sz="0" w:val="single"/>
            </w:tcBorders>
            <w:shd w:color="000000" w:fill="FFFFFF" w:val="clear"/>
            <w:tcMar>
              <w:top w:type="dxa" w:w="72"/>
              <w:left w:type="dxa" w:w="72"/>
              <w:bottom w:type="dxa" w:w="72"/>
              <w:right w:type="dxa" w:w="72"/>
            </w:tcMar>
          </w:tcPr>
          <w:p>
            <w:pPr>
              <w:pStyle w:val="Title"/>
              <w:spacing w:before="0" w:line="240" w:lineRule="auto"/>
              <w:rPr>
                <w:rStyle w:val="Normal"/>
                <w:rFonts w:ascii="Raleway" w:hAnsi="Raleway"/>
                <w:b w:val="1"/>
                <w:i w:val="0"/>
                <w:color w:val="F2511B"/>
                <w:sz w:val="32"/>
                <w:szCs w:val="32"/>
                <w:lang w:val="en"/>
              </w:rPr>
            </w:pPr>
            <w:bookmarkStart w:id="0" w:name="_4prkjmzco10w"/>
            <w:bookmarkEnd w:id="0"/>
            <w:r>
              <w:rPr>
                <w:rtl w:val="0"/>
              </w:rPr>
              <w:t>Nathaniel Morrison</w:t>
            </w:r>
          </w:p>
        </w:tc>
        <w:tc>
          <w:tcPr>
            <w:tcW w:type="dxa" w:w="6554"/>
            <w:tcBorders>
              <w:top w:color="000000" w:sz="0" w:val="single"/>
              <w:left w:color="000000" w:sz="0" w:val="single"/>
              <w:bottom w:color="000000" w:sz="0" w:val="single"/>
              <w:right w:color="000000" w:sz="0" w:val="single"/>
            </w:tcBorders>
            <w:shd w:color="000000" w:fill="FFFFFF" w:val="clear"/>
            <w:tcMar>
              <w:top w:type="dxa" w:w="100"/>
              <w:left w:type="dxa" w:w="100"/>
              <w:bottom w:type="dxa" w:w="100"/>
              <w:right w:type="dxa" w:w="100"/>
            </w:tcMar>
          </w:tcPr>
          <w:p>
            <w:pPr>
              <w:spacing w:before="0" w:line="240" w:lineRule="auto"/>
              <w:rPr>
                <w:rFonts w:ascii="Lato" w:hAnsi="Lato"/>
                <w:sz w:val="20"/>
                <w:szCs w:val="20"/>
                <w:lang w:val="en"/>
              </w:rPr>
            </w:pPr>
            <w:r>
              <w:rPr>
                <w:rFonts w:ascii="Lato" w:hAnsi="Lato"/>
                <w:sz w:val="20"/>
                <w:szCs w:val="20"/>
              </w:rPr>
              <w:drawing>
                <wp:inline distB="114300" distL="114300" distR="114300" distT="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a:stretch>
                            <a:fillRect/>
                          </a:stretch>
                        </pic:blipFill>
                        <pic:spPr>
                          <a:xfrm>
                            <a:off x="0" y="0"/>
                            <a:ext cx="3981450" cy="25400"/>
                          </a:xfrm>
                          <a:prstGeom prst="rect"/>
                        </pic:spPr>
                      </pic:pic>
                    </a:graphicData>
                  </a:graphic>
                </wp:inline>
              </w:drawing>
            </w:r>
          </w:p>
          <w:p>
            <w:pPr>
              <w:pStyle w:val="Heading1"/>
              <w:spacing w:before="120" w:line="240" w:lineRule="auto"/>
              <w:rPr>
                <w:rStyle w:val="Normal"/>
                <w:rFonts w:ascii="Raleway" w:hAnsi="Raleway"/>
                <w:b w:val="1"/>
                <w:sz w:val="24"/>
                <w:szCs w:val="24"/>
                <w:lang w:val="en"/>
              </w:rPr>
            </w:pPr>
            <w:bookmarkStart w:id="1" w:name="_lf5wiiqsu4ub"/>
            <w:bookmarkEnd w:id="1"/>
            <w:r>
              <w:rPr>
                <w:rtl w:val="0"/>
              </w:rPr>
              <w:t>Nathaniel Morrison</w:t>
            </w:r>
          </w:p>
          <w:p>
            <w:pPr>
              <w:spacing w:before="0" w:line="240" w:lineRule="auto"/>
              <w:rPr>
                <w:rFonts w:ascii="Lato" w:hAnsi="Lato"/>
                <w:sz w:val="22"/>
                <w:szCs w:val="22"/>
                <w:lang w:val="en"/>
              </w:rPr>
            </w:pPr>
            <w:r>
              <w:rPr>
                <w:rtl w:val="0"/>
              </w:rPr>
              <w:t>1404 Kirby dr</w:t>
            </w:r>
          </w:p>
          <w:p>
            <w:pPr>
              <w:spacing w:before="0" w:line="240" w:lineRule="auto"/>
              <w:rPr>
                <w:rFonts w:ascii="Lato" w:hAnsi="Lato"/>
                <w:sz w:val="20"/>
                <w:szCs w:val="20"/>
                <w:lang w:val="en"/>
              </w:rPr>
            </w:pPr>
            <w:r>
              <w:rPr>
                <w:sz w:val="20"/>
                <w:szCs w:val="20"/>
                <w:rtl w:val="0"/>
              </w:rPr>
              <w:t xml:space="preserve">Las Vegas </w:t>
            </w:r>
            <w:r>
              <w:rPr>
                <w:sz w:val="20"/>
                <w:szCs w:val="20"/>
                <w:rtl w:val="0"/>
              </w:rPr>
              <w:t>, NV 89117</w:t>
            </w:r>
          </w:p>
          <w:p>
            <w:pPr>
              <w:spacing w:before="200" w:line="240" w:lineRule="auto"/>
              <w:rPr>
                <w:rFonts w:ascii="Lato" w:hAnsi="Lato"/>
                <w:color w:val="D44500"/>
                <w:sz w:val="20"/>
                <w:szCs w:val="20"/>
                <w:lang w:val="en"/>
              </w:rPr>
            </w:pPr>
            <w:r>
              <w:rPr>
                <w:color w:val="D44500"/>
                <w:sz w:val="20"/>
                <w:szCs w:val="20"/>
                <w:rtl w:val="0"/>
              </w:rPr>
              <w:t>702.</w:t>
            </w:r>
            <w:r>
              <w:rPr>
                <w:rFonts w:ascii="Lato" w:hAnsi="Lato"/>
                <w:vanish w:val="0"/>
                <w:color w:val="D44500"/>
                <w:sz w:val="20"/>
                <w:szCs w:val="20"/>
                <w:rtl w:val="0"/>
                <w:lang w:val="en-US"/>
              </w:rPr>
              <w:t>205.6200</w:t>
            </w:r>
          </w:p>
          <w:p>
            <w:pPr>
              <w:spacing w:before="0" w:line="240" w:lineRule="auto"/>
              <w:rPr>
                <w:rFonts w:ascii="Lato" w:hAnsi="Lato"/>
                <w:color w:val="D44500"/>
                <w:sz w:val="20"/>
                <w:szCs w:val="20"/>
                <w:lang w:val="en"/>
              </w:rPr>
            </w:pPr>
            <w:r>
              <w:rPr>
                <w:color w:val="D44500"/>
                <w:sz w:val="20"/>
                <w:szCs w:val="20"/>
                <w:rtl w:val="0"/>
              </w:rPr>
              <w:t>Morrison0603@gmail.com</w:t>
            </w:r>
          </w:p>
        </w:tc>
      </w:tr>
      <w:tr>
        <w:trPr>
          <w:jc w:val="left"/>
          <w:trHeight w:hRule="atLeast" w:val="1440"/>
        </w:trPr>
        <w:tc>
          <w:tcPr>
            <w:tcW w:type="dxa" w:w="3525"/>
            <w:tcBorders>
              <w:top w:color="000000" w:sz="0" w:val="single"/>
              <w:left w:color="000000" w:sz="0" w:val="single"/>
              <w:bottom w:color="000000" w:sz="0" w:val="single"/>
              <w:right w:color="000000" w:sz="0" w:val="single"/>
            </w:tcBorders>
            <w:shd w:color="000000" w:fill="FFFFFF" w:val="clear"/>
            <w:tcMar>
              <w:top w:type="dxa" w:w="72"/>
              <w:left w:type="dxa" w:w="72"/>
              <w:bottom w:type="dxa" w:w="72"/>
              <w:right w:type="dxa" w:w="72"/>
            </w:tcMar>
          </w:tcPr>
          <w:p>
            <w:pPr>
              <w:spacing w:before="0" w:line="240" w:lineRule="auto"/>
              <w:rPr>
                <w:rFonts w:ascii="Lato" w:hAnsi="Lato"/>
                <w:b w:val="1"/>
                <w:sz w:val="20"/>
                <w:szCs w:val="20"/>
                <w:lang w:val="en"/>
              </w:rPr>
            </w:pPr>
            <w:r>
              <w:rPr>
                <w:rFonts w:ascii="Arial Unicode MS" w:hAnsi="Arial Unicode MS"/>
                <w:b w:val="1"/>
                <w:sz w:val="28"/>
                <w:szCs w:val="28"/>
                <w:rtl w:val="0"/>
              </w:rPr>
              <w:t>ㅡ</w:t>
            </w:r>
          </w:p>
          <w:p>
            <w:pPr>
              <w:pStyle w:val="Heading1"/>
              <w:spacing w:before="80" w:line="240" w:lineRule="auto"/>
              <w:rPr>
                <w:rStyle w:val="Normal"/>
                <w:rFonts w:ascii="Raleway" w:hAnsi="Raleway"/>
                <w:b w:val="1"/>
                <w:sz w:val="24"/>
                <w:szCs w:val="24"/>
                <w:lang w:val="en"/>
              </w:rPr>
            </w:pPr>
            <w:bookmarkStart w:id="2" w:name="_61e3cm1p1fln"/>
            <w:bookmarkEnd w:id="2"/>
            <w:r>
              <w:rPr>
                <w:rFonts w:ascii="Raleway" w:hAnsi="Raleway"/>
                <w:b w:val="1"/>
                <w:sz w:val="24"/>
                <w:szCs w:val="24"/>
                <w:rtl w:val="0"/>
              </w:rPr>
              <w:t>Skills</w:t>
            </w:r>
          </w:p>
        </w:tc>
        <w:tc>
          <w:tcPr>
            <w:tcW w:type="dxa" w:w="6554"/>
            <w:tcBorders>
              <w:top w:color="000000" w:sz="0" w:val="single"/>
              <w:left w:color="000000" w:sz="0" w:val="single"/>
              <w:bottom w:color="000000" w:sz="0" w:val="single"/>
              <w:right w:color="000000" w:sz="0" w:val="single"/>
            </w:tcBorders>
            <w:shd w:color="000000" w:fill="FFFFFF" w:val="clear"/>
            <w:tcMar>
              <w:top w:type="dxa" w:w="100"/>
              <w:left w:type="dxa" w:w="100"/>
              <w:bottom w:type="dxa" w:w="100"/>
              <w:right w:type="dxa" w:w="100"/>
            </w:tcMar>
          </w:tcPr>
          <w:p>
            <w:pPr>
              <w:spacing w:before="0" w:line="240" w:lineRule="auto"/>
              <w:rPr>
                <w:rFonts w:ascii="Lato" w:hAnsi="Lato"/>
                <w:sz w:val="20"/>
                <w:szCs w:val="20"/>
                <w:lang w:val="en"/>
              </w:rPr>
            </w:pPr>
            <w:r>
              <w:rPr>
                <w:rFonts w:ascii="Lato" w:hAnsi="Lato"/>
                <w:sz w:val="20"/>
                <w:szCs w:val="20"/>
              </w:rPr>
              <w:drawing>
                <wp:inline distB="114300" distL="114300" distR="114300" distT="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2"/>
                          <a:srcRect/>
                          <a:stretch>
                            <a:fillRect/>
                          </a:stretch>
                        </pic:blipFill>
                        <pic:spPr>
                          <a:xfrm>
                            <a:off x="0" y="0"/>
                            <a:ext cx="3981450" cy="25400"/>
                          </a:xfrm>
                          <a:prstGeom prst="rect"/>
                        </pic:spPr>
                      </pic:pic>
                    </a:graphicData>
                  </a:graphic>
                </wp:inline>
              </w:drawing>
            </w:r>
          </w:p>
          <w:p>
            <w:pPr>
              <w:spacing w:before="120" w:line="240" w:lineRule="auto"/>
              <w:rPr>
                <w:rFonts w:ascii="Lato" w:hAnsi="Lato"/>
                <w:sz w:val="20"/>
                <w:szCs w:val="20"/>
                <w:lang w:val="en"/>
              </w:rPr>
            </w:pPr>
            <w:r>
              <w:rPr>
                <w:sz w:val="20"/>
                <w:szCs w:val="20"/>
                <w:rtl w:val="0"/>
              </w:rPr>
              <w:t>Highly professional and motivated employee that likes to keep very organized. Time management while staying on top of my productivity, can be an asset to any company. I find passion within completing tasks at hand. I am a natural born leader, but also an incredible team player that can take directions from superiors. My work ethic can be seen through the two years spent at caesars palace and also owning my own business.</w:t>
            </w:r>
          </w:p>
        </w:tc>
      </w:tr>
      <w:tr>
        <w:trPr>
          <w:jc w:val="left"/>
          <w:trHeight w:hRule="atLeast" w:val="5300"/>
        </w:trPr>
        <w:tc>
          <w:tcPr>
            <w:tcW w:type="dxa" w:w="3525"/>
            <w:tcBorders>
              <w:top w:color="000000" w:sz="0" w:val="single"/>
              <w:left w:color="000000" w:sz="0" w:val="single"/>
              <w:bottom w:color="000000" w:sz="0" w:val="single"/>
              <w:right w:color="000000" w:sz="0" w:val="single"/>
            </w:tcBorders>
            <w:shd w:color="000000" w:fill="FFFFFF" w:val="clear"/>
            <w:tcMar>
              <w:top w:type="dxa" w:w="72"/>
              <w:left w:type="dxa" w:w="72"/>
              <w:bottom w:type="dxa" w:w="72"/>
              <w:right w:type="dxa" w:w="72"/>
            </w:tcMar>
          </w:tcPr>
          <w:p>
            <w:pPr>
              <w:spacing w:before="0" w:line="240" w:lineRule="auto"/>
              <w:rPr>
                <w:rFonts w:ascii="Lato" w:hAnsi="Lato"/>
                <w:b w:val="1"/>
                <w:sz w:val="20"/>
                <w:szCs w:val="20"/>
                <w:lang w:val="en"/>
              </w:rPr>
            </w:pPr>
            <w:r>
              <w:rPr>
                <w:rFonts w:ascii="Arial Unicode MS" w:hAnsi="Arial Unicode MS"/>
                <w:b w:val="1"/>
                <w:sz w:val="28"/>
                <w:szCs w:val="28"/>
                <w:rtl w:val="0"/>
              </w:rPr>
              <w:t>ㅡ</w:t>
            </w:r>
          </w:p>
          <w:p>
            <w:pPr>
              <w:pStyle w:val="Heading1"/>
              <w:spacing w:before="80" w:line="240" w:lineRule="auto"/>
              <w:rPr>
                <w:rStyle w:val="Normal"/>
                <w:rFonts w:ascii="Raleway" w:hAnsi="Raleway"/>
                <w:b w:val="1"/>
                <w:sz w:val="24"/>
                <w:szCs w:val="24"/>
                <w:lang w:val="en"/>
              </w:rPr>
            </w:pPr>
            <w:bookmarkStart w:id="3" w:name="_gbnhrfggwdei"/>
            <w:bookmarkEnd w:id="3"/>
            <w:r>
              <w:rPr>
                <w:rFonts w:ascii="Raleway" w:hAnsi="Raleway"/>
                <w:b w:val="1"/>
                <w:sz w:val="24"/>
                <w:szCs w:val="24"/>
                <w:rtl w:val="0"/>
              </w:rPr>
              <w:t>Experience</w:t>
            </w:r>
          </w:p>
        </w:tc>
        <w:tc>
          <w:tcPr>
            <w:tcW w:type="dxa" w:w="6554"/>
            <w:tcBorders>
              <w:top w:color="000000" w:sz="0" w:val="single"/>
              <w:left w:color="000000" w:sz="0" w:val="single"/>
              <w:bottom w:color="000000" w:sz="0" w:val="single"/>
              <w:right w:color="000000" w:sz="0" w:val="single"/>
            </w:tcBorders>
            <w:shd w:color="000000" w:fill="FFFFFF" w:val="clear"/>
            <w:tcMar>
              <w:top w:type="dxa" w:w="100"/>
              <w:left w:type="dxa" w:w="100"/>
              <w:bottom w:type="dxa" w:w="100"/>
              <w:right w:type="dxa" w:w="100"/>
            </w:tcMar>
          </w:tcPr>
          <w:p>
            <w:pPr>
              <w:spacing w:before="0" w:line="240" w:lineRule="auto"/>
              <w:rPr>
                <w:rFonts w:ascii="Lato" w:hAnsi="Lato"/>
                <w:sz w:val="20"/>
                <w:szCs w:val="20"/>
                <w:lang w:val="en"/>
              </w:rPr>
            </w:pPr>
            <w:r>
              <w:rPr>
                <w:rFonts w:ascii="Lato" w:hAnsi="Lato"/>
                <w:sz w:val="20"/>
                <w:szCs w:val="20"/>
              </w:rPr>
              <w:drawing>
                <wp:inline distB="114300" distL="114300" distR="114300" distT="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3"/>
                          <a:srcRect/>
                          <a:stretch>
                            <a:fillRect/>
                          </a:stretch>
                        </pic:blipFill>
                        <pic:spPr>
                          <a:xfrm>
                            <a:off x="0" y="0"/>
                            <a:ext cx="3981450" cy="25400"/>
                          </a:xfrm>
                          <a:prstGeom prst="rect"/>
                        </pic:spPr>
                      </pic:pic>
                    </a:graphicData>
                  </a:graphic>
                </wp:inline>
              </w:drawing>
            </w:r>
          </w:p>
          <w:p>
            <w:pPr>
              <w:pStyle w:val="Heading2"/>
              <w:spacing w:before="120" w:line="240" w:lineRule="auto"/>
              <w:rPr>
                <w:rStyle w:val="Normal"/>
                <w:rFonts w:ascii="Lato" w:hAnsi="Lato"/>
                <w:b w:val="0"/>
                <w:sz w:val="22"/>
                <w:szCs w:val="22"/>
                <w:lang w:val="en"/>
              </w:rPr>
            </w:pPr>
            <w:bookmarkStart w:id="4" w:name="_y1q60llsp3ln"/>
            <w:bookmarkEnd w:id="4"/>
            <w:r>
              <w:rPr>
                <w:rtl w:val="0"/>
              </w:rPr>
              <w:t>Ace Parking</w:t>
            </w:r>
            <w:r>
              <w:rPr>
                <w:rFonts w:ascii="Lato" w:hAnsi="Lato"/>
                <w:sz w:val="22"/>
                <w:szCs w:val="22"/>
                <w:rtl w:val="0"/>
              </w:rPr>
              <w:t xml:space="preserve">/ </w:t>
            </w:r>
            <w:r>
              <w:rPr>
                <w:b w:val="0"/>
                <w:rtl w:val="0"/>
              </w:rPr>
              <w:t xml:space="preserve">Valet attended </w:t>
            </w:r>
          </w:p>
          <w:p>
            <w:pPr>
              <w:pStyle w:val="Heading3"/>
              <w:spacing w:before="0" w:line="240" w:lineRule="auto"/>
              <w:rPr>
                <w:rStyle w:val="Normal"/>
                <w:rFonts w:ascii="Lato" w:hAnsi="Lato"/>
                <w:b w:val="0"/>
                <w:color w:val="666666"/>
                <w:sz w:val="18"/>
                <w:szCs w:val="18"/>
                <w:lang w:val="en"/>
              </w:rPr>
            </w:pPr>
            <w:bookmarkStart w:id="5" w:name="_80m0megl6m3e"/>
            <w:bookmarkEnd w:id="5"/>
            <w:r>
              <w:rPr>
                <w:rtl w:val="0"/>
              </w:rPr>
              <w:t>June 20, 2018- July 12,2019</w:t>
            </w:r>
            <w:r>
              <w:rPr>
                <w:rFonts w:ascii="Lato" w:hAnsi="Lato"/>
                <w:b w:val="0"/>
                <w:sz w:val="18"/>
                <w:szCs w:val="18"/>
                <w:rtl w:val="0"/>
              </w:rPr>
              <w:t xml:space="preserve">, </w:t>
            </w:r>
            <w:r>
              <w:rPr>
                <w:rtl w:val="0"/>
              </w:rPr>
              <w:t>Caesars Palace</w:t>
            </w:r>
          </w:p>
          <w:p>
            <w:pPr>
              <w:spacing w:before="100" w:line="240" w:lineRule="auto"/>
              <w:rPr>
                <w:rFonts w:ascii="Lato" w:hAnsi="Lato"/>
                <w:sz w:val="20"/>
                <w:szCs w:val="20"/>
                <w:lang w:val="en"/>
              </w:rPr>
            </w:pPr>
            <w:r>
              <w:rPr>
                <w:sz w:val="20"/>
                <w:szCs w:val="20"/>
                <w:rtl w:val="0"/>
              </w:rPr>
              <w:t>Used advanced customer service skills helping and assisting guests.</w:t>
            </w:r>
          </w:p>
          <w:p>
            <w:pPr>
              <w:pStyle w:val="Heading2"/>
              <w:spacing w:before="320" w:line="240" w:lineRule="auto"/>
              <w:rPr>
                <w:rStyle w:val="Normal"/>
                <w:rFonts w:ascii="Lato" w:hAnsi="Lato"/>
                <w:b w:val="0"/>
                <w:sz w:val="22"/>
                <w:szCs w:val="22"/>
                <w:lang w:val="en"/>
              </w:rPr>
            </w:pPr>
            <w:bookmarkStart w:id="6" w:name="_jx2g99olagu3"/>
            <w:bookmarkEnd w:id="6"/>
            <w:r>
              <w:rPr>
                <w:rtl w:val="0"/>
              </w:rPr>
              <w:t>Fitness Venue</w:t>
            </w:r>
            <w:r>
              <w:rPr>
                <w:rFonts w:ascii="Lato" w:hAnsi="Lato"/>
                <w:sz w:val="22"/>
                <w:szCs w:val="22"/>
                <w:rtl w:val="0"/>
              </w:rPr>
              <w:t xml:space="preserve">/ </w:t>
            </w:r>
            <w:r>
              <w:rPr>
                <w:b w:val="0"/>
                <w:rtl w:val="0"/>
              </w:rPr>
              <w:t>CEO/Owner</w:t>
            </w:r>
          </w:p>
          <w:p>
            <w:pPr>
              <w:pStyle w:val="Heading3"/>
              <w:spacing w:before="0" w:line="240" w:lineRule="auto"/>
              <w:rPr>
                <w:rStyle w:val="Normal"/>
                <w:rFonts w:ascii="Lato" w:hAnsi="Lato"/>
                <w:b w:val="0"/>
                <w:color w:val="666666"/>
                <w:sz w:val="18"/>
                <w:szCs w:val="18"/>
                <w:lang w:val="en"/>
              </w:rPr>
            </w:pPr>
            <w:bookmarkStart w:id="7" w:name="_qapvr1v5dben"/>
            <w:bookmarkEnd w:id="7"/>
            <w:r>
              <w:rPr>
                <w:rtl w:val="0"/>
              </w:rPr>
              <w:t>July 2019</w:t>
            </w:r>
            <w:r>
              <w:rPr>
                <w:rFonts w:ascii="Lato" w:hAnsi="Lato"/>
                <w:b w:val="0"/>
                <w:sz w:val="18"/>
                <w:szCs w:val="18"/>
                <w:rtl w:val="0"/>
              </w:rPr>
              <w:t xml:space="preserve"> - </w:t>
            </w:r>
            <w:r>
              <w:rPr>
                <w:rtl w:val="0"/>
              </w:rPr>
              <w:t xml:space="preserve">Nov. </w:t>
            </w:r>
            <w:r>
              <w:rPr>
                <w:rFonts w:ascii="Lato" w:hAnsi="Lato"/>
                <w:b w:val="0"/>
                <w:sz w:val="18"/>
                <w:szCs w:val="18"/>
                <w:rtl w:val="0"/>
              </w:rPr>
              <w:t>2</w:t>
            </w:r>
            <w:r>
              <w:rPr>
                <w:rtl w:val="0"/>
              </w:rPr>
              <w:t>019</w:t>
            </w:r>
            <w:r>
              <w:rPr>
                <w:rFonts w:ascii="Lato" w:hAnsi="Lato"/>
                <w:b w:val="0"/>
                <w:sz w:val="18"/>
                <w:szCs w:val="18"/>
                <w:rtl w:val="0"/>
              </w:rPr>
              <w:t xml:space="preserve">,  </w:t>
            </w:r>
            <w:r>
              <w:rPr>
                <w:rtl w:val="0"/>
              </w:rPr>
              <w:t xml:space="preserve">E-commerce </w:t>
            </w:r>
          </w:p>
          <w:p>
            <w:pPr>
              <w:spacing w:before="100" w:line="240" w:lineRule="auto"/>
              <w:rPr>
                <w:rFonts w:ascii="Lato" w:hAnsi="Lato"/>
                <w:sz w:val="20"/>
                <w:szCs w:val="20"/>
                <w:lang w:val="en"/>
              </w:rPr>
            </w:pPr>
            <w:r>
              <w:rPr>
                <w:sz w:val="20"/>
                <w:szCs w:val="20"/>
                <w:rtl w:val="0"/>
              </w:rPr>
              <w:t xml:space="preserve">Brand development and business </w:t>
            </w:r>
            <w:r>
              <w:rPr>
                <w:rFonts w:ascii="Lato" w:hAnsi="Lato"/>
                <w:b w:val="0"/>
                <w:i w:val="0"/>
                <w:strike w:val="0"/>
                <w:vanish w:val="0"/>
                <w:color w:val="000000"/>
                <w:sz w:val="20"/>
                <w:szCs w:val="20"/>
                <w:u w:val="none"/>
                <w:rtl w:val="0"/>
                <w:lang w:val="en-US"/>
              </w:rPr>
              <w:t>…</w:t>
            </w:r>
          </w:p>
        </w:tc>
      </w:tr>
      <w:tr>
        <w:trPr>
          <w:jc w:val="left"/>
          <w:trHeight w:hRule="atLeast" w:val="3640"/>
        </w:trPr>
        <w:tc>
          <w:tcPr>
            <w:tcW w:type="dxa" w:w="3525"/>
            <w:tcBorders>
              <w:top w:color="000000" w:sz="0" w:val="single"/>
              <w:left w:color="000000" w:sz="0" w:val="single"/>
              <w:bottom w:color="000000" w:sz="0" w:val="single"/>
              <w:right w:color="000000" w:sz="0" w:val="single"/>
            </w:tcBorders>
            <w:shd w:color="000000" w:fill="FFFFFF" w:val="clear"/>
            <w:tcMar>
              <w:top w:type="dxa" w:w="72"/>
              <w:left w:type="dxa" w:w="72"/>
              <w:bottom w:type="dxa" w:w="72"/>
              <w:right w:type="dxa" w:w="72"/>
            </w:tcMar>
          </w:tcPr>
          <w:p>
            <w:pPr>
              <w:spacing w:before="0" w:line="240" w:lineRule="auto"/>
              <w:rPr>
                <w:rFonts w:ascii="Lato" w:hAnsi="Lato"/>
                <w:b w:val="1"/>
                <w:sz w:val="20"/>
                <w:szCs w:val="20"/>
                <w:lang w:val="en"/>
              </w:rPr>
            </w:pPr>
            <w:r>
              <w:rPr>
                <w:rFonts w:ascii="Arial Unicode MS" w:hAnsi="Arial Unicode MS"/>
                <w:b w:val="1"/>
                <w:sz w:val="28"/>
                <w:szCs w:val="28"/>
                <w:rtl w:val="0"/>
              </w:rPr>
              <w:t>ㅡ</w:t>
            </w:r>
          </w:p>
          <w:p>
            <w:pPr>
              <w:pStyle w:val="Heading1"/>
              <w:spacing w:before="80" w:line="240" w:lineRule="auto"/>
              <w:rPr>
                <w:rStyle w:val="Normal"/>
                <w:rFonts w:ascii="Raleway" w:hAnsi="Raleway"/>
                <w:b w:val="1"/>
                <w:sz w:val="24"/>
                <w:szCs w:val="24"/>
                <w:lang w:val="en"/>
              </w:rPr>
            </w:pPr>
            <w:bookmarkStart w:id="8" w:name="_tk538brb1kdf"/>
            <w:bookmarkEnd w:id="8"/>
            <w:r>
              <w:rPr>
                <w:rFonts w:ascii="Raleway" w:hAnsi="Raleway"/>
                <w:b w:val="1"/>
                <w:sz w:val="24"/>
                <w:szCs w:val="24"/>
                <w:rtl w:val="0"/>
              </w:rPr>
              <w:t>Education</w:t>
            </w:r>
          </w:p>
        </w:tc>
        <w:tc>
          <w:tcPr>
            <w:tcW w:type="dxa" w:w="6554"/>
            <w:tcBorders>
              <w:top w:color="000000" w:sz="0" w:val="single"/>
              <w:left w:color="000000" w:sz="0" w:val="single"/>
              <w:bottom w:color="000000" w:sz="0" w:val="single"/>
              <w:right w:color="000000" w:sz="0" w:val="single"/>
            </w:tcBorders>
            <w:shd w:color="000000" w:fill="FFFFFF" w:val="clear"/>
            <w:tcMar>
              <w:top w:type="dxa" w:w="100"/>
              <w:left w:type="dxa" w:w="100"/>
              <w:bottom w:type="dxa" w:w="100"/>
              <w:right w:type="dxa" w:w="100"/>
            </w:tcMar>
          </w:tcPr>
          <w:p>
            <w:pPr>
              <w:spacing w:before="0" w:line="240" w:lineRule="auto"/>
              <w:rPr>
                <w:rFonts w:ascii="Lato" w:hAnsi="Lato"/>
                <w:sz w:val="20"/>
                <w:szCs w:val="20"/>
                <w:lang w:val="en"/>
              </w:rPr>
            </w:pPr>
            <w:r>
              <w:rPr>
                <w:rFonts w:ascii="Lato" w:hAnsi="Lato"/>
                <w:sz w:val="20"/>
                <w:szCs w:val="20"/>
              </w:rPr>
              <w:drawing>
                <wp:inline distB="114300" distL="114300" distR="114300" distT="114300">
                  <wp:extent cx="398145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4"/>
                          <a:srcRect/>
                          <a:stretch>
                            <a:fillRect/>
                          </a:stretch>
                        </pic:blipFill>
                        <pic:spPr>
                          <a:xfrm>
                            <a:off x="0" y="0"/>
                            <a:ext cx="3981450" cy="25400"/>
                          </a:xfrm>
                          <a:prstGeom prst="rect"/>
                        </pic:spPr>
                      </pic:pic>
                    </a:graphicData>
                  </a:graphic>
                </wp:inline>
              </w:drawing>
            </w:r>
          </w:p>
          <w:p>
            <w:pPr>
              <w:pStyle w:val="Heading2"/>
              <w:spacing w:before="120" w:line="240" w:lineRule="auto"/>
              <w:rPr>
                <w:rStyle w:val="Normal"/>
                <w:rFonts w:ascii="Lato" w:hAnsi="Lato"/>
                <w:b w:val="0"/>
                <w:sz w:val="22"/>
                <w:szCs w:val="22"/>
                <w:lang w:val="en"/>
              </w:rPr>
            </w:pPr>
            <w:bookmarkStart w:id="9" w:name="_r7oinwx5vtl9"/>
            <w:bookmarkEnd w:id="9"/>
            <w:r>
              <w:rPr>
                <w:rtl w:val="0"/>
              </w:rPr>
              <w:t>Desert Oasis</w:t>
            </w:r>
            <w:r>
              <w:rPr>
                <w:rFonts w:ascii="Lato" w:hAnsi="Lato"/>
                <w:sz w:val="22"/>
                <w:szCs w:val="22"/>
                <w:rtl w:val="0"/>
              </w:rPr>
              <w:t xml:space="preserve">/ </w:t>
            </w:r>
            <w:r>
              <w:rPr>
                <w:b w:val="0"/>
                <w:rtl w:val="0"/>
              </w:rPr>
              <w:t>Graduate</w:t>
            </w:r>
          </w:p>
          <w:p>
            <w:pPr>
              <w:pStyle w:val="Heading3"/>
              <w:spacing w:before="0" w:line="240" w:lineRule="auto"/>
              <w:rPr>
                <w:rStyle w:val="Normal"/>
                <w:rFonts w:ascii="Lato" w:hAnsi="Lato"/>
                <w:b w:val="0"/>
                <w:color w:val="666666"/>
                <w:sz w:val="18"/>
                <w:szCs w:val="18"/>
                <w:lang w:val="en"/>
              </w:rPr>
            </w:pPr>
            <w:bookmarkStart w:id="10" w:name="_uqfre138cju9"/>
            <w:bookmarkEnd w:id="10"/>
            <w:r>
              <w:rPr>
                <w:rtl w:val="0"/>
              </w:rPr>
              <w:t xml:space="preserve">August </w:t>
            </w:r>
            <w:r>
              <w:rPr>
                <w:rFonts w:ascii="Lato" w:hAnsi="Lato"/>
                <w:b w:val="0"/>
                <w:sz w:val="18"/>
                <w:szCs w:val="18"/>
                <w:rtl w:val="0"/>
              </w:rPr>
              <w:t>20</w:t>
            </w:r>
            <w:r>
              <w:rPr>
                <w:rtl w:val="0"/>
              </w:rPr>
              <w:t>14</w:t>
            </w:r>
            <w:r>
              <w:rPr>
                <w:rFonts w:ascii="Lato" w:hAnsi="Lato"/>
                <w:b w:val="0"/>
                <w:sz w:val="18"/>
                <w:szCs w:val="18"/>
                <w:rtl w:val="0"/>
              </w:rPr>
              <w:t xml:space="preserve"> - </w:t>
            </w:r>
            <w:r>
              <w:rPr>
                <w:rtl w:val="0"/>
              </w:rPr>
              <w:t xml:space="preserve">May </w:t>
            </w:r>
            <w:r>
              <w:rPr>
                <w:rFonts w:ascii="Lato" w:hAnsi="Lato"/>
                <w:b w:val="0"/>
                <w:sz w:val="18"/>
                <w:szCs w:val="18"/>
                <w:rtl w:val="0"/>
              </w:rPr>
              <w:t>20</w:t>
            </w:r>
            <w:r>
              <w:rPr>
                <w:rtl w:val="0"/>
              </w:rPr>
              <w:t>18</w:t>
            </w:r>
          </w:p>
          <w:p>
            <w:pPr>
              <w:spacing w:before="100" w:line="240" w:lineRule="auto"/>
              <w:rPr>
                <w:rFonts w:ascii="Lato" w:hAnsi="Lato"/>
                <w:sz w:val="18"/>
                <w:szCs w:val="18"/>
                <w:lang w:val="en"/>
              </w:rPr>
            </w:pPr>
            <w:r>
              <w:rPr>
                <w:sz w:val="18"/>
                <w:szCs w:val="18"/>
                <w:rtl w:val="0"/>
              </w:rPr>
              <w:t>Played baseball all four years of high school, won a state championship and second in a national championship.</w:t>
            </w:r>
          </w:p>
          <w:p>
            <w:pPr>
              <w:pStyle w:val="Heading2"/>
              <w:spacing w:before="320" w:line="240" w:lineRule="auto"/>
              <w:rPr>
                <w:rStyle w:val="Normal"/>
                <w:rFonts w:ascii="Lato" w:hAnsi="Lato"/>
                <w:b w:val="0"/>
                <w:sz w:val="22"/>
                <w:szCs w:val="22"/>
                <w:lang w:val="en"/>
              </w:rPr>
            </w:pPr>
            <w:bookmarkStart w:id="11" w:name="_u3uy0857ab2n"/>
            <w:bookmarkEnd w:id="11"/>
            <w:r>
              <w:rPr>
                <w:rtl w:val="0"/>
              </w:rPr>
              <w:t>Csn</w:t>
            </w:r>
          </w:p>
          <w:p>
            <w:pPr>
              <w:pStyle w:val="Heading3"/>
              <w:spacing w:before="0" w:line="240" w:lineRule="auto"/>
              <w:rPr>
                <w:rStyle w:val="Normal"/>
                <w:rFonts w:ascii="Lato" w:hAnsi="Lato"/>
                <w:b w:val="0"/>
                <w:color w:val="666666"/>
                <w:sz w:val="18"/>
                <w:szCs w:val="18"/>
                <w:lang w:val="en"/>
              </w:rPr>
            </w:pPr>
            <w:bookmarkStart w:id="12" w:name="_re1qtuma0rpm"/>
            <w:bookmarkEnd w:id="12"/>
            <w:r>
              <w:rPr>
                <w:rtl w:val="0"/>
              </w:rPr>
              <w:t xml:space="preserve">Aug </w:t>
            </w:r>
            <w:r>
              <w:rPr>
                <w:rFonts w:ascii="Lato" w:hAnsi="Lato"/>
                <w:b w:val="0"/>
                <w:sz w:val="18"/>
                <w:szCs w:val="18"/>
                <w:rtl w:val="0"/>
              </w:rPr>
              <w:t>20</w:t>
            </w:r>
            <w:r>
              <w:rPr>
                <w:rtl w:val="0"/>
              </w:rPr>
              <w:t>18 - Current</w:t>
            </w:r>
          </w:p>
          <w:p>
            <w:pPr>
              <w:spacing w:before="100" w:line="240" w:lineRule="auto"/>
              <w:rPr>
                <w:rFonts w:ascii="Lato" w:hAnsi="Lato"/>
                <w:sz w:val="20"/>
                <w:szCs w:val="20"/>
                <w:lang w:val="en"/>
              </w:rPr>
            </w:pPr>
            <w:r>
              <w:rPr>
                <w:sz w:val="20"/>
                <w:szCs w:val="20"/>
                <w:rtl w:val="0"/>
              </w:rPr>
              <w:t>Studying entrepreneurship</w:t>
            </w:r>
          </w:p>
        </w:tc>
      </w:tr>
      <w:tr>
        <w:trPr>
          <w:jc w:val="left"/>
        </w:trPr>
        <w:tc>
          <w:tcPr>
            <w:tcW w:type="dxa" w:w="3525"/>
            <w:tcBorders>
              <w:top w:color="000000" w:sz="0" w:val="single"/>
              <w:left w:color="000000" w:sz="0" w:val="single"/>
              <w:bottom w:color="000000" w:sz="0" w:val="single"/>
              <w:right w:color="000000" w:sz="0" w:val="single"/>
            </w:tcBorders>
            <w:shd w:color="000000" w:fill="FFFFFF" w:val="clear"/>
            <w:tcMar>
              <w:top w:type="dxa" w:w="72"/>
              <w:left w:type="dxa" w:w="72"/>
              <w:bottom w:type="dxa" w:w="72"/>
              <w:right w:type="dxa" w:w="72"/>
            </w:tcMar>
          </w:tcPr>
          <w:p>
            <w:pPr>
              <w:spacing w:before="0" w:line="240" w:lineRule="auto"/>
              <w:rPr>
                <w:rFonts w:ascii="Lato" w:hAnsi="Lato"/>
                <w:b w:val="1"/>
                <w:sz w:val="20"/>
                <w:szCs w:val="20"/>
                <w:lang w:val="en"/>
              </w:rPr>
            </w:pPr>
            <w:r>
              <w:rPr>
                <w:rFonts w:ascii="Arial Unicode MS" w:hAnsi="Arial Unicode MS"/>
                <w:b w:val="1"/>
                <w:sz w:val="28"/>
                <w:szCs w:val="28"/>
                <w:rtl w:val="0"/>
              </w:rPr>
              <w:t>ㅡ</w:t>
            </w:r>
          </w:p>
          <w:p>
            <w:pPr>
              <w:pStyle w:val="Heading1"/>
              <w:spacing w:before="80" w:line="240" w:lineRule="auto"/>
              <w:rPr>
                <w:rStyle w:val="Normal"/>
                <w:rFonts w:ascii="Raleway" w:hAnsi="Raleway"/>
                <w:b w:val="1"/>
                <w:sz w:val="24"/>
                <w:szCs w:val="24"/>
                <w:lang w:val="en"/>
              </w:rPr>
            </w:pPr>
            <w:bookmarkStart w:id="13" w:name="_skqh4zb6ceyb"/>
            <w:bookmarkEnd w:id="13"/>
            <w:r>
              <w:rPr>
                <w:rFonts w:ascii="Raleway" w:hAnsi="Raleway"/>
                <w:b w:val="1"/>
                <w:sz w:val="24"/>
                <w:szCs w:val="24"/>
                <w:rtl w:val="0"/>
              </w:rPr>
              <w:t>Awards</w:t>
            </w:r>
          </w:p>
        </w:tc>
        <w:tc>
          <w:tcPr>
            <w:tcW w:type="dxa" w:w="6554"/>
            <w:tcBorders>
              <w:top w:color="000000" w:sz="0" w:val="single"/>
              <w:left w:color="000000" w:sz="0" w:val="single"/>
              <w:bottom w:color="000000" w:sz="0" w:val="single"/>
              <w:right w:color="000000" w:sz="0" w:val="single"/>
            </w:tcBorders>
            <w:shd w:color="000000" w:fill="FFFFFF" w:val="clear"/>
            <w:tcMar>
              <w:top w:type="dxa" w:w="100"/>
              <w:left w:type="dxa" w:w="100"/>
              <w:bottom w:type="dxa" w:w="100"/>
              <w:right w:type="dxa" w:w="100"/>
            </w:tcMar>
          </w:tcPr>
          <w:p>
            <w:pPr>
              <w:spacing w:before="0" w:line="240" w:lineRule="auto"/>
              <w:rPr>
                <w:rFonts w:ascii="Lato" w:hAnsi="Lato"/>
                <w:sz w:val="20"/>
                <w:szCs w:val="20"/>
                <w:lang w:val="en"/>
              </w:rPr>
            </w:pPr>
            <w:r>
              <w:rPr>
                <w:rFonts w:ascii="Lato" w:hAnsi="Lato"/>
                <w:sz w:val="20"/>
                <w:szCs w:val="20"/>
              </w:rPr>
              <w:drawing>
                <wp:inline distB="114300" distL="114300" distR="114300" distT="114300">
                  <wp:extent cx="398145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5"/>
                          <a:srcRect/>
                          <a:stretch>
                            <a:fillRect/>
                          </a:stretch>
                        </pic:blipFill>
                        <pic:spPr>
                          <a:xfrm>
                            <a:off x="0" y="0"/>
                            <a:ext cx="3981450" cy="25400"/>
                          </a:xfrm>
                          <a:prstGeom prst="rect"/>
                        </pic:spPr>
                      </pic:pic>
                    </a:graphicData>
                  </a:graphic>
                </wp:inline>
              </w:drawing>
            </w:r>
          </w:p>
          <w:p>
            <w:pPr>
              <w:spacing w:before="120" w:line="240" w:lineRule="auto"/>
              <w:rPr>
                <w:rFonts w:ascii="Lato" w:hAnsi="Lato"/>
                <w:sz w:val="20"/>
                <w:szCs w:val="20"/>
                <w:lang w:val="en"/>
              </w:rPr>
            </w:pPr>
            <w:r>
              <w:rPr>
                <w:sz w:val="20"/>
                <w:szCs w:val="20"/>
                <w:rtl w:val="0"/>
              </w:rPr>
              <w:t>Arrow of light when I was in Boy Scouts.</w:t>
            </w:r>
          </w:p>
        </w:tc>
      </w:tr>
    </w:tbl>
    <w:p>
      <w:pPr>
        <w:spacing w:before="0" w:line="240" w:lineRule="auto"/>
        <w:rPr>
          <w:rFonts w:ascii="Lato" w:hAnsi="Lato"/>
          <w:sz w:val="22"/>
          <w:szCs w:val="22"/>
          <w:lang w:val="en"/>
        </w:rPr>
      </w:pPr>
    </w:p>
    <w:sectPr>
      <w:pgSz w:h="15840" w:w="12240"/>
      <w:pgMar w:bottom="720" w:footer="720" w:gutter="0" w:header="0" w:left="1080" w:right="1080" w:top="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standalone="yes" ?><Relationships xmlns="http://schemas.openxmlformats.org/package/2006/relationships"><Relationship Id="rId1" Target="media/image3.png" Type="http://schemas.openxmlformats.org/officeDocument/2006/relationships/image"></Relationship><Relationship Id="rId2" Target="media/image2.png" Type="http://schemas.openxmlformats.org/officeDocument/2006/relationships/image"></Relationship><Relationship Id="rId3" Target="media/image1.png" Type="http://schemas.openxmlformats.org/officeDocument/2006/relationships/image"></Relationship><Relationship Id="rId4" Target="media/image5.png" Type="http://schemas.openxmlformats.org/officeDocument/2006/relationships/image"></Relationship><Relationship Id="rId5" Target="media/image4.png" Type="http://schemas.openxmlformats.org/officeDocument/2006/relationships/image"></Relationship><Relationship Id="rId6" Target="settings.xml" Type="http://schemas.openxmlformats.org/officeDocument/2006/relationships/settings"></Relationship><Relationship Id="rId7" Target="fontTable.xml" Type="http://schemas.openxmlformats.org/officeDocument/2006/relationships/fontTable"></Relationship><Relationship Id="rId8" Target="webSettings.xml" Type="http://schemas.openxmlformats.org/officeDocument/2006/relationships/webSettings"></Relationship><Relationship Id="rId9" Target="styles.xml" Type="http://schemas.openxmlformats.org/officeDocument/2006/relationships/styles"></Relationship><Relationship Id="rId10"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