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8090"/>
      </w:tblGrid>
      <w:tr w:rsidR="00CA1F0E" w14:paraId="5079FE7B" w14:textId="77777777" w:rsidTr="000039B8">
        <w:trPr>
          <w:trHeight w:val="1008"/>
        </w:trPr>
        <w:tc>
          <w:tcPr>
            <w:tcW w:w="2430" w:type="dxa"/>
            <w:vMerge w:val="restart"/>
          </w:tcPr>
          <w:p w14:paraId="6DA2A01D" w14:textId="625E2555" w:rsidR="00CA1F0E" w:rsidRDefault="007627DE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375272" wp14:editId="5D7D275A">
                  <wp:extent cx="1266825" cy="1264233"/>
                  <wp:effectExtent l="114300" t="76200" r="104775" b="869950"/>
                  <wp:docPr id="1" name="Picture 1" descr="A couple of people riding on the back of a hor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B_IMG_1569504807229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55" cy="128621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12E56722" w14:textId="3896467A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8090" w:type="dxa"/>
            <w:vAlign w:val="center"/>
          </w:tcPr>
          <w:p w14:paraId="5ADF66DD" w14:textId="77777777" w:rsidR="00CA1F0E" w:rsidRDefault="000039B8" w:rsidP="009B08A9">
            <w:pPr>
              <w:pStyle w:val="Address"/>
              <w:rPr>
                <w:b/>
                <w:bCs/>
              </w:rPr>
            </w:pPr>
            <w:r w:rsidRPr="000039B8">
              <w:rPr>
                <w:b/>
                <w:bCs/>
              </w:rPr>
              <w:t xml:space="preserve">                                                               Cami LaLone</w:t>
            </w:r>
          </w:p>
          <w:p w14:paraId="4D2417EC" w14:textId="09DAC7D4" w:rsidR="000039B8" w:rsidRDefault="000039B8" w:rsidP="009B08A9">
            <w:pPr>
              <w:pStyle w:val="Addres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PO Box 564, Arlington, WA</w:t>
            </w:r>
          </w:p>
          <w:p w14:paraId="780E1CF6" w14:textId="2930D254" w:rsidR="000039B8" w:rsidRPr="000039B8" w:rsidRDefault="000039B8" w:rsidP="009B08A9">
            <w:pPr>
              <w:pStyle w:val="Addres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425-346-</w:t>
            </w:r>
            <w:proofErr w:type="gramStart"/>
            <w:r>
              <w:rPr>
                <w:b/>
                <w:bCs/>
              </w:rPr>
              <w:t>5558  -</w:t>
            </w:r>
            <w:proofErr w:type="gramEnd"/>
            <w:r>
              <w:rPr>
                <w:b/>
                <w:bCs/>
              </w:rPr>
              <w:t xml:space="preserve">  lalone.cami@gmail.com</w:t>
            </w:r>
          </w:p>
        </w:tc>
      </w:tr>
      <w:tr w:rsidR="00CA1F0E" w14:paraId="62052DEF" w14:textId="77777777" w:rsidTr="009B08A9">
        <w:trPr>
          <w:trHeight w:val="2889"/>
        </w:trPr>
        <w:tc>
          <w:tcPr>
            <w:tcW w:w="2430" w:type="dxa"/>
            <w:vMerge/>
            <w:vAlign w:val="bottom"/>
          </w:tcPr>
          <w:p w14:paraId="73248AEC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270" w:type="dxa"/>
            <w:vMerge/>
          </w:tcPr>
          <w:p w14:paraId="5BF2828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8090" w:type="dxa"/>
            <w:vMerge w:val="restart"/>
            <w:tcMar>
              <w:top w:w="720" w:type="dxa"/>
            </w:tcMar>
          </w:tcPr>
          <w:p w14:paraId="32CBEEB6" w14:textId="77777777" w:rsidR="000039B8" w:rsidRDefault="000039B8" w:rsidP="009B08A9">
            <w:pPr>
              <w:pStyle w:val="NoSpacing"/>
              <w:rPr>
                <w:rFonts w:ascii="Arial" w:hAnsi="Arial" w:cs="Arial"/>
                <w:u w:val="single"/>
              </w:rPr>
            </w:pPr>
          </w:p>
          <w:p w14:paraId="765556F0" w14:textId="17805F12" w:rsidR="009B08A9" w:rsidRPr="000039B8" w:rsidRDefault="009B08A9" w:rsidP="009B08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039B8">
              <w:rPr>
                <w:rFonts w:ascii="Arial" w:hAnsi="Arial" w:cs="Arial"/>
                <w:b/>
                <w:bCs/>
                <w:u w:val="single"/>
              </w:rPr>
              <w:t>Skills</w:t>
            </w:r>
            <w:r w:rsidRPr="000039B8">
              <w:rPr>
                <w:rFonts w:ascii="Arial" w:hAnsi="Arial" w:cs="Arial"/>
                <w:b/>
                <w:bCs/>
              </w:rPr>
              <w:t>:</w:t>
            </w:r>
          </w:p>
          <w:p w14:paraId="42F52E6C" w14:textId="77777777" w:rsidR="009B08A9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Accounts Payable</w:t>
            </w:r>
          </w:p>
          <w:p w14:paraId="5302BB2D" w14:textId="77777777" w:rsidR="009B08A9" w:rsidRPr="00AC7FDA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Accounts Receivable</w:t>
            </w:r>
          </w:p>
          <w:p w14:paraId="2AD3944D" w14:textId="77777777" w:rsidR="009B08A9" w:rsidRPr="002F6141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Service</w:t>
            </w:r>
          </w:p>
          <w:p w14:paraId="11ED177B" w14:textId="77777777" w:rsidR="009B08A9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</w:t>
            </w:r>
          </w:p>
          <w:p w14:paraId="4FAA846D" w14:textId="77777777" w:rsidR="009B08A9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Resources</w:t>
            </w:r>
          </w:p>
          <w:p w14:paraId="5BA73305" w14:textId="77777777" w:rsidR="009B08A9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</w:t>
            </w:r>
          </w:p>
          <w:p w14:paraId="6AFF1911" w14:textId="5F357363" w:rsidR="009B08A9" w:rsidRPr="000039B8" w:rsidRDefault="009B08A9" w:rsidP="000039B8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 Certified</w:t>
            </w:r>
          </w:p>
          <w:p w14:paraId="577196F6" w14:textId="77777777" w:rsidR="009B08A9" w:rsidRPr="00AC7FDA" w:rsidRDefault="009B08A9" w:rsidP="009B08A9">
            <w:pPr>
              <w:pStyle w:val="NoSpacing"/>
              <w:numPr>
                <w:ilvl w:val="0"/>
                <w:numId w:val="4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QuickBooks Certified</w:t>
            </w:r>
          </w:p>
          <w:p w14:paraId="4E54603B" w14:textId="77777777" w:rsidR="009B08A9" w:rsidRDefault="009B08A9" w:rsidP="009B08A9">
            <w:pPr>
              <w:pStyle w:val="NoSpacing"/>
              <w:rPr>
                <w:rFonts w:ascii="Arial" w:hAnsi="Arial" w:cs="Arial"/>
              </w:rPr>
            </w:pPr>
          </w:p>
          <w:p w14:paraId="15FC9E50" w14:textId="77777777" w:rsidR="009B08A9" w:rsidRPr="000039B8" w:rsidRDefault="009B08A9" w:rsidP="009B08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039B8">
              <w:rPr>
                <w:rFonts w:ascii="Arial" w:hAnsi="Arial" w:cs="Arial"/>
                <w:b/>
                <w:bCs/>
                <w:u w:val="single"/>
              </w:rPr>
              <w:t>Work Experience</w:t>
            </w:r>
            <w:r w:rsidRPr="000039B8">
              <w:rPr>
                <w:rFonts w:ascii="Arial" w:hAnsi="Arial" w:cs="Arial"/>
                <w:b/>
                <w:bCs/>
              </w:rPr>
              <w:t>:</w:t>
            </w:r>
          </w:p>
          <w:p w14:paraId="1752259A" w14:textId="2C7FDB8C" w:rsidR="009B08A9" w:rsidRPr="00AC7FDA" w:rsidRDefault="009B08A9" w:rsidP="009B08A9">
            <w:pPr>
              <w:pStyle w:val="NoSpacing"/>
              <w:numPr>
                <w:ilvl w:val="0"/>
                <w:numId w:val="6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Magnum Construction Services, LTD</w:t>
            </w:r>
            <w:r>
              <w:rPr>
                <w:rFonts w:ascii="Arial" w:hAnsi="Arial" w:cs="Arial"/>
              </w:rPr>
              <w:tab/>
              <w:t xml:space="preserve">   February 2015 - Current</w:t>
            </w:r>
          </w:p>
          <w:p w14:paraId="457943CF" w14:textId="710CC62D" w:rsidR="009B08A9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331DF">
              <w:rPr>
                <w:rFonts w:ascii="Arial" w:hAnsi="Arial" w:cs="Arial"/>
              </w:rPr>
              <w:t xml:space="preserve">Office </w:t>
            </w:r>
            <w:r>
              <w:rPr>
                <w:rFonts w:ascii="Arial" w:hAnsi="Arial" w:cs="Arial"/>
              </w:rPr>
              <w:t>Manager</w:t>
            </w:r>
          </w:p>
          <w:p w14:paraId="582B453F" w14:textId="77777777" w:rsidR="009B08A9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Accounts Payable, Accounts Receivable, Human Resources</w:t>
            </w:r>
          </w:p>
          <w:p w14:paraId="0F0C750E" w14:textId="694828E1" w:rsidR="009B08A9" w:rsidRDefault="009B08A9" w:rsidP="009B08A9">
            <w:pPr>
              <w:pStyle w:val="NoSpacing"/>
              <w:numPr>
                <w:ilvl w:val="0"/>
                <w:numId w:val="6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B3C Holdings LLC                                    November 2018 - Current</w:t>
            </w:r>
          </w:p>
          <w:p w14:paraId="6BF35487" w14:textId="77777777" w:rsidR="009B08A9" w:rsidRPr="006923F6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Accounting Controller </w:t>
            </w:r>
          </w:p>
          <w:p w14:paraId="70FEB2F4" w14:textId="0EE0C97A" w:rsidR="009B08A9" w:rsidRDefault="009B08A9" w:rsidP="009B08A9">
            <w:pPr>
              <w:pStyle w:val="NoSpacing"/>
              <w:numPr>
                <w:ilvl w:val="0"/>
                <w:numId w:val="6"/>
              </w:numPr>
              <w:ind w:right="0"/>
              <w:rPr>
                <w:rFonts w:ascii="Arial" w:hAnsi="Arial" w:cs="Arial"/>
              </w:rPr>
            </w:pPr>
            <w:r w:rsidRPr="002F6141">
              <w:rPr>
                <w:rFonts w:ascii="Arial" w:hAnsi="Arial" w:cs="Arial"/>
              </w:rPr>
              <w:t>Equine Veterinary Services</w:t>
            </w:r>
            <w:r>
              <w:rPr>
                <w:rFonts w:ascii="Arial" w:hAnsi="Arial" w:cs="Arial"/>
              </w:rPr>
              <w:tab/>
            </w:r>
            <w:r w:rsidR="000039B8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</w:t>
            </w:r>
            <w:r w:rsidRPr="002F6141">
              <w:rPr>
                <w:rFonts w:ascii="Arial" w:hAnsi="Arial" w:cs="Arial"/>
              </w:rPr>
              <w:t>August 2012</w:t>
            </w:r>
            <w:r>
              <w:rPr>
                <w:rFonts w:ascii="Arial" w:hAnsi="Arial" w:cs="Arial"/>
              </w:rPr>
              <w:t xml:space="preserve"> </w:t>
            </w:r>
            <w:r w:rsidRPr="002F61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January 2015</w:t>
            </w:r>
          </w:p>
          <w:p w14:paraId="76243AD7" w14:textId="77777777" w:rsidR="009B08A9" w:rsidRPr="004D440D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Admin/Office </w:t>
            </w:r>
            <w:r w:rsidRPr="004D440D">
              <w:rPr>
                <w:rFonts w:ascii="Arial" w:hAnsi="Arial" w:cs="Arial"/>
              </w:rPr>
              <w:t xml:space="preserve">Assistant  </w:t>
            </w:r>
          </w:p>
          <w:p w14:paraId="66F24237" w14:textId="77777777" w:rsidR="009B08A9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Invoicing, QuickBooks Data Entry, Customer Service</w:t>
            </w:r>
            <w:r>
              <w:rPr>
                <w:rFonts w:ascii="Arial" w:hAnsi="Arial" w:cs="Arial"/>
              </w:rPr>
              <w:tab/>
            </w:r>
            <w:r w:rsidRPr="008C3E3C">
              <w:rPr>
                <w:rFonts w:ascii="Arial" w:hAnsi="Arial" w:cs="Arial"/>
              </w:rPr>
              <w:tab/>
            </w:r>
          </w:p>
          <w:p w14:paraId="76E31869" w14:textId="4BAB34FC" w:rsidR="009B08A9" w:rsidRPr="004D440D" w:rsidRDefault="009B08A9" w:rsidP="009B08A9">
            <w:pPr>
              <w:pStyle w:val="NoSpacing"/>
              <w:numPr>
                <w:ilvl w:val="0"/>
                <w:numId w:val="6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 Pro Painters - Franchise Manager</w:t>
            </w:r>
            <w:r w:rsidR="000039B8">
              <w:rPr>
                <w:rFonts w:ascii="Arial" w:hAnsi="Arial" w:cs="Arial"/>
              </w:rPr>
              <w:t xml:space="preserve">              </w:t>
            </w:r>
            <w:r w:rsidRPr="008C3E3C">
              <w:rPr>
                <w:rFonts w:ascii="Arial" w:hAnsi="Arial" w:cs="Arial"/>
              </w:rPr>
              <w:t>January 2014</w:t>
            </w:r>
            <w:r>
              <w:rPr>
                <w:rFonts w:ascii="Arial" w:hAnsi="Arial" w:cs="Arial"/>
              </w:rPr>
              <w:t xml:space="preserve"> </w:t>
            </w:r>
            <w:r w:rsidRPr="008C3E3C">
              <w:rPr>
                <w:rFonts w:ascii="Arial" w:hAnsi="Arial" w:cs="Arial"/>
              </w:rPr>
              <w:t xml:space="preserve">-   </w:t>
            </w:r>
          </w:p>
          <w:p w14:paraId="012C6B96" w14:textId="3526EAC0" w:rsidR="009B08A9" w:rsidRDefault="009B08A9" w:rsidP="009B08A9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President's Club Award winner </w:t>
            </w:r>
            <w:r w:rsidR="000039B8">
              <w:rPr>
                <w:rFonts w:ascii="Arial" w:hAnsi="Arial" w:cs="Arial"/>
              </w:rPr>
              <w:t xml:space="preserve">                           </w:t>
            </w:r>
            <w:r w:rsidR="000039B8" w:rsidRPr="008C3E3C">
              <w:rPr>
                <w:rFonts w:ascii="Arial" w:hAnsi="Arial" w:cs="Arial"/>
              </w:rPr>
              <w:t>October 2014</w:t>
            </w:r>
            <w:r w:rsidR="000039B8">
              <w:rPr>
                <w:rFonts w:ascii="Arial" w:hAnsi="Arial" w:cs="Arial"/>
              </w:rPr>
              <w:t xml:space="preserve"> </w:t>
            </w:r>
          </w:p>
          <w:p w14:paraId="2027FB4A" w14:textId="77777777" w:rsidR="009B08A9" w:rsidRPr="006923F6" w:rsidRDefault="009B08A9" w:rsidP="009B08A9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- Over $105,000 sold and produced</w:t>
            </w:r>
          </w:p>
          <w:p w14:paraId="38DFF64A" w14:textId="77777777" w:rsidR="009B08A9" w:rsidRDefault="009B08A9" w:rsidP="009B08A9">
            <w:pPr>
              <w:pStyle w:val="NoSpacing"/>
              <w:rPr>
                <w:rFonts w:ascii="Arial" w:hAnsi="Arial" w:cs="Arial"/>
                <w:u w:val="single"/>
              </w:rPr>
            </w:pPr>
          </w:p>
          <w:p w14:paraId="02F840E7" w14:textId="77777777" w:rsidR="009B08A9" w:rsidRPr="000039B8" w:rsidRDefault="009B08A9" w:rsidP="009B08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039B8">
              <w:rPr>
                <w:rFonts w:ascii="Arial" w:hAnsi="Arial" w:cs="Arial"/>
                <w:b/>
                <w:bCs/>
                <w:u w:val="single"/>
              </w:rPr>
              <w:t>Education</w:t>
            </w:r>
            <w:r w:rsidRPr="000039B8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08DE88C8" w14:textId="77777777" w:rsidR="009B08A9" w:rsidRPr="002F6141" w:rsidRDefault="009B08A9" w:rsidP="009B08A9">
            <w:pPr>
              <w:pStyle w:val="NoSpacing"/>
              <w:numPr>
                <w:ilvl w:val="0"/>
                <w:numId w:val="5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2015 Graduated from Western Governors University with a </w:t>
            </w:r>
            <w:proofErr w:type="gramStart"/>
            <w:r>
              <w:rPr>
                <w:rFonts w:ascii="Arial" w:hAnsi="Arial" w:cs="Arial"/>
              </w:rPr>
              <w:t>Bachelor's Degree</w:t>
            </w:r>
            <w:proofErr w:type="gramEnd"/>
            <w:r>
              <w:rPr>
                <w:rFonts w:ascii="Arial" w:hAnsi="Arial" w:cs="Arial"/>
              </w:rPr>
              <w:t xml:space="preserve"> of Science in Business Management</w:t>
            </w:r>
          </w:p>
          <w:p w14:paraId="5C32103D" w14:textId="77777777" w:rsidR="009B08A9" w:rsidRDefault="009B08A9" w:rsidP="009B08A9">
            <w:pPr>
              <w:pStyle w:val="NoSpacing"/>
              <w:numPr>
                <w:ilvl w:val="0"/>
                <w:numId w:val="3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March </w:t>
            </w:r>
            <w:r w:rsidRPr="002F6141">
              <w:rPr>
                <w:rFonts w:ascii="Arial" w:hAnsi="Arial" w:cs="Arial"/>
              </w:rPr>
              <w:t xml:space="preserve">2014 </w:t>
            </w:r>
            <w:r>
              <w:rPr>
                <w:rFonts w:ascii="Arial" w:hAnsi="Arial" w:cs="Arial"/>
              </w:rPr>
              <w:t>Graduated</w:t>
            </w:r>
            <w:r w:rsidRPr="002F6141">
              <w:rPr>
                <w:rFonts w:ascii="Arial" w:hAnsi="Arial" w:cs="Arial"/>
              </w:rPr>
              <w:t xml:space="preserve"> from Everett Community College with an Accounting Associate </w:t>
            </w:r>
            <w:r>
              <w:rPr>
                <w:rFonts w:ascii="Arial" w:hAnsi="Arial" w:cs="Arial"/>
              </w:rPr>
              <w:t xml:space="preserve">Degree </w:t>
            </w:r>
            <w:r w:rsidRPr="002F6141">
              <w:rPr>
                <w:rFonts w:ascii="Arial" w:hAnsi="Arial" w:cs="Arial"/>
              </w:rPr>
              <w:t>in Technical Arts and a Business Administration Associate</w:t>
            </w:r>
            <w:r>
              <w:rPr>
                <w:rFonts w:ascii="Arial" w:hAnsi="Arial" w:cs="Arial"/>
              </w:rPr>
              <w:t xml:space="preserve"> Degree</w:t>
            </w:r>
            <w:r w:rsidRPr="002F6141">
              <w:rPr>
                <w:rFonts w:ascii="Arial" w:hAnsi="Arial" w:cs="Arial"/>
              </w:rPr>
              <w:t xml:space="preserve"> in Technical Arts</w:t>
            </w:r>
          </w:p>
          <w:p w14:paraId="07A5CBBF" w14:textId="77777777" w:rsidR="009B08A9" w:rsidRPr="000407A8" w:rsidRDefault="009B08A9" w:rsidP="009B08A9">
            <w:pPr>
              <w:pStyle w:val="NoSpacing"/>
              <w:numPr>
                <w:ilvl w:val="0"/>
                <w:numId w:val="3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Pr="002F6141">
              <w:rPr>
                <w:rFonts w:ascii="Arial" w:hAnsi="Arial" w:cs="Arial"/>
              </w:rPr>
              <w:t>2012 Graduated from Everett Community College with an Associate</w:t>
            </w:r>
            <w:r>
              <w:rPr>
                <w:rFonts w:ascii="Arial" w:hAnsi="Arial" w:cs="Arial"/>
              </w:rPr>
              <w:t xml:space="preserve"> Degree</w:t>
            </w:r>
            <w:r w:rsidRPr="002F6141">
              <w:rPr>
                <w:rFonts w:ascii="Arial" w:hAnsi="Arial" w:cs="Arial"/>
              </w:rPr>
              <w:t xml:space="preserve"> in Arts and Science</w:t>
            </w:r>
          </w:p>
          <w:p w14:paraId="7E860F89" w14:textId="77777777" w:rsidR="009B08A9" w:rsidRPr="002F6141" w:rsidRDefault="009B08A9" w:rsidP="009B08A9">
            <w:pPr>
              <w:pStyle w:val="NoSpacing"/>
              <w:numPr>
                <w:ilvl w:val="0"/>
                <w:numId w:val="3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Pr="002F6141">
              <w:rPr>
                <w:rFonts w:ascii="Arial" w:hAnsi="Arial" w:cs="Arial"/>
              </w:rPr>
              <w:t>2012 Graduated from Snohomish High School</w:t>
            </w:r>
          </w:p>
          <w:p w14:paraId="780F00F7" w14:textId="77777777" w:rsidR="009B08A9" w:rsidRDefault="009B08A9" w:rsidP="009B08A9">
            <w:pPr>
              <w:pStyle w:val="NoSpacing"/>
              <w:rPr>
                <w:rFonts w:ascii="Arial" w:hAnsi="Arial" w:cs="Arial"/>
                <w:u w:val="single"/>
              </w:rPr>
            </w:pPr>
          </w:p>
          <w:p w14:paraId="72A4E9DB" w14:textId="77777777" w:rsidR="009B08A9" w:rsidRPr="000039B8" w:rsidRDefault="009B08A9" w:rsidP="009B08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039B8">
              <w:rPr>
                <w:rFonts w:ascii="Arial" w:hAnsi="Arial" w:cs="Arial"/>
                <w:b/>
                <w:bCs/>
                <w:u w:val="single"/>
              </w:rPr>
              <w:t>Volunteer Work:</w:t>
            </w:r>
            <w:r w:rsidRPr="000039B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BAC6694" w14:textId="1E555813" w:rsidR="009B08A9" w:rsidRDefault="009B08A9" w:rsidP="009B08A9">
            <w:pPr>
              <w:pStyle w:val="NoSpacing"/>
              <w:numPr>
                <w:ilvl w:val="0"/>
                <w:numId w:val="5"/>
              </w:numPr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Horses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0039B8">
              <w:rPr>
                <w:rFonts w:ascii="Arial" w:hAnsi="Arial" w:cs="Arial"/>
              </w:rPr>
              <w:t xml:space="preserve">        </w:t>
            </w:r>
            <w:r w:rsidRPr="004D440D">
              <w:rPr>
                <w:rFonts w:ascii="Arial" w:hAnsi="Arial" w:cs="Arial"/>
              </w:rPr>
              <w:t>2005-2013</w:t>
            </w:r>
          </w:p>
          <w:p w14:paraId="434FA8A2" w14:textId="2F21DD03" w:rsidR="00CA1F0E" w:rsidRPr="000039B8" w:rsidRDefault="009B08A9" w:rsidP="000039B8">
            <w:pPr>
              <w:pStyle w:val="NoSpacing"/>
              <w:numPr>
                <w:ilvl w:val="0"/>
                <w:numId w:val="5"/>
              </w:numPr>
              <w:ind w:right="0"/>
              <w:rPr>
                <w:rFonts w:ascii="Arial" w:hAnsi="Arial" w:cs="Arial"/>
              </w:rPr>
            </w:pPr>
            <w:r w:rsidRPr="002F6141">
              <w:rPr>
                <w:rFonts w:ascii="Arial" w:hAnsi="Arial" w:cs="Arial"/>
              </w:rPr>
              <w:t xml:space="preserve">Volunteer at Providence Regional Medical Center - Patient Rounding        </w:t>
            </w:r>
            <w:r>
              <w:rPr>
                <w:rFonts w:ascii="Arial" w:hAnsi="Arial" w:cs="Arial"/>
              </w:rPr>
              <w:t xml:space="preserve">   </w:t>
            </w:r>
            <w:r w:rsidR="000039B8">
              <w:rPr>
                <w:rFonts w:ascii="Arial" w:hAnsi="Arial" w:cs="Arial"/>
              </w:rPr>
              <w:t xml:space="preserve">                                                                 </w:t>
            </w:r>
            <w:r>
              <w:rPr>
                <w:rFonts w:ascii="Arial" w:hAnsi="Arial" w:cs="Arial"/>
              </w:rPr>
              <w:t xml:space="preserve"> 2011</w:t>
            </w:r>
          </w:p>
        </w:tc>
      </w:tr>
      <w:tr w:rsidR="00CA1F0E" w14:paraId="398F5236" w14:textId="77777777" w:rsidTr="009B08A9">
        <w:trPr>
          <w:trHeight w:val="864"/>
        </w:trPr>
        <w:tc>
          <w:tcPr>
            <w:tcW w:w="2430" w:type="dxa"/>
            <w:vAlign w:val="bottom"/>
          </w:tcPr>
          <w:p w14:paraId="133C2132" w14:textId="5FA54005" w:rsidR="00CA1F0E" w:rsidRPr="007627DE" w:rsidRDefault="00CA1F0E" w:rsidP="00CA1F0E">
            <w:pPr>
              <w:pStyle w:val="Subtitle"/>
              <w:rPr>
                <w:sz w:val="28"/>
              </w:rPr>
            </w:pPr>
          </w:p>
        </w:tc>
        <w:tc>
          <w:tcPr>
            <w:tcW w:w="270" w:type="dxa"/>
            <w:vMerge/>
          </w:tcPr>
          <w:p w14:paraId="04D23D5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8090" w:type="dxa"/>
            <w:vMerge/>
            <w:vAlign w:val="center"/>
          </w:tcPr>
          <w:p w14:paraId="108781E8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42AB010C" w14:textId="77777777" w:rsidTr="009B08A9">
        <w:trPr>
          <w:trHeight w:val="5760"/>
        </w:trPr>
        <w:tc>
          <w:tcPr>
            <w:tcW w:w="2430" w:type="dxa"/>
            <w:vAlign w:val="bottom"/>
          </w:tcPr>
          <w:p w14:paraId="0EB3969C" w14:textId="56F78082" w:rsidR="00CA1F0E" w:rsidRPr="00A751B0" w:rsidRDefault="00CA1F0E" w:rsidP="00CA1F0E">
            <w:pPr>
              <w:pStyle w:val="ContactDetails"/>
              <w:rPr>
                <w:rStyle w:val="Hyperlink"/>
              </w:rPr>
            </w:pPr>
          </w:p>
        </w:tc>
        <w:tc>
          <w:tcPr>
            <w:tcW w:w="270" w:type="dxa"/>
            <w:vMerge/>
          </w:tcPr>
          <w:p w14:paraId="1AA5A51B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8090" w:type="dxa"/>
            <w:vMerge/>
            <w:vAlign w:val="center"/>
          </w:tcPr>
          <w:p w14:paraId="5FBBCCC1" w14:textId="77777777" w:rsidR="00CA1F0E" w:rsidRDefault="00CA1F0E" w:rsidP="00CA1F0E">
            <w:pPr>
              <w:pStyle w:val="Heading1"/>
            </w:pPr>
          </w:p>
        </w:tc>
      </w:tr>
    </w:tbl>
    <w:p w14:paraId="355409A5" w14:textId="77777777" w:rsidR="00153B84" w:rsidRDefault="00153B84" w:rsidP="005D47DE"/>
    <w:sectPr w:rsidR="00153B84" w:rsidSect="00153B84">
      <w:headerReference w:type="default" r:id="rId11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05C89" w14:textId="77777777" w:rsidR="003D1499" w:rsidRDefault="003D1499" w:rsidP="00C51CF5">
      <w:r>
        <w:separator/>
      </w:r>
    </w:p>
  </w:endnote>
  <w:endnote w:type="continuationSeparator" w:id="0">
    <w:p w14:paraId="4AF6AF5E" w14:textId="77777777" w:rsidR="003D1499" w:rsidRDefault="003D149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A662" w14:textId="77777777" w:rsidR="003D1499" w:rsidRDefault="003D1499" w:rsidP="00C51CF5">
      <w:r>
        <w:separator/>
      </w:r>
    </w:p>
  </w:footnote>
  <w:footnote w:type="continuationSeparator" w:id="0">
    <w:p w14:paraId="0E08F088" w14:textId="77777777" w:rsidR="003D1499" w:rsidRDefault="003D1499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0DCB6" w14:textId="77777777" w:rsidR="00C51CF5" w:rsidRDefault="00C51CF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C6BEC3" wp14:editId="229123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59320" cy="9482329"/>
              <wp:effectExtent l="0" t="0" r="0" b="1905"/>
              <wp:wrapNone/>
              <wp:docPr id="8" name="Group 8" descr="decorative element&#10;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320" cy="9482329"/>
                        <a:chOff x="0" y="-1"/>
                        <a:chExt cx="7263189" cy="9483726"/>
                      </a:xfrm>
                    </wpg:grpSpPr>
                    <wps:wsp>
                      <wps:cNvPr id="4" name="Manual Input 4"/>
                      <wps:cNvSpPr/>
                      <wps:spPr>
                        <a:xfrm>
                          <a:off x="0" y="15240"/>
                          <a:ext cx="3006671" cy="946848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820903" y="-1"/>
                          <a:ext cx="4442286" cy="1385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EA95B" w14:textId="77777777" w:rsidR="00C51CF5" w:rsidRPr="0010314C" w:rsidRDefault="00C51CF5" w:rsidP="00C51CF5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ight Triangle 3"/>
                      <wps:cNvSpPr/>
                      <wps:spPr>
                        <a:xfrm rot="5400000">
                          <a:off x="2796000" y="1402145"/>
                          <a:ext cx="227878" cy="187912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F59E" w14:textId="77777777" w:rsidR="00C51CF5" w:rsidRPr="00AF4EA4" w:rsidRDefault="00C51CF5" w:rsidP="00C51CF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93400</wp14:pctWidth>
              </wp14:sizeRelH>
              <wp14:sizeRelV relativeFrom="page">
                <wp14:pctHeight>94300</wp14:pctHeight>
              </wp14:sizeRelV>
            </wp:anchor>
          </w:drawing>
        </mc:Choice>
        <mc:Fallback>
          <w:pict>
            <v:group w14:anchorId="4BC6BEC3" id="Group 8" o:spid="_x0000_s1026" alt="decorative element&#10;" style="position:absolute;margin-left:0;margin-top:0;width:571.6pt;height:746.65pt;z-index:-251657216;mso-width-percent:934;mso-height-percent:943;mso-position-horizontal:center;mso-position-horizontal-relative:page;mso-position-vertical:center;mso-position-vertic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"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<v:textbox inset="36pt">
                  <w:txbxContent>
                    <w:p w14:paraId="351EA95B" w14:textId="77777777" w:rsidR="00C51CF5" w:rsidRPr="0010314C" w:rsidRDefault="00C51CF5" w:rsidP="00C51CF5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4,187912;0,201;227878,0;1594,187912" o:connectangles="0,0,0,0" textboxrect="0,0,346895,347348"/>
                <v:textbox>
                  <w:txbxContent>
                    <w:p w14:paraId="4FB7F59E" w14:textId="77777777" w:rsidR="00C51CF5" w:rsidRPr="00AF4EA4" w:rsidRDefault="00C51CF5" w:rsidP="00C51CF5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55C47"/>
    <w:multiLevelType w:val="hybridMultilevel"/>
    <w:tmpl w:val="A3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7D7E"/>
    <w:multiLevelType w:val="hybridMultilevel"/>
    <w:tmpl w:val="B2AA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3A78"/>
    <w:multiLevelType w:val="hybridMultilevel"/>
    <w:tmpl w:val="E5D8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77110"/>
    <w:multiLevelType w:val="hybridMultilevel"/>
    <w:tmpl w:val="7F20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DE"/>
    <w:rsid w:val="000039B8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33C6D"/>
    <w:rsid w:val="00386F67"/>
    <w:rsid w:val="003B0DB8"/>
    <w:rsid w:val="003D1499"/>
    <w:rsid w:val="004331DF"/>
    <w:rsid w:val="004C1AAF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627DE"/>
    <w:rsid w:val="00776643"/>
    <w:rsid w:val="00797579"/>
    <w:rsid w:val="00821CD0"/>
    <w:rsid w:val="00882E29"/>
    <w:rsid w:val="008F290E"/>
    <w:rsid w:val="00937966"/>
    <w:rsid w:val="00964B9F"/>
    <w:rsid w:val="00973CC7"/>
    <w:rsid w:val="009B08A9"/>
    <w:rsid w:val="00A751B0"/>
    <w:rsid w:val="00AF4EA4"/>
    <w:rsid w:val="00B0669D"/>
    <w:rsid w:val="00B8591A"/>
    <w:rsid w:val="00B90CEF"/>
    <w:rsid w:val="00BF1965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035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%20LaLone\AppData\Roaming\Microsoft\Templates\Green%20cub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4AF48F-AC58-488A-BCEB-1C250505F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cover letter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2020-06-16T13:25:00Z</dcterms:created>
  <dcterms:modified xsi:type="dcterms:W3CDTF">2020-06-16T13:25:00Z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