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jc w:val="center"/>
        <w:rPr/>
      </w:pPr>
      <w:r>
        <w:rPr>
          <w:rFonts w:eastAsia="Source Sans Pro" w:cs="Source Sans Pro" w:ascii="Source Sans Pro" w:hAnsi="Source Sans Pro"/>
          <w:b/>
          <w:sz w:val="28"/>
          <w:szCs w:val="28"/>
        </w:rPr>
        <w:t>Roger John Robertson Jr</w:t>
      </w:r>
    </w:p>
    <w:p>
      <w:pPr>
        <w:pStyle w:val="Normal1"/>
        <w:widowControl w:val="false"/>
        <w:spacing w:lineRule="auto" w:line="240"/>
        <w:jc w:val="center"/>
        <w:rPr>
          <w:sz w:val="20"/>
          <w:szCs w:val="20"/>
        </w:rPr>
      </w:pPr>
      <w:r>
        <w:rPr>
          <w:rFonts w:eastAsia="Source Sans Pro" w:cs="Source Sans Pro" w:ascii="Source Sans Pro" w:hAnsi="Source Sans Pro"/>
          <w:sz w:val="20"/>
          <w:szCs w:val="20"/>
        </w:rPr>
        <w:t xml:space="preserve">Seattle, WA 98125 | +1 717-404-6469 | </w:t>
      </w:r>
      <w:hyperlink r:id="rId2">
        <w:r>
          <w:rPr>
            <w:rFonts w:eastAsia="Source Sans Pro" w:cs="Source Sans Pro" w:ascii="Source Sans Pro" w:hAnsi="Source Sans Pro"/>
            <w:color w:val="1155CC"/>
            <w:sz w:val="20"/>
            <w:szCs w:val="20"/>
            <w:u w:val="single"/>
          </w:rPr>
          <w:t>rjrjr@pm.me</w:t>
        </w:r>
      </w:hyperlink>
      <w:r>
        <w:rPr>
          <w:sz w:val="20"/>
          <w:szCs w:val="20"/>
        </w:rPr>
        <w:t xml:space="preserve"> | </w:t>
      </w:r>
      <w:hyperlink r:id="rId3">
        <w:r>
          <w:rPr>
            <w:rFonts w:eastAsia="Source Sans Pro" w:cs="Source Sans Pro" w:ascii="Source Sans Pro" w:hAnsi="Source Sans Pro"/>
            <w:color w:val="1155CC"/>
            <w:sz w:val="20"/>
            <w:szCs w:val="20"/>
            <w:u w:val="single"/>
          </w:rPr>
          <w:t>Github</w:t>
        </w:r>
      </w:hyperlink>
      <w:r>
        <w:rPr>
          <w:rFonts w:eastAsia="Source Sans Pro" w:cs="Source Sans Pro" w:ascii="Source Sans Pro" w:hAnsi="Source Sans Pro"/>
          <w:sz w:val="20"/>
          <w:szCs w:val="20"/>
        </w:rPr>
        <w:t xml:space="preserve"> | </w:t>
      </w:r>
      <w:hyperlink r:id="rId4">
        <w:r>
          <w:rPr>
            <w:rFonts w:eastAsia="Source Sans Pro" w:cs="Source Sans Pro" w:ascii="Source Sans Pro" w:hAnsi="Source Sans Pro"/>
            <w:color w:val="1155CC"/>
            <w:sz w:val="20"/>
            <w:szCs w:val="20"/>
            <w:u w:val="single"/>
          </w:rPr>
          <w:t>Blog</w:t>
        </w:r>
      </w:hyperlink>
      <w:r>
        <w:rPr>
          <w:sz w:val="20"/>
          <w:szCs w:val="20"/>
        </w:rPr>
        <w:t xml:space="preserve"> | </w:t>
      </w:r>
      <w:hyperlink r:id="rId5">
        <w:r>
          <w:rPr>
            <w:color w:val="1155CC"/>
            <w:sz w:val="20"/>
            <w:szCs w:val="20"/>
            <w:u w:val="single"/>
          </w:rPr>
          <w:t>LinkedIn</w:t>
        </w:r>
      </w:hyperlink>
    </w:p>
    <w:p>
      <w:pPr>
        <w:pStyle w:val="Normal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Bdr>
          <w:bottom w:val="single" w:sz="8" w:space="2" w:color="000000"/>
        </w:pBdr>
        <w:spacing w:lineRule="auto" w:line="240"/>
        <w:jc w:val="center"/>
        <w:rPr>
          <w:b/>
          <w:b/>
          <w:sz w:val="20"/>
          <w:szCs w:val="20"/>
        </w:rPr>
      </w:pPr>
      <w:r>
        <w:rPr>
          <w:rFonts w:eastAsia="Source Sans Pro" w:cs="Source Sans Pro" w:ascii="Source Sans Pro" w:hAnsi="Source Sans Pro"/>
          <w:b/>
          <w:sz w:val="20"/>
          <w:szCs w:val="20"/>
        </w:rPr>
        <w:t>SECURITY</w:t>
      </w:r>
      <w:r>
        <w:rPr>
          <w:rFonts w:eastAsia="Source Sans Pro" w:cs="Source Sans Pro" w:ascii="Source Sans Pro" w:hAnsi="Source Sans Pro"/>
          <w:b/>
          <w:sz w:val="20"/>
          <w:szCs w:val="20"/>
        </w:rPr>
        <w:t xml:space="preserve">  ENGINEER</w:t>
      </w:r>
    </w:p>
    <w:p>
      <w:pPr>
        <w:pStyle w:val="Normal1"/>
        <w:widowControl w:val="false"/>
        <w:spacing w:lineRule="auto" w:line="240"/>
        <w:rPr>
          <w:sz w:val="20"/>
          <w:szCs w:val="20"/>
        </w:rPr>
      </w:pPr>
      <w:r>
        <w:rPr>
          <w:rFonts w:eastAsia="Source Sans Pro" w:cs="Source Sans Pro" w:ascii="Source Sans Pro" w:hAnsi="Source Sans Pro"/>
          <w:sz w:val="20"/>
          <w:szCs w:val="20"/>
        </w:rPr>
        <w:t xml:space="preserve">Full stack web developer and a quick study with a knack for clear, concise communication. Passionate about </w:t>
      </w:r>
      <w:r>
        <w:rPr>
          <w:rFonts w:eastAsia="Source Sans Pro" w:cs="Source Sans Pro" w:ascii="Source Sans Pro" w:hAnsi="Source Sans Pro"/>
          <w:sz w:val="20"/>
          <w:szCs w:val="20"/>
        </w:rPr>
        <w:t>application security</w:t>
      </w:r>
      <w:r>
        <w:rPr>
          <w:rFonts w:eastAsia="Source Sans Pro" w:cs="Source Sans Pro" w:ascii="Source Sans Pro" w:hAnsi="Source Sans Pro"/>
          <w:sz w:val="20"/>
          <w:szCs w:val="20"/>
        </w:rPr>
        <w:t xml:space="preserve"> and user privacy. </w:t>
      </w:r>
      <w:r>
        <w:rPr>
          <w:rFonts w:eastAsia="Source Sans Pro" w:cs="Source Sans Pro" w:ascii="Source Sans Pro" w:hAnsi="Source Sans Pro"/>
          <w:sz w:val="20"/>
          <w:szCs w:val="20"/>
        </w:rPr>
        <w:t xml:space="preserve">Penetration testing experience using Vulnhub, OWASP Juice Shop, and HackThe Box. </w:t>
      </w:r>
    </w:p>
    <w:p>
      <w:pPr>
        <w:pStyle w:val="Normal1"/>
        <w:widowControl w:val="false"/>
        <w:pBdr>
          <w:bottom w:val="single" w:sz="8" w:space="0" w:color="000000"/>
        </w:pBdr>
        <w:spacing w:lineRule="auto" w:line="240" w:before="240" w:after="0"/>
        <w:jc w:val="center"/>
        <w:rPr>
          <w:u w:val="none"/>
        </w:rPr>
      </w:pPr>
      <w:r>
        <w:rPr>
          <w:rFonts w:eastAsia="Source Sans Pro" w:cs="Source Sans Pro" w:ascii="Source Sans Pro" w:hAnsi="Source Sans Pro"/>
          <w:b/>
          <w:sz w:val="20"/>
          <w:szCs w:val="20"/>
          <w:u w:val="none"/>
        </w:rPr>
        <w:t xml:space="preserve">TECHNICAL </w:t>
      </w:r>
      <w:r>
        <w:rPr>
          <w:rFonts w:eastAsia="Source Sans Pro" w:cs="Source Sans Pro" w:ascii="Source Sans Pro" w:hAnsi="Source Sans Pro"/>
          <w:b/>
          <w:sz w:val="20"/>
          <w:szCs w:val="20"/>
          <w:u w:val="none"/>
        </w:rPr>
        <w:t>SKILLS</w:t>
      </w:r>
    </w:p>
    <w:p>
      <w:pPr>
        <w:pStyle w:val="Normal1"/>
        <w:pBdr>
          <w:bottom w:val="single" w:sz="8" w:space="2" w:color="000000"/>
        </w:pBdr>
        <w:spacing w:lineRule="auto" w:line="240"/>
        <w:rPr>
          <w:rFonts w:ascii="Source Sans Pro" w:hAnsi="Source Sans Pro" w:eastAsia="Source Sans Pro" w:cs="Source Sans Pro"/>
          <w:sz w:val="20"/>
          <w:szCs w:val="20"/>
        </w:rPr>
      </w:pPr>
      <w:r>
        <w:rPr>
          <w:rFonts w:eastAsia="Source Sans Pro" w:cs="Source Sans Pro" w:ascii="Source Sans Pro" w:hAnsi="Source Sans Pro"/>
          <w:sz w:val="20"/>
          <w:szCs w:val="20"/>
        </w:rPr>
        <w:t xml:space="preserve">Ruby, </w:t>
      </w:r>
      <w:r>
        <w:rPr>
          <w:rFonts w:eastAsia="Source Sans Pro" w:cs="Source Sans Pro" w:ascii="Source Sans Pro" w:hAnsi="Source Sans Pro"/>
          <w:sz w:val="20"/>
          <w:szCs w:val="20"/>
        </w:rPr>
        <w:t>Python,</w:t>
      </w:r>
      <w:r>
        <w:rPr>
          <w:rFonts w:eastAsia="Source Sans Pro" w:cs="Source Sans Pro" w:ascii="Source Sans Pro" w:hAnsi="Source Sans Pro"/>
          <w:sz w:val="20"/>
          <w:szCs w:val="20"/>
        </w:rPr>
        <w:t xml:space="preserve"> Rails, SQL, JavaScript, React, WebSockets, JWT, Auth, Bash, Linux, </w:t>
      </w:r>
      <w:r>
        <w:rPr>
          <w:rFonts w:eastAsia="Source Sans Pro" w:cs="Source Sans Pro" w:ascii="Source Sans Pro" w:hAnsi="Source Sans Pro"/>
          <w:sz w:val="20"/>
          <w:szCs w:val="20"/>
        </w:rPr>
        <w:t>OSINT, Subnetting,</w:t>
      </w:r>
      <w:r>
        <w:rPr>
          <w:rFonts w:eastAsia="Source Sans Pro" w:cs="Source Sans Pro" w:ascii="Source Sans Pro" w:hAnsi="Source Sans Pro"/>
          <w:sz w:val="20"/>
          <w:szCs w:val="20"/>
        </w:rPr>
        <w:t xml:space="preserve"> </w:t>
      </w:r>
      <w:r>
        <w:rPr>
          <w:rFonts w:eastAsia="Source Sans Pro" w:cs="Source Sans Pro" w:ascii="Source Sans Pro" w:hAnsi="Source Sans Pro"/>
          <w:sz w:val="20"/>
          <w:szCs w:val="20"/>
        </w:rPr>
        <w:t>Scanning and Enumeration,</w:t>
      </w:r>
      <w:r>
        <w:rPr>
          <w:rFonts w:eastAsia="Source Sans Pro" w:cs="Source Sans Pro" w:ascii="Source Sans Pro" w:hAnsi="Source Sans Pro"/>
          <w:sz w:val="20"/>
          <w:szCs w:val="20"/>
        </w:rPr>
        <w:t xml:space="preserve"> </w:t>
      </w:r>
      <w:r>
        <w:rPr>
          <w:rFonts w:eastAsia="Source Sans Pro" w:cs="Source Sans Pro" w:ascii="Source Sans Pro" w:hAnsi="Source Sans Pro"/>
          <w:sz w:val="20"/>
          <w:szCs w:val="20"/>
        </w:rPr>
        <w:t xml:space="preserve">Burp Suite, Metasploit, </w:t>
      </w:r>
      <w:r>
        <w:rPr>
          <w:rFonts w:eastAsia="Source Sans Pro" w:cs="Source Sans Pro" w:ascii="Source Sans Pro" w:hAnsi="Source Sans Pro"/>
          <w:sz w:val="20"/>
          <w:szCs w:val="20"/>
        </w:rPr>
        <w:t>Static and Dynamic Code Analysis</w:t>
      </w:r>
    </w:p>
    <w:p>
      <w:pPr>
        <w:pStyle w:val="Normal1"/>
        <w:pBdr>
          <w:bottom w:val="single" w:sz="8" w:space="2" w:color="000000"/>
        </w:pBdr>
        <w:spacing w:lineRule="auto" w:line="240"/>
        <w:jc w:val="center"/>
        <w:rPr>
          <w:b/>
          <w:b/>
          <w:sz w:val="20"/>
          <w:szCs w:val="20"/>
        </w:rPr>
      </w:pPr>
      <w:r>
        <w:rPr>
          <w:rFonts w:eastAsia="Source Sans Pro" w:cs="Source Sans Pro" w:ascii="Source Sans Pro" w:hAnsi="Source Sans Pro"/>
          <w:b/>
          <w:sz w:val="20"/>
          <w:szCs w:val="20"/>
        </w:rPr>
        <w:t>TECHNICAL PROJECTS</w:t>
      </w:r>
    </w:p>
    <w:p>
      <w:pPr>
        <w:pStyle w:val="Normal1"/>
        <w:widowControl w:val="false"/>
        <w:spacing w:lineRule="auto" w:line="240"/>
        <w:rPr>
          <w:sz w:val="20"/>
          <w:szCs w:val="20"/>
          <w:u w:val="single"/>
        </w:rPr>
      </w:pPr>
      <w:r>
        <w:rPr>
          <w:rFonts w:eastAsia="Source Sans Pro" w:cs="Source Sans Pro" w:ascii="Source Sans Pro" w:hAnsi="Source Sans Pro"/>
          <w:b/>
          <w:sz w:val="20"/>
          <w:szCs w:val="20"/>
        </w:rPr>
        <w:t>Emissary</w:t>
      </w:r>
      <w:r>
        <w:rPr>
          <w:rFonts w:eastAsia="Source Sans Pro" w:cs="Source Sans Pro" w:ascii="Source Sans Pro" w:hAnsi="Source Sans Pro"/>
          <w:sz w:val="20"/>
          <w:szCs w:val="20"/>
        </w:rPr>
        <w:t xml:space="preserve"> - </w:t>
      </w:r>
      <w:hyperlink r:id="rId6">
        <w:r>
          <w:rPr>
            <w:rFonts w:eastAsia="Source Sans Pro" w:cs="Source Sans Pro" w:ascii="Source Sans Pro" w:hAnsi="Source Sans Pro"/>
            <w:color w:val="1155CC"/>
            <w:sz w:val="20"/>
            <w:szCs w:val="20"/>
            <w:u w:val="single"/>
          </w:rPr>
          <w:t>Github</w:t>
        </w:r>
      </w:hyperlink>
      <w:r>
        <w:rPr>
          <w:rFonts w:eastAsia="Source Sans Pro" w:cs="Source Sans Pro" w:ascii="Source Sans Pro" w:hAnsi="Source Sans Pro"/>
          <w:sz w:val="20"/>
          <w:szCs w:val="20"/>
        </w:rPr>
        <w:t xml:space="preserve"> | </w:t>
      </w:r>
      <w:hyperlink r:id="rId7">
        <w:r>
          <w:rPr>
            <w:rFonts w:eastAsia="Source Sans Pro" w:cs="Source Sans Pro" w:ascii="Source Sans Pro" w:hAnsi="Source Sans Pro"/>
            <w:color w:val="1155CC"/>
            <w:sz w:val="20"/>
            <w:szCs w:val="20"/>
            <w:u w:val="single"/>
          </w:rPr>
          <w:t>Demo</w:t>
        </w:r>
      </w:hyperlink>
    </w:p>
    <w:p>
      <w:pPr>
        <w:pStyle w:val="Normal1"/>
        <w:widowControl w:val="false"/>
        <w:spacing w:lineRule="auto" w:line="240"/>
        <w:rPr>
          <w:sz w:val="20"/>
          <w:szCs w:val="20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Real-time chat application using WebSockets, JWT Authentication, and ActionCable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Source Sans Pro" w:hAnsi="Source Sans Pro" w:eastAsia="Source Sans Pro" w:cs="Source Sans Pro"/>
          <w:sz w:val="20"/>
          <w:szCs w:val="20"/>
          <w:u w:val="none"/>
        </w:rPr>
      </w:pPr>
      <w:r>
        <w:rPr>
          <w:rFonts w:eastAsia="Source Sans Pro" w:cs="Source Sans Pro" w:ascii="Source Sans Pro" w:hAnsi="Source Sans Pro"/>
          <w:sz w:val="20"/>
          <w:szCs w:val="20"/>
        </w:rPr>
        <w:t xml:space="preserve">Utilized JWT to authenticate users 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Source Sans Pro" w:hAnsi="Source Sans Pro" w:eastAsia="Source Sans Pro" w:cs="Source Sans Pro"/>
          <w:sz w:val="20"/>
          <w:szCs w:val="20"/>
          <w:u w:val="none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Established multiple WebSocket connections to allow for selective group chats, including creating and deleting chats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Source Sans Pro" w:hAnsi="Source Sans Pro" w:eastAsia="Source Sans Pro" w:cs="Source Sans Pro"/>
          <w:sz w:val="20"/>
          <w:szCs w:val="20"/>
          <w:u w:val="none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Leveraged ActionCable channels to perform db actions and broadcast results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Source Sans Pro" w:hAnsi="Source Sans Pro" w:eastAsia="Source Sans Pro" w:cs="Source Sans Pro"/>
          <w:sz w:val="20"/>
          <w:szCs w:val="20"/>
          <w:u w:val="none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Hardened configuration for deployment by restricting CORS domains and routes to the Rails server, requiring TLS, and implementing token expiration</w:t>
      </w:r>
    </w:p>
    <w:p>
      <w:pPr>
        <w:pStyle w:val="Normal1"/>
        <w:widowControl w:val="false"/>
        <w:spacing w:lineRule="auto" w:line="240"/>
        <w:rPr>
          <w:sz w:val="20"/>
          <w:szCs w:val="20"/>
          <w:u w:val="single"/>
        </w:rPr>
      </w:pPr>
      <w:r>
        <w:rPr>
          <w:rFonts w:eastAsia="Source Sans Pro" w:cs="Source Sans Pro" w:ascii="Source Sans Pro" w:hAnsi="Source Sans Pro"/>
          <w:b/>
          <w:sz w:val="20"/>
          <w:szCs w:val="20"/>
        </w:rPr>
        <w:t>QuizPeril</w:t>
      </w:r>
      <w:r>
        <w:rPr>
          <w:rFonts w:eastAsia="Source Sans Pro" w:cs="Source Sans Pro" w:ascii="Source Sans Pro" w:hAnsi="Source Sans Pro"/>
          <w:sz w:val="20"/>
          <w:szCs w:val="20"/>
        </w:rPr>
        <w:t xml:space="preserve"> - </w:t>
      </w:r>
      <w:hyperlink r:id="rId8">
        <w:r>
          <w:rPr>
            <w:rFonts w:eastAsia="Source Sans Pro" w:cs="Source Sans Pro" w:ascii="Source Sans Pro" w:hAnsi="Source Sans Pro"/>
            <w:color w:val="1155CC"/>
            <w:sz w:val="20"/>
            <w:szCs w:val="20"/>
            <w:u w:val="single"/>
          </w:rPr>
          <w:t>Github</w:t>
        </w:r>
      </w:hyperlink>
      <w:r>
        <w:rPr>
          <w:rFonts w:eastAsia="Source Sans Pro" w:cs="Source Sans Pro" w:ascii="Source Sans Pro" w:hAnsi="Source Sans Pro"/>
          <w:sz w:val="20"/>
          <w:szCs w:val="20"/>
        </w:rPr>
        <w:t xml:space="preserve">  </w:t>
      </w:r>
    </w:p>
    <w:p>
      <w:pPr>
        <w:pStyle w:val="Normal1"/>
        <w:widowControl w:val="false"/>
        <w:spacing w:lineRule="auto" w:line="240"/>
        <w:rPr>
          <w:sz w:val="20"/>
          <w:szCs w:val="20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Group project building a timed trivia application utilizing the Open Trivia Database, Rails, and JavaScript</w:t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Source Sans Pro" w:hAnsi="Source Sans Pro" w:eastAsia="Source Sans Pro" w:cs="Source Sans Pro"/>
          <w:sz w:val="20"/>
          <w:szCs w:val="20"/>
          <w:u w:val="none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Built Rails server requests to fetch data when available, or parse cached JSON if API was unavailable</w:t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Source Sans Pro" w:hAnsi="Source Sans Pro" w:eastAsia="Source Sans Pro" w:cs="Source Sans Pro"/>
          <w:sz w:val="20"/>
          <w:szCs w:val="20"/>
          <w:u w:val="none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Implemented a MySQL database using ActiveRecord object serialization for complex data</w:t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Source Sans Pro" w:hAnsi="Source Sans Pro" w:eastAsia="Source Sans Pro" w:cs="Source Sans Pro"/>
          <w:sz w:val="20"/>
          <w:szCs w:val="20"/>
          <w:u w:val="none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Wrote a custom JavaScript UI including timers, modal alerts, and custom CSS</w:t>
      </w:r>
    </w:p>
    <w:p>
      <w:pPr>
        <w:pStyle w:val="Normal1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widowControl w:val="false"/>
        <w:pBdr>
          <w:bottom w:val="single" w:sz="8" w:space="2" w:color="000000"/>
        </w:pBdr>
        <w:spacing w:lineRule="auto" w:line="240"/>
        <w:jc w:val="center"/>
        <w:rPr>
          <w:b/>
          <w:b/>
          <w:sz w:val="20"/>
          <w:szCs w:val="20"/>
        </w:rPr>
      </w:pPr>
      <w:r>
        <w:rPr>
          <w:rFonts w:eastAsia="Source Sans Pro" w:cs="Source Sans Pro" w:ascii="Source Sans Pro" w:hAnsi="Source Sans Pro"/>
          <w:b/>
          <w:sz w:val="20"/>
          <w:szCs w:val="20"/>
        </w:rPr>
        <w:t>EXPERIENCE</w:t>
      </w:r>
    </w:p>
    <w:p>
      <w:pPr>
        <w:pStyle w:val="Normal1"/>
        <w:tabs>
          <w:tab w:val="clear" w:pos="720"/>
          <w:tab w:val="right" w:pos="10800" w:leader="none"/>
        </w:tabs>
        <w:spacing w:lineRule="auto" w:line="240"/>
        <w:rPr>
          <w:sz w:val="20"/>
          <w:szCs w:val="20"/>
        </w:rPr>
      </w:pPr>
      <w:r>
        <w:rPr>
          <w:rFonts w:eastAsia="Source Sans Pro" w:cs="Source Sans Pro" w:ascii="Source Sans Pro" w:hAnsi="Source Sans Pro"/>
          <w:b/>
          <w:sz w:val="20"/>
          <w:szCs w:val="20"/>
        </w:rPr>
        <w:t>Journeyman Carpenter with L.U. 816 / MRN Homes, LLC</w:t>
      </w:r>
      <w:r>
        <w:rPr>
          <w:rFonts w:eastAsia="Source Sans Pro" w:cs="Source Sans Pro" w:ascii="Source Sans Pro" w:hAnsi="Source Sans Pro"/>
          <w:sz w:val="20"/>
          <w:szCs w:val="20"/>
        </w:rPr>
        <w:t xml:space="preserve"> </w:t>
        <w:tab/>
        <w:t>Seattle, WA</w:t>
      </w:r>
    </w:p>
    <w:p>
      <w:pPr>
        <w:pStyle w:val="Normal1"/>
        <w:tabs>
          <w:tab w:val="clear" w:pos="720"/>
          <w:tab w:val="right" w:pos="10800" w:leader="none"/>
        </w:tabs>
        <w:spacing w:lineRule="auto" w:line="240"/>
        <w:rPr>
          <w:sz w:val="20"/>
          <w:szCs w:val="20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Lead Carpenter</w:t>
        <w:tab/>
        <w:t xml:space="preserve">       03/2014 - 03/2020</w:t>
      </w:r>
    </w:p>
    <w:p>
      <w:pPr>
        <w:pStyle w:val="Normal1"/>
        <w:widowControl w:val="false"/>
        <w:numPr>
          <w:ilvl w:val="0"/>
          <w:numId w:val="5"/>
        </w:numPr>
        <w:spacing w:lineRule="auto" w:line="240"/>
        <w:ind w:left="720" w:hanging="360"/>
        <w:rPr>
          <w:rFonts w:ascii="Source Sans Pro" w:hAnsi="Source Sans Pro" w:eastAsia="Source Sans Pro" w:cs="Source Sans Pro"/>
          <w:sz w:val="20"/>
          <w:szCs w:val="20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Brought in for expertise on faltering project, was instrumental in completing remaining work in ⅓ of the time estimated</w:t>
      </w:r>
    </w:p>
    <w:p>
      <w:pPr>
        <w:pStyle w:val="Normal1"/>
        <w:widowControl w:val="false"/>
        <w:numPr>
          <w:ilvl w:val="0"/>
          <w:numId w:val="5"/>
        </w:numPr>
        <w:spacing w:lineRule="auto" w:line="240"/>
        <w:ind w:left="720" w:hanging="360"/>
        <w:rPr>
          <w:rFonts w:ascii="Source Sans Pro" w:hAnsi="Source Sans Pro" w:eastAsia="Source Sans Pro" w:cs="Source Sans Pro"/>
          <w:sz w:val="20"/>
          <w:szCs w:val="20"/>
          <w:u w:val="none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Mentored apprentice carpenters on problem solving and conflict resolution resulting in higher quality work and improved team dynamics</w:t>
      </w:r>
    </w:p>
    <w:p>
      <w:pPr>
        <w:pStyle w:val="Normal1"/>
        <w:widowControl w:val="false"/>
        <w:numPr>
          <w:ilvl w:val="0"/>
          <w:numId w:val="5"/>
        </w:numPr>
        <w:spacing w:lineRule="auto" w:line="240"/>
        <w:ind w:left="720" w:hanging="360"/>
        <w:rPr>
          <w:rFonts w:ascii="Source Sans Pro" w:hAnsi="Source Sans Pro" w:eastAsia="Source Sans Pro" w:cs="Source Sans Pro"/>
          <w:sz w:val="20"/>
          <w:szCs w:val="20"/>
          <w:u w:val="none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Quickly acquired skills to work independently on a wide variety of projects, increasing job completion rate and customer satisfaction while reducing manager workloads</w:t>
      </w:r>
    </w:p>
    <w:p>
      <w:pPr>
        <w:pStyle w:val="Normal1"/>
        <w:widowControl w:val="false"/>
        <w:spacing w:lineRule="auto" w:line="240"/>
        <w:ind w:hanging="0"/>
        <w:rPr/>
      </w:pPr>
      <w:r>
        <w:rPr/>
      </w:r>
    </w:p>
    <w:p>
      <w:pPr>
        <w:pStyle w:val="Normal1"/>
        <w:tabs>
          <w:tab w:val="clear" w:pos="720"/>
          <w:tab w:val="right" w:pos="10800" w:leader="none"/>
        </w:tabs>
        <w:spacing w:lineRule="auto" w:line="240"/>
        <w:rPr>
          <w:sz w:val="20"/>
          <w:szCs w:val="20"/>
        </w:rPr>
      </w:pPr>
      <w:r>
        <w:rPr>
          <w:rFonts w:eastAsia="Source Sans Pro" w:cs="Source Sans Pro" w:ascii="Source Sans Pro" w:hAnsi="Source Sans Pro"/>
          <w:b/>
          <w:color w:val="000000"/>
          <w:sz w:val="20"/>
          <w:szCs w:val="20"/>
        </w:rPr>
        <w:t>E&amp;J Enterprises</w:t>
      </w:r>
      <w:r>
        <w:rPr>
          <w:rFonts w:eastAsia="Source Sans Pro" w:cs="Source Sans Pro" w:ascii="Source Sans Pro" w:hAnsi="Source Sans Pro"/>
          <w:sz w:val="20"/>
          <w:szCs w:val="20"/>
        </w:rPr>
        <w:tab/>
      </w:r>
      <w:r>
        <w:rPr>
          <w:rFonts w:eastAsia="Source Sans Pro" w:cs="Source Sans Pro" w:ascii="Source Sans Pro" w:hAnsi="Source Sans Pro"/>
          <w:color w:val="000000"/>
          <w:sz w:val="20"/>
          <w:szCs w:val="20"/>
        </w:rPr>
        <w:t>Naknek, AK</w:t>
      </w:r>
    </w:p>
    <w:p>
      <w:pPr>
        <w:pStyle w:val="Normal1"/>
        <w:widowControl w:val="false"/>
        <w:tabs>
          <w:tab w:val="clear" w:pos="720"/>
          <w:tab w:val="right" w:pos="10800" w:leader="none"/>
        </w:tabs>
        <w:spacing w:lineRule="auto" w:line="240"/>
        <w:ind w:hanging="0"/>
        <w:rPr>
          <w:sz w:val="20"/>
          <w:szCs w:val="20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Welder/Commercial Fisherman</w:t>
        <w:tab/>
        <w:t xml:space="preserve">      Summer</w:t>
      </w:r>
      <w:r>
        <w:rPr>
          <w:rFonts w:eastAsia="Source Sans Pro" w:cs="Source Sans Pro" w:ascii="Source Sans Pro" w:hAnsi="Source Sans Pro"/>
          <w:color w:val="000000"/>
          <w:sz w:val="20"/>
          <w:szCs w:val="20"/>
        </w:rPr>
        <w:t xml:space="preserve"> – 2011-2017</w:t>
      </w:r>
    </w:p>
    <w:p>
      <w:pPr>
        <w:pStyle w:val="Normal1"/>
        <w:widowControl w:val="false"/>
        <w:numPr>
          <w:ilvl w:val="0"/>
          <w:numId w:val="2"/>
        </w:numPr>
        <w:tabs>
          <w:tab w:val="clear" w:pos="720"/>
          <w:tab w:val="right" w:pos="10800" w:leader="none"/>
        </w:tabs>
        <w:spacing w:lineRule="auto" w:line="240"/>
        <w:ind w:left="720" w:hanging="360"/>
        <w:rPr>
          <w:rFonts w:ascii="Source Sans Pro" w:hAnsi="Source Sans Pro" w:eastAsia="Source Sans Pro" w:cs="Source Sans Pro"/>
          <w:color w:val="000000"/>
          <w:sz w:val="20"/>
          <w:szCs w:val="20"/>
          <w:u w:val="none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Trained and managed a crew of 4-10, oversaw production and maintenance that resulted in being a top 10 producer for 6 years running</w:t>
      </w:r>
    </w:p>
    <w:p>
      <w:pPr>
        <w:pStyle w:val="Normal1"/>
        <w:widowControl w:val="false"/>
        <w:numPr>
          <w:ilvl w:val="0"/>
          <w:numId w:val="2"/>
        </w:numPr>
        <w:tabs>
          <w:tab w:val="clear" w:pos="720"/>
          <w:tab w:val="right" w:pos="10800" w:leader="none"/>
        </w:tabs>
        <w:spacing w:lineRule="auto" w:line="240"/>
        <w:ind w:left="720" w:hanging="360"/>
        <w:rPr>
          <w:rFonts w:ascii="Source Sans Pro" w:hAnsi="Source Sans Pro" w:eastAsia="Source Sans Pro" w:cs="Source Sans Pro"/>
          <w:color w:val="000000"/>
          <w:sz w:val="20"/>
          <w:szCs w:val="20"/>
          <w:u w:val="none"/>
        </w:rPr>
      </w:pPr>
      <w:r>
        <w:rPr>
          <w:rFonts w:eastAsia="Source Sans Pro" w:cs="Source Sans Pro" w:ascii="Source Sans Pro" w:hAnsi="Source Sans Pro"/>
          <w:color w:val="000000"/>
          <w:sz w:val="20"/>
          <w:szCs w:val="20"/>
        </w:rPr>
        <w:t>Started a small business providing welding, metal fabrication, and repair services to fill a market gap for smaller repairs which reduced customer downtime and increased profits</w:t>
      </w:r>
    </w:p>
    <w:p>
      <w:pPr>
        <w:pStyle w:val="Normal1"/>
        <w:widowControl w:val="false"/>
        <w:tabs>
          <w:tab w:val="clear" w:pos="720"/>
          <w:tab w:val="right" w:pos="10800" w:leader="none"/>
        </w:tabs>
        <w:spacing w:lineRule="auto" w:line="240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right" w:pos="10800" w:leader="none"/>
        </w:tabs>
        <w:spacing w:lineRule="auto" w:line="240"/>
        <w:rPr>
          <w:sz w:val="20"/>
          <w:szCs w:val="20"/>
        </w:rPr>
      </w:pPr>
      <w:r>
        <w:rPr>
          <w:rFonts w:eastAsia="Source Sans Pro" w:cs="Source Sans Pro" w:ascii="Source Sans Pro" w:hAnsi="Source Sans Pro"/>
          <w:b/>
          <w:color w:val="000000"/>
          <w:sz w:val="20"/>
          <w:szCs w:val="20"/>
        </w:rPr>
        <w:t>Marlin Steel Wire, LLC</w:t>
      </w:r>
      <w:r>
        <w:rPr>
          <w:rFonts w:eastAsia="Source Sans Pro" w:cs="Source Sans Pro" w:ascii="Source Sans Pro" w:hAnsi="Source Sans Pro"/>
          <w:sz w:val="20"/>
          <w:szCs w:val="20"/>
        </w:rPr>
        <w:t xml:space="preserve">  </w:t>
        <w:tab/>
      </w:r>
      <w:r>
        <w:rPr>
          <w:rFonts w:eastAsia="Source Sans Pro" w:cs="Source Sans Pro" w:ascii="Source Sans Pro" w:hAnsi="Source Sans Pro"/>
          <w:color w:val="000000"/>
          <w:sz w:val="20"/>
          <w:szCs w:val="20"/>
        </w:rPr>
        <w:t>Baltimore, MD</w:t>
      </w:r>
    </w:p>
    <w:p>
      <w:pPr>
        <w:pStyle w:val="Normal1"/>
        <w:widowControl w:val="false"/>
        <w:tabs>
          <w:tab w:val="clear" w:pos="720"/>
          <w:tab w:val="right" w:pos="10800" w:leader="none"/>
        </w:tabs>
        <w:spacing w:lineRule="auto" w:line="240"/>
        <w:ind w:hanging="0"/>
        <w:rPr>
          <w:sz w:val="20"/>
          <w:szCs w:val="20"/>
        </w:rPr>
      </w:pPr>
      <w:r>
        <w:rPr>
          <w:rFonts w:eastAsia="Source Sans Pro" w:cs="Source Sans Pro" w:ascii="Source Sans Pro" w:hAnsi="Source Sans Pro"/>
          <w:color w:val="000000"/>
          <w:sz w:val="20"/>
          <w:szCs w:val="20"/>
        </w:rPr>
        <w:t>Welder/Supervisor</w:t>
        <w:tab/>
        <w:t xml:space="preserve">       11/2011 – 12/2013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40"/>
        <w:ind w:left="720" w:hanging="360"/>
        <w:rPr>
          <w:rFonts w:ascii="Source Sans Pro" w:hAnsi="Source Sans Pro" w:eastAsia="Source Sans Pro" w:cs="Source Sans Pro"/>
          <w:color w:val="000000"/>
          <w:sz w:val="20"/>
          <w:szCs w:val="20"/>
          <w:u w:val="none"/>
        </w:rPr>
      </w:pPr>
      <w:r>
        <w:rPr>
          <w:rFonts w:eastAsia="Source Sans Pro" w:cs="Source Sans Pro" w:ascii="Source Sans Pro" w:hAnsi="Source Sans Pro"/>
          <w:color w:val="000000"/>
          <w:sz w:val="20"/>
          <w:szCs w:val="20"/>
        </w:rPr>
        <w:t xml:space="preserve">Initiated unique </w:t>
      </w:r>
      <w:r>
        <w:rPr>
          <w:rFonts w:eastAsia="Source Sans Pro" w:cs="Source Sans Pro" w:ascii="Source Sans Pro" w:hAnsi="Source Sans Pro"/>
          <w:sz w:val="20"/>
          <w:szCs w:val="20"/>
        </w:rPr>
        <w:t>ISO 9001</w:t>
      </w:r>
      <w:r>
        <w:rPr>
          <w:rFonts w:eastAsia="Source Sans Pro" w:cs="Source Sans Pro" w:ascii="Source Sans Pro" w:hAnsi="Source Sans Pro"/>
          <w:color w:val="000000"/>
          <w:sz w:val="20"/>
          <w:szCs w:val="20"/>
        </w:rPr>
        <w:t xml:space="preserve"> lean manufacturing processes </w:t>
      </w:r>
      <w:r>
        <w:rPr>
          <w:rFonts w:eastAsia="Source Sans Pro" w:cs="Source Sans Pro" w:ascii="Source Sans Pro" w:hAnsi="Source Sans Pro"/>
          <w:sz w:val="20"/>
          <w:szCs w:val="20"/>
        </w:rPr>
        <w:t>to interpret design documents into workable final products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40"/>
        <w:ind w:left="720" w:hanging="360"/>
        <w:rPr>
          <w:rFonts w:ascii="Source Sans Pro" w:hAnsi="Source Sans Pro" w:eastAsia="Source Sans Pro" w:cs="Source Sans Pro"/>
          <w:color w:val="000000"/>
          <w:sz w:val="20"/>
          <w:szCs w:val="20"/>
          <w:u w:val="none"/>
        </w:rPr>
      </w:pPr>
      <w:r>
        <w:rPr>
          <w:rFonts w:eastAsia="Source Sans Pro" w:cs="Source Sans Pro" w:ascii="Source Sans Pro" w:hAnsi="Source Sans Pro"/>
          <w:color w:val="000000"/>
          <w:sz w:val="20"/>
          <w:szCs w:val="20"/>
        </w:rPr>
        <w:t xml:space="preserve">Supervised and trained a team of 6-12 members, quickly onboarding </w:t>
      </w:r>
      <w:r>
        <w:rPr>
          <w:rFonts w:eastAsia="Source Sans Pro" w:cs="Source Sans Pro" w:ascii="Source Sans Pro" w:hAnsi="Source Sans Pro"/>
          <w:sz w:val="20"/>
          <w:szCs w:val="20"/>
        </w:rPr>
        <w:t>new talent to meet production goals</w:t>
      </w:r>
    </w:p>
    <w:p>
      <w:pPr>
        <w:pStyle w:val="Normal1"/>
        <w:widowControl w:val="false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widowControl w:val="false"/>
        <w:pBdr>
          <w:bottom w:val="single" w:sz="8" w:space="2" w:color="000000"/>
        </w:pBdr>
        <w:spacing w:lineRule="auto" w:line="240"/>
        <w:jc w:val="center"/>
        <w:rPr>
          <w:b/>
          <w:b/>
          <w:sz w:val="20"/>
          <w:szCs w:val="20"/>
        </w:rPr>
      </w:pPr>
      <w:r>
        <w:rPr>
          <w:rFonts w:eastAsia="Source Sans Pro" w:cs="Source Sans Pro" w:ascii="Source Sans Pro" w:hAnsi="Source Sans Pro"/>
          <w:b/>
          <w:sz w:val="20"/>
          <w:szCs w:val="20"/>
        </w:rPr>
        <w:t>EDUCATION</w:t>
      </w:r>
    </w:p>
    <w:p>
      <w:pPr>
        <w:pStyle w:val="Normal1"/>
        <w:widowControl w:val="false"/>
        <w:tabs>
          <w:tab w:val="clear" w:pos="720"/>
          <w:tab w:val="right" w:pos="10800" w:leader="none"/>
        </w:tabs>
        <w:spacing w:lineRule="auto" w:line="240"/>
        <w:rPr>
          <w:b/>
          <w:b/>
          <w:sz w:val="20"/>
          <w:szCs w:val="20"/>
        </w:rPr>
      </w:pPr>
      <w:r>
        <w:rPr>
          <w:rFonts w:eastAsia="Source Sans Pro" w:cs="Source Sans Pro" w:ascii="Source Sans Pro" w:hAnsi="Source Sans Pro"/>
          <w:b/>
          <w:sz w:val="20"/>
          <w:szCs w:val="20"/>
        </w:rPr>
        <w:t xml:space="preserve">Flatiron School </w:t>
        <w:tab/>
      </w:r>
      <w:r>
        <w:rPr>
          <w:rFonts w:eastAsia="Source Sans Pro" w:cs="Source Sans Pro" w:ascii="Source Sans Pro" w:hAnsi="Source Sans Pro"/>
          <w:sz w:val="20"/>
          <w:szCs w:val="20"/>
        </w:rPr>
        <w:t>Seattle, WA</w:t>
      </w:r>
    </w:p>
    <w:p>
      <w:pPr>
        <w:pStyle w:val="Normal1"/>
        <w:widowControl w:val="false"/>
        <w:tabs>
          <w:tab w:val="clear" w:pos="720"/>
          <w:tab w:val="right" w:pos="10800" w:leader="none"/>
        </w:tabs>
        <w:spacing w:lineRule="auto" w:line="240"/>
        <w:rPr>
          <w:sz w:val="20"/>
          <w:szCs w:val="20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15 Week Intensive - Full Stack Web Development</w:t>
        <w:tab/>
        <w:t>03/2020 - 06/2020</w:t>
      </w:r>
    </w:p>
    <w:p>
      <w:pPr>
        <w:pStyle w:val="Normal1"/>
        <w:numPr>
          <w:ilvl w:val="0"/>
          <w:numId w:val="6"/>
        </w:numPr>
        <w:spacing w:lineRule="auto" w:line="240"/>
        <w:ind w:left="720" w:hanging="360"/>
        <w:rPr>
          <w:rFonts w:ascii="Source Sans Pro" w:hAnsi="Source Sans Pro" w:eastAsia="Source Sans Pro" w:cs="Source Sans Pro"/>
          <w:sz w:val="20"/>
          <w:szCs w:val="20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Frontend: JS fundamentals (ES6+), Component Pattern, React.js, Redux</w:t>
      </w:r>
    </w:p>
    <w:p>
      <w:pPr>
        <w:pStyle w:val="Normal1"/>
        <w:numPr>
          <w:ilvl w:val="0"/>
          <w:numId w:val="6"/>
        </w:numPr>
        <w:spacing w:lineRule="auto" w:line="240"/>
        <w:ind w:left="720" w:hanging="360"/>
        <w:rPr>
          <w:rFonts w:ascii="Source Sans Pro" w:hAnsi="Source Sans Pro" w:eastAsia="Source Sans Pro" w:cs="Source Sans Pro"/>
          <w:sz w:val="20"/>
          <w:szCs w:val="20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Backend: Ruby fundamentals, MVC pattern, Rails, SQL, ORMs, Active Record, ActionCable</w:t>
      </w:r>
    </w:p>
    <w:p>
      <w:pPr>
        <w:pStyle w:val="Normal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widowControl w:val="false"/>
        <w:tabs>
          <w:tab w:val="clear" w:pos="720"/>
          <w:tab w:val="right" w:pos="10800" w:leader="none"/>
        </w:tabs>
        <w:spacing w:lineRule="auto" w:line="240"/>
        <w:rPr>
          <w:b/>
          <w:b/>
          <w:sz w:val="20"/>
          <w:szCs w:val="20"/>
        </w:rPr>
      </w:pPr>
      <w:r>
        <w:rPr>
          <w:rFonts w:eastAsia="Source Sans Pro" w:cs="Source Sans Pro" w:ascii="Source Sans Pro" w:hAnsi="Source Sans Pro"/>
          <w:b/>
          <w:sz w:val="20"/>
          <w:szCs w:val="20"/>
        </w:rPr>
        <w:t>University of Washington, Bothell and North Seattle College</w:t>
        <w:tab/>
      </w:r>
      <w:r>
        <w:rPr>
          <w:rFonts w:eastAsia="Source Sans Pro" w:cs="Source Sans Pro" w:ascii="Source Sans Pro" w:hAnsi="Source Sans Pro"/>
          <w:sz w:val="20"/>
          <w:szCs w:val="20"/>
        </w:rPr>
        <w:t>Seattle, WA/ Bothell, WA</w:t>
      </w:r>
    </w:p>
    <w:p>
      <w:pPr>
        <w:pStyle w:val="Normal1"/>
        <w:widowControl w:val="false"/>
        <w:tabs>
          <w:tab w:val="clear" w:pos="720"/>
          <w:tab w:val="right" w:pos="10800" w:leader="none"/>
        </w:tabs>
        <w:spacing w:lineRule="auto" w:line="240"/>
        <w:rPr>
          <w:sz w:val="20"/>
          <w:szCs w:val="20"/>
        </w:rPr>
      </w:pPr>
      <w:r>
        <w:rPr>
          <w:rFonts w:eastAsia="Source Sans Pro" w:cs="Source Sans Pro" w:ascii="Source Sans Pro" w:hAnsi="Source Sans Pro"/>
          <w:sz w:val="20"/>
          <w:szCs w:val="20"/>
        </w:rPr>
        <w:t xml:space="preserve">Completed coursework towards the Graduate Certificate in Software Design and Development GPA 3.47 </w:t>
        <w:tab/>
        <w:t>04/2017 – 05/2019</w:t>
      </w:r>
    </w:p>
    <w:p>
      <w:pPr>
        <w:pStyle w:val="Normal1"/>
        <w:widowControl w:val="false"/>
        <w:tabs>
          <w:tab w:val="clear" w:pos="720"/>
          <w:tab w:val="right" w:pos="10800" w:leader="none"/>
        </w:tabs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right" w:pos="10800" w:leader="none"/>
        </w:tabs>
        <w:spacing w:lineRule="auto" w:line="240"/>
        <w:ind w:right="0" w:hanging="0"/>
        <w:rPr>
          <w:sz w:val="20"/>
          <w:szCs w:val="20"/>
        </w:rPr>
      </w:pPr>
      <w:r>
        <w:rPr>
          <w:rFonts w:eastAsia="Source Sans Pro" w:cs="Source Sans Pro" w:ascii="Source Sans Pro" w:hAnsi="Source Sans Pro"/>
          <w:b/>
          <w:sz w:val="20"/>
          <w:szCs w:val="20"/>
        </w:rPr>
        <w:t>St. John’s College</w:t>
      </w:r>
      <w:r>
        <w:rPr>
          <w:rFonts w:eastAsia="Source Sans Pro" w:cs="Source Sans Pro" w:ascii="Source Sans Pro" w:hAnsi="Source Sans Pro"/>
          <w:sz w:val="20"/>
          <w:szCs w:val="20"/>
        </w:rPr>
        <w:tab/>
        <w:t>Annapolis, MD</w:t>
      </w:r>
    </w:p>
    <w:p>
      <w:pPr>
        <w:pStyle w:val="Normal1"/>
        <w:tabs>
          <w:tab w:val="clear" w:pos="720"/>
          <w:tab w:val="right" w:pos="10800" w:leader="none"/>
        </w:tabs>
        <w:spacing w:lineRule="auto" w:line="240"/>
        <w:ind w:right="0" w:hanging="0"/>
        <w:jc w:val="right"/>
        <w:rPr>
          <w:rFonts w:ascii="Source Sans Pro" w:hAnsi="Source Sans Pro" w:eastAsia="Source Sans Pro" w:cs="Source Sans Pro"/>
        </w:rPr>
      </w:pPr>
      <w:r>
        <w:rPr>
          <w:rFonts w:eastAsia="Source Sans Pro" w:cs="Source Sans Pro" w:ascii="Source Sans Pro" w:hAnsi="Source Sans Pro"/>
          <w:sz w:val="20"/>
          <w:szCs w:val="20"/>
        </w:rPr>
        <w:t>Bachelor of Arts in the Liberal Arts  GPA 3.9</w:t>
        <w:tab/>
        <w:t xml:space="preserve">09/2007 - 5/2011                                                            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ans Pr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jrjr@pm.me" TargetMode="External"/><Relationship Id="rId3" Type="http://schemas.openxmlformats.org/officeDocument/2006/relationships/hyperlink" Target="https://github.com/strangrjrjr" TargetMode="External"/><Relationship Id="rId4" Type="http://schemas.openxmlformats.org/officeDocument/2006/relationships/hyperlink" Target="https://strangrjrjr.github.io/" TargetMode="External"/><Relationship Id="rId5" Type="http://schemas.openxmlformats.org/officeDocument/2006/relationships/hyperlink" Target="https://www.linkedin.com/in/roger-robertson-jr/" TargetMode="External"/><Relationship Id="rId6" Type="http://schemas.openxmlformats.org/officeDocument/2006/relationships/hyperlink" Target="https://github.com/strangrjrjr/emissary" TargetMode="External"/><Relationship Id="rId7" Type="http://schemas.openxmlformats.org/officeDocument/2006/relationships/hyperlink" Target="https://emissary.netlify.app/" TargetMode="External"/><Relationship Id="rId8" Type="http://schemas.openxmlformats.org/officeDocument/2006/relationships/hyperlink" Target="https://github.com/strangrjrjr/quizperi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LibreOffice/6.4.4.2$MacOSX_X86_64 LibreOffice_project/3d775be2011f3886db32dfd395a6a6d1ca2630ff</Application>
  <Pages>1</Pages>
  <Words>472</Words>
  <Characters>2749</Characters>
  <CharactersWithSpaces>3258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2020-07-28T11:16:48Z</dcterms:modified>
  <cp:revision>5</cp:revision>
  <dc:subject/>
  <dc:title/>
</cp:coreProperties>
</file>