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behindDoc="0" locked="0" layoutInCell="1" simplePos="0" relativeHeight="251659264" allowOverlap="1" hidden="0">
                <wp:simplePos x="0" y="0"/>
                <wp:positionH relativeFrom="column">
                  <wp:posOffset>1392964</wp:posOffset>
                </wp:positionH>
                <wp:positionV relativeFrom="paragraph">
                  <wp:posOffset>-1</wp:posOffset>
                </wp:positionV>
                <wp:extent cx="4838700" cy="1469877"/>
                <wp:effectExtent l="0" t="0" r="0" b="0"/>
                <wp:wrapNone/>
                <wp:docPr id="1025" name="shape1025" hidden="0"/>
                <wp:cNvGraphicFramePr/>
                <a:graphic xmlns:a="http://schemas.openxmlformats.org/drawingml/2006/main">
                  <a:graphicData uri="http://schemas.microsoft.com/office/word/2010/wordprocessingShape">
                    <wps:wsp>
                      <wps:cNvSpPr>
                        <a:spLocks/>
                      </wps:cNvSpPr>
                      <wps:spPr>
                        <a:xfrm>
                          <a:off x="0" y="0"/>
                          <a:ext cx="4838700" cy="1469877"/>
                        </a:xfrm>
                        <a:prstGeom prst="rect">
                          <a:avLst/>
                        </a:prstGeom>
                        <a:noFill/>
                        <a:ln w="6350">
                          <a:noFill/>
                        </a:ln>
                      </wps:spPr>
                      <wps:txbx>
                        <w:txbxContent>
                          <w:p>
                            <w:pPr>
                              <w:pStyle w:val="NormalWeb"/>
                              <w:rPr>
                                <w:rFonts w:ascii="Times New Roman" w:eastAsia="Times New Roman" w:hAnsi="Times New Roman" w:cs="Times New Roman"/>
                              </w:rPr>
                            </w:pPr>
                            <w:r>
                              <w:rPr>
                                <w:rFonts w:ascii="Calibri" w:hAnsi="Calibri" w:cs="Calibri"/>
                                <w:color w:val="284C8E"/>
                                <w:sz w:val="56"/>
                                <w:szCs w:val="56"/>
                              </w:rPr>
                              <w:t xml:space="preserve">Terrence Butler </w:t>
                            </w:r>
                          </w:p>
                          <w:p>
                            <w:pPr>
                              <w:pStyle w:val="NormalWeb"/>
                            </w:pPr>
                            <w:r>
                              <w:rPr>
                                <w:rFonts w:ascii="Calibri" w:hAnsi="Calibri" w:cs="Calibri"/>
                                <w:sz w:val="22"/>
                                <w:szCs w:val="22"/>
                              </w:rPr>
                              <w:t>S.F. Bay Area / (510) 738-8067</w:t>
                            </w:r>
                            <w:r>
                              <w:rPr>
                                <w:rFonts w:ascii="Calibri" w:hAnsi="Calibri" w:cs="Calibri"/>
                                <w:sz w:val="22"/>
                                <w:szCs w:val="22"/>
                              </w:rPr>
                              <w:br/>
                            </w:r>
                            <w:r>
                              <w:rPr>
                                <w:rFonts w:ascii="Calibri" w:hAnsi="Calibri" w:cs="Calibri"/>
                                <w:sz w:val="22"/>
                                <w:szCs w:val="22"/>
                              </w:rPr>
                              <w:t>terrencea.butler@yahoo.com /  https://www.linkedin.com/in/terrence-butler/</w:t>
                            </w:r>
                          </w:p>
                          <w:p>
                            <w:r>
                              <w:rPr>
                                <w:rtl w:val="off"/>
                              </w:rPr>
                              <w:t>Seekin</w:t>
                            </w:r>
                            <w:r>
                              <w:rPr>
                                <w:rtl w:val="off"/>
                              </w:rPr>
                              <w:t xml:space="preserve">g </w:t>
                            </w:r>
                            <w:r>
                              <w:rPr>
                                <w:rtl w:val="off"/>
                              </w:rPr>
                              <w:t>I</w:t>
                            </w:r>
                            <w:r>
                              <w:rPr>
                                <w:rtl w:val="off"/>
                              </w:rPr>
                              <w:t xml:space="preserve">T </w:t>
                            </w:r>
                            <w:r>
                              <w:rPr>
                                <w:rtl w:val="off"/>
                              </w:rPr>
                              <w:t>Hel</w:t>
                            </w:r>
                            <w:r>
                              <w:rPr>
                                <w:rtl w:val="off"/>
                              </w:rPr>
                              <w:t xml:space="preserve">p </w:t>
                            </w:r>
                            <w:r>
                              <w:rPr>
                                <w:rtl w:val="off"/>
                              </w:rPr>
                              <w:t>Des</w:t>
                            </w:r>
                            <w:r>
                              <w:rPr>
                                <w:rtl w:val="off"/>
                              </w:rPr>
                              <w:t xml:space="preserve">k </w:t>
                            </w:r>
                            <w:r>
                              <w:rPr>
                                <w:rtl w:val="off"/>
                              </w:rPr>
                              <w:t>role</w:t>
                            </w:r>
                            <w:r>
                              <w:rPr>
                                <w:rtl w:val="off"/>
                              </w:rPr>
                              <w:t>s.</w:t>
                            </w:r>
                          </w:p>
                        </w:txbxContent>
                      </wps:txbx>
                      <wps:bodyPr rot="0" vert="horz" wrap="square" lIns="91440" tIns="45720" rIns="91440" bIns="45720" anchor="t">
                        <a:noAutofit/>
                      </wps:bodyPr>
                    </wps:wsp>
                  </a:graphicData>
                </a:graphic>
              </wp:anchor>
            </w:drawing>
          </mc:Choice>
          <mc:Fallback>
            <w:pict>
              <v:rect id="1025" style="position:absolute;margin-left:109.682pt;margin-top:-7.87402e-05pt;width:381pt;height:115.738pt;mso-wrap-style:infront;mso-position-horizontal-relative:column;mso-position-vertical-relative:line;v-text-anchor:top;z-index:251659264" o:allowincell="t" filled="f" fillcolor="#ffffff" stroked="f">
                <v:textbox inset="2.5mm,1.3mm,2.5mm,1.3mm">
                  <w:txbxContent>
                    <w:p>
                      <w:pPr>
                        <w:pStyle w:val="NormalWeb"/>
                        <w:rPr>
                          <w:rFonts w:ascii="Times New Roman" w:eastAsia="Times New Roman" w:hAnsi="Times New Roman" w:cs="Times New Roman"/>
                        </w:rPr>
                      </w:pPr>
                      <w:r>
                        <w:rPr>
                          <w:rFonts w:ascii="Calibri" w:hAnsi="Calibri" w:cs="Calibri"/>
                          <w:color w:val="284C8E"/>
                          <w:sz w:val="56"/>
                          <w:szCs w:val="56"/>
                        </w:rPr>
                        <w:t xml:space="preserve">Terrence Butler </w:t>
                      </w:r>
                    </w:p>
                    <w:p>
                      <w:pPr>
                        <w:pStyle w:val="NormalWeb"/>
                      </w:pPr>
                      <w:r>
                        <w:rPr>
                          <w:rFonts w:ascii="Calibri" w:hAnsi="Calibri" w:cs="Calibri"/>
                          <w:sz w:val="22"/>
                          <w:szCs w:val="22"/>
                        </w:rPr>
                        <w:t>S.F. Bay Area / (510) 738-8067</w:t>
                      </w:r>
                      <w:r>
                        <w:rPr>
                          <w:rFonts w:ascii="Calibri" w:hAnsi="Calibri" w:cs="Calibri"/>
                          <w:sz w:val="22"/>
                          <w:szCs w:val="22"/>
                        </w:rPr>
                        <w:br/>
                      </w:r>
                      <w:r>
                        <w:rPr>
                          <w:rFonts w:ascii="Calibri" w:hAnsi="Calibri" w:cs="Calibri"/>
                          <w:sz w:val="22"/>
                          <w:szCs w:val="22"/>
                        </w:rPr>
                        <w:t>terrencea.butler@yahoo.com /  https://www.linkedin.com/in/terrence-butler/</w:t>
                      </w:r>
                    </w:p>
                    <w:p>
                      <w:r>
                        <w:rPr>
                          <w:rtl w:val="off"/>
                        </w:rPr>
                        <w:t>Seekin</w:t>
                      </w:r>
                      <w:r>
                        <w:rPr>
                          <w:rtl w:val="off"/>
                        </w:rPr>
                        <w:t xml:space="preserve">g </w:t>
                      </w:r>
                      <w:r>
                        <w:rPr>
                          <w:rtl w:val="off"/>
                        </w:rPr>
                        <w:t>I</w:t>
                      </w:r>
                      <w:r>
                        <w:rPr>
                          <w:rtl w:val="off"/>
                        </w:rPr>
                        <w:t xml:space="preserve">T </w:t>
                      </w:r>
                      <w:r>
                        <w:rPr>
                          <w:rtl w:val="off"/>
                        </w:rPr>
                        <w:t>Hel</w:t>
                      </w:r>
                      <w:r>
                        <w:rPr>
                          <w:rtl w:val="off"/>
                        </w:rPr>
                        <w:t xml:space="preserve">p </w:t>
                      </w:r>
                      <w:r>
                        <w:rPr>
                          <w:rtl w:val="off"/>
                        </w:rPr>
                        <w:t>Des</w:t>
                      </w:r>
                      <w:r>
                        <w:rPr>
                          <w:rtl w:val="off"/>
                        </w:rPr>
                        <w:t xml:space="preserve">k </w:t>
                      </w:r>
                      <w:r>
                        <w:rPr>
                          <w:rtl w:val="off"/>
                        </w:rPr>
                        <w:t>role</w:t>
                      </w:r>
                      <w:r>
                        <w:rPr>
                          <w:rtl w:val="off"/>
                        </w:rPr>
                        <w:t>s.</w:t>
                      </w:r>
                    </w:p>
                  </w:txbxContent>
                </v:textbox>
                <v:stroke joinstyle="round"/>
              </v:rect>
            </w:pict>
          </mc:Fallback>
        </mc:AlternateConten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"/var/folders/vm/v7t1xldd2bqgdk690xsnyrjc0000gn/T/com.microsoft.Word/WebArchiveCopyPasteTempFiles/page1image3849248" \* MERGEFORMATINET </w:instrText>
      </w:r>
      <w:r>
        <w:rPr>
          <w:rFonts w:ascii="Times New Roman" w:eastAsia="Times New Roman" w:hAnsi="Times New Roman" w:cs="Times New Roman"/>
        </w:rPr>
        <w:fldChar w:fldCharType="separate"/>
      </w:r>
      <w:r>
        <w:rPr>
          <w:rFonts w:ascii="Times New Roman" w:eastAsia="Times New Roman" w:hAnsi="Times New Roman" w:cs="Times New Roman"/>
          <w:noProof/>
        </w:rPr>
        <w:drawing>
          <wp:inline distT="0" distB="0" distL="0" distR="0">
            <wp:extent cx="1181100" cy="11303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181100" cy="1130300"/>
                    </a:xfrm>
                    <a:prstGeom prst="rect"/>
                    <a:noFill/>
                    <a:ln>
                      <a:noFill/>
                    </a:ln>
                  </pic:spPr>
                </pic:pic>
              </a:graphicData>
            </a:graphic>
          </wp:inline>
        </w:drawing>
      </w:r>
      <w:r>
        <w:rPr>
          <w:rFonts w:ascii="Times New Roman" w:eastAsia="Times New Roman" w:hAnsi="Times New Roman" w:cs="Times New Roman"/>
        </w:rPr>
        <w:fldChar w:fldCharType="end"/>
      </w:r>
    </w:p>
    <w:p>
      <w:pPr>
        <w:spacing w:after="100" w:afterAutospacing="1" w:before="100" w:beforeAutospacing="1"/>
        <w:rPr>
          <w:rFonts w:ascii="Times New Roman" w:eastAsia="Times New Roman" w:hAnsi="Times New Roman" w:cs="Times New Roman"/>
        </w:rPr>
      </w:pPr>
      <w:r>
        <w:rPr>
          <w:rFonts w:ascii="SymbolMT" w:hAnsi="SymbolMT"/>
          <w:noProof/>
          <w:sz w:val="20"/>
          <w:szCs w:val="20"/>
        </w:rPr>
        <mc:AlternateContent>
          <mc:Choice Requires="wps">
            <w:drawing>
              <wp:anchor distT="0" distB="0" distL="114300" distR="114300" behindDoc="0" locked="0" layoutInCell="1" simplePos="0" relativeHeight="251661312" allowOverlap="1" hidden="0">
                <wp:simplePos x="0" y="0"/>
                <wp:positionH relativeFrom="column">
                  <wp:posOffset>3467100</wp:posOffset>
                </wp:positionH>
                <wp:positionV relativeFrom="paragraph">
                  <wp:posOffset>255905</wp:posOffset>
                </wp:positionV>
                <wp:extent cx="3314700" cy="6877050"/>
                <wp:effectExtent l="0" t="0" r="0" b="0"/>
                <wp:wrapNone/>
                <wp:docPr id="1027" name="shape1027" hidden="0"/>
                <wp:cNvGraphicFramePr/>
                <a:graphic xmlns:a="http://schemas.openxmlformats.org/drawingml/2006/main">
                  <a:graphicData uri="http://schemas.microsoft.com/office/word/2010/wordprocessingShape">
                    <wps:wsp>
                      <wps:cNvSpPr>
                        <a:spLocks/>
                      </wps:cNvSpPr>
                      <wps:spPr>
                        <a:xfrm>
                          <a:off x="0" y="0"/>
                          <a:ext cx="3314700" cy="6877050"/>
                        </a:xfrm>
                        <a:prstGeom prst="rect">
                          <a:avLst/>
                        </a:prstGeom>
                        <a:solidFill>
                          <a:schemeClr val="lt1"/>
                        </a:solidFill>
                        <a:ln w="6350">
                          <a:noFill/>
                        </a:ln>
                      </wps:spPr>
                      <wps:txbx>
                        <w:txbxContent>
                          <w:p>
                            <w:pPr>
                              <w:pStyle w:val="NormalWeb"/>
                              <w:contextualSpacing/>
                              <w:rPr>
                                <w:rFonts w:ascii="Calibri" w:hAnsi="Calibri" w:cs="Calibri"/>
                                <w:color w:val="284C8E"/>
                                <w:sz w:val="32"/>
                                <w:szCs w:val="32"/>
                              </w:rPr>
                            </w:pPr>
                            <w:r>
                              <w:rPr>
                                <w:rFonts w:ascii="Calibri" w:hAnsi="Calibri" w:cs="Calibri"/>
                                <w:color w:val="284C8E"/>
                                <w:sz w:val="32"/>
                                <w:szCs w:val="32"/>
                              </w:rPr>
                              <w:t xml:space="preserve">Volunteer Work </w:t>
                            </w:r>
                          </w:p>
                          <w:p>
                            <w:pPr>
                              <w:pStyle w:val="NormalWeb"/>
                              <w:contextualSpacing/>
                              <w:rPr>
                                <w:rFonts w:ascii="Calibri" w:hAnsi="Calibri" w:cs="Calibri"/>
                                <w:sz w:val="22"/>
                                <w:szCs w:val="22"/>
                              </w:rPr>
                            </w:pPr>
                            <w:r>
                              <w:rPr>
                                <w:rFonts w:ascii="Calibri" w:hAnsi="Calibri" w:cs="Calibri"/>
                                <w:b/>
                                <w:bCs/>
                                <w:sz w:val="22"/>
                                <w:szCs w:val="22"/>
                              </w:rPr>
                              <w:t xml:space="preserve">Assistant </w:t>
                            </w:r>
                            <w:r>
                              <w:rPr>
                                <w:rFonts w:ascii="Calibri" w:hAnsi="Calibri" w:cs="Calibri"/>
                                <w:sz w:val="22"/>
                                <w:szCs w:val="22"/>
                              </w:rPr>
                              <w:t xml:space="preserve">2014, 2015 </w:t>
                            </w:r>
                          </w:p>
                          <w:p>
                            <w:pPr>
                              <w:pStyle w:val="NormalWeb"/>
                              <w:contextualSpacing/>
                              <w:rPr>
                                <w:rFonts w:ascii="Calibri" w:hAnsi="Calibri" w:cs="Calibri"/>
                                <w:i/>
                                <w:iCs/>
                                <w:sz w:val="22"/>
                                <w:szCs w:val="22"/>
                              </w:rPr>
                            </w:pPr>
                            <w:r>
                              <w:rPr>
                                <w:rFonts w:ascii="Calibri" w:hAnsi="Calibri" w:cs="Calibri"/>
                                <w:i/>
                                <w:iCs/>
                                <w:sz w:val="22"/>
                                <w:szCs w:val="22"/>
                              </w:rPr>
                              <w:t xml:space="preserve">Toys for Tots </w:t>
                            </w:r>
                          </w:p>
                          <w:p>
                            <w:pPr>
                              <w:pStyle w:val="NormalWeb"/>
                              <w:contextualSpacing/>
                              <w:rPr>
                                <w:rFonts w:ascii="Calibri" w:hAnsi="Calibri" w:cs="Calibri"/>
                                <w:i/>
                                <w:iCs/>
                                <w:sz w:val="22"/>
                                <w:szCs w:val="22"/>
                              </w:rPr>
                            </w:pPr>
                          </w:p>
                          <w:p>
                            <w:pPr>
                              <w:pStyle w:val="NormalWeb"/>
                              <w:contextualSpacing/>
                              <w:rPr>
                                <w:rFonts w:ascii="Calibri" w:hAnsi="Calibri" w:cs="Calibri"/>
                                <w:sz w:val="22"/>
                                <w:szCs w:val="22"/>
                              </w:rPr>
                            </w:pPr>
                            <w:r>
                              <w:rPr>
                                <w:rFonts w:ascii="SymbolMT" w:hAnsi="SymbolMT"/>
                                <w:sz w:val="20"/>
                                <w:szCs w:val="20"/>
                              </w:rPr>
                              <w:t xml:space="preserve">• </w:t>
                            </w:r>
                            <w:r>
                              <w:rPr>
                                <w:rFonts w:ascii="Calibri" w:hAnsi="Calibri" w:cs="Calibri"/>
                                <w:sz w:val="20"/>
                                <w:szCs w:val="20"/>
                              </w:rPr>
                              <w:t>Sorted and packaged toys for youth and parents of youth that could not afford presents for Christmas.</w:t>
                            </w:r>
                            <w:r>
                              <w:rPr>
                                <w:rFonts w:ascii="Calibri" w:hAnsi="Calibri" w:cs="Calibri"/>
                                <w:sz w:val="22"/>
                                <w:szCs w:val="22"/>
                              </w:rPr>
                              <w:t xml:space="preserve"> </w:t>
                            </w:r>
                          </w:p>
                          <w:p>
                            <w:pPr>
                              <w:pStyle w:val="NormalWeb"/>
                              <w:contextualSpacing/>
                            </w:pPr>
                          </w:p>
                          <w:p>
                            <w:pPr>
                              <w:pStyle w:val="NormalWeb"/>
                              <w:contextualSpacing/>
                              <w:rPr>
                                <w:rFonts w:ascii="Calibri" w:hAnsi="Calibri" w:cs="Calibri"/>
                                <w:sz w:val="22"/>
                                <w:szCs w:val="22"/>
                              </w:rPr>
                            </w:pPr>
                            <w:r>
                              <w:rPr>
                                <w:rFonts w:ascii="Calibri" w:hAnsi="Calibri" w:cs="Calibri"/>
                                <w:b/>
                                <w:bCs/>
                                <w:sz w:val="22"/>
                                <w:szCs w:val="22"/>
                              </w:rPr>
                              <w:t xml:space="preserve">Assistant </w:t>
                            </w:r>
                            <w:r>
                              <w:rPr>
                                <w:rFonts w:ascii="Calibri" w:hAnsi="Calibri" w:cs="Calibri"/>
                                <w:sz w:val="22"/>
                                <w:szCs w:val="22"/>
                              </w:rPr>
                              <w:t xml:space="preserve">2014, 2015 </w:t>
                            </w:r>
                          </w:p>
                          <w:p>
                            <w:pPr>
                              <w:pStyle w:val="NormalWeb"/>
                              <w:contextualSpacing/>
                              <w:rPr>
                                <w:rFonts w:ascii="Calibri" w:hAnsi="Calibri" w:cs="Calibri"/>
                                <w:i/>
                                <w:iCs/>
                                <w:sz w:val="22"/>
                                <w:szCs w:val="22"/>
                              </w:rPr>
                            </w:pPr>
                            <w:r>
                              <w:rPr>
                                <w:rFonts w:ascii="Calibri" w:hAnsi="Calibri" w:cs="Calibri"/>
                                <w:i/>
                                <w:iCs/>
                                <w:sz w:val="22"/>
                                <w:szCs w:val="22"/>
                              </w:rPr>
                              <w:t xml:space="preserve">Second Harvest Food Bank </w:t>
                            </w:r>
                          </w:p>
                          <w:p>
                            <w:pPr>
                              <w:pStyle w:val="NormalWeb"/>
                              <w:contextualSpacing/>
                              <w:rPr>
                                <w:rFonts w:ascii="Calibri" w:hAnsi="Calibri" w:cs="Calibri"/>
                                <w:i/>
                                <w:iCs/>
                                <w:sz w:val="22"/>
                                <w:szCs w:val="22"/>
                              </w:rPr>
                            </w:pPr>
                          </w:p>
                          <w:p>
                            <w:pPr>
                              <w:pStyle w:val="NormalWeb"/>
                              <w:contextualSpacing/>
                              <w:rPr>
                                <w:rFonts w:ascii="Calibri" w:hAnsi="Calibri" w:cs="Calibri"/>
                                <w:sz w:val="20"/>
                                <w:szCs w:val="20"/>
                              </w:rPr>
                            </w:pPr>
                            <w:r>
                              <w:rPr>
                                <w:rFonts w:ascii="SymbolMT" w:hAnsi="SymbolMT"/>
                                <w:sz w:val="20"/>
                                <w:szCs w:val="20"/>
                              </w:rPr>
                              <w:t xml:space="preserve">• </w:t>
                            </w:r>
                            <w:r>
                              <w:rPr>
                                <w:rFonts w:ascii="Calibri" w:hAnsi="Calibri" w:cs="Calibri"/>
                                <w:sz w:val="20"/>
                                <w:szCs w:val="20"/>
                              </w:rPr>
                              <w:t xml:space="preserve">Sorted, packaged, and wrapped food for county residents that could not afford food for Thanksgiving. </w:t>
                            </w:r>
                          </w:p>
                          <w:p>
                            <w:pPr>
                              <w:pStyle w:val="NormalWeb"/>
                              <w:contextualSpacing/>
                            </w:pPr>
                          </w:p>
                          <w:p>
                            <w:pPr>
                              <w:pStyle w:val="NormalWeb"/>
                              <w:contextualSpacing/>
                              <w:rPr>
                                <w:rFonts w:ascii="Calibri" w:hAnsi="Calibri" w:cs="Calibri"/>
                                <w:sz w:val="22"/>
                                <w:szCs w:val="22"/>
                              </w:rPr>
                            </w:pPr>
                            <w:r>
                              <w:rPr>
                                <w:rFonts w:ascii="Calibri" w:hAnsi="Calibri" w:cs="Calibri"/>
                                <w:b/>
                                <w:bCs/>
                                <w:sz w:val="22"/>
                                <w:szCs w:val="22"/>
                              </w:rPr>
                              <w:t xml:space="preserve">Software Lead </w:t>
                            </w:r>
                            <w:r>
                              <w:rPr>
                                <w:rFonts w:ascii="Calibri" w:hAnsi="Calibri" w:cs="Calibri"/>
                                <w:sz w:val="22"/>
                                <w:szCs w:val="22"/>
                              </w:rPr>
                              <w:t xml:space="preserve">2018 </w:t>
                            </w:r>
                          </w:p>
                          <w:p>
                            <w:pPr>
                              <w:pStyle w:val="NormalWeb"/>
                              <w:contextualSpacing/>
                            </w:pPr>
                            <w:r>
                              <w:rPr>
                                <w:rFonts w:ascii="Calibri" w:hAnsi="Calibri" w:cs="Calibri"/>
                                <w:i/>
                                <w:iCs/>
                                <w:sz w:val="22"/>
                                <w:szCs w:val="22"/>
                              </w:rPr>
                              <w:t xml:space="preserve">TedxOakland </w:t>
                            </w:r>
                          </w:p>
                          <w:p>
                            <w:pPr>
                              <w:rPr>
                                <w:rFonts w:ascii="Calibri" w:hAnsi="Calibri" w:cs="Calibri"/>
                                <w:sz w:val="22"/>
                                <w:szCs w:val="22"/>
                              </w:rPr>
                            </w:pPr>
                            <w:r>
                              <w:rPr>
                                <w:rFonts w:ascii="SymbolMT" w:hAnsi="SymbolMT"/>
                                <w:sz w:val="20"/>
                                <w:szCs w:val="20"/>
                              </w:rPr>
                              <w:t xml:space="preserve">• </w:t>
                            </w:r>
                            <w:r>
                              <w:rPr>
                                <w:rFonts w:ascii="Calibri" w:hAnsi="Calibri" w:cs="Calibri"/>
                                <w:sz w:val="20"/>
                                <w:szCs w:val="20"/>
                              </w:rPr>
                              <w:t>In charge of maintaining website to industry standards as well as coordinating with media team to ensure every deadline is met accordingly.</w:t>
                            </w:r>
                          </w:p>
                          <w:p>
                            <w:pPr>
                              <w:rPr>
                                <w:rFonts w:ascii="Calibri" w:hAnsi="Calibri" w:cs="Calibri"/>
                                <w:sz w:val="22"/>
                                <w:szCs w:val="22"/>
                              </w:rPr>
                            </w:pPr>
                          </w:p>
                          <w:p>
                            <w:pPr>
                              <w:rPr>
                                <w:rFonts w:ascii="Calibri" w:hAnsi="Calibri" w:cs="Calibri"/>
                                <w:sz w:val="22"/>
                                <w:szCs w:val="22"/>
                              </w:rPr>
                            </w:pPr>
                            <w:r>
                              <w:rPr>
                                <w:rFonts w:ascii="Calibri" w:eastAsia="Times New Roman" w:hAnsi="Calibri" w:cs="Calibri"/>
                                <w:color w:val="284C8E"/>
                                <w:sz w:val="32"/>
                                <w:szCs w:val="32"/>
                              </w:rPr>
                              <w:t>Projects</w:t>
                            </w:r>
                          </w:p>
                          <w:p>
                            <w:pPr>
                              <w:rPr>
                                <w:rFonts w:ascii="Calibri" w:eastAsia="Times New Roman" w:hAnsi="Calibri" w:cs="Calibri"/>
                                <w:sz w:val="22"/>
                                <w:szCs w:val="22"/>
                              </w:rPr>
                            </w:pPr>
                            <w:r>
                              <w:rPr>
                                <w:rFonts w:ascii="Calibri" w:eastAsia="Times New Roman" w:hAnsi="Calibri" w:cs="Calibri"/>
                                <w:sz w:val="22"/>
                                <w:szCs w:val="22"/>
                              </w:rPr>
                              <w:t>All projects viewable here:</w:t>
                            </w:r>
                          </w:p>
                          <w:p>
                            <w:pPr>
                              <w:rPr>
                                <w:rFonts w:ascii="Calibri" w:eastAsia="Times New Roman" w:hAnsi="Calibri" w:cs="Calibri"/>
                                <w:color w:val="005BBA"/>
                                <w:sz w:val="20"/>
                                <w:szCs w:val="20"/>
                              </w:rPr>
                            </w:pPr>
                            <w:r>
                              <w:rPr>
                                <w:rFonts w:ascii="Calibri" w:eastAsia="Times New Roman" w:hAnsi="Calibri" w:cs="Calibri"/>
                                <w:color w:val="005BBA"/>
                                <w:sz w:val="20"/>
                                <w:szCs w:val="20"/>
                              </w:rPr>
                              <w:fldChar w:fldCharType="begin"/>
                            </w:r>
                            <w:r>
                              <w:rPr>
                                <w:rFonts w:ascii="Calibri" w:eastAsia="Times New Roman" w:hAnsi="Calibri" w:cs="Calibri"/>
                                <w:color w:val="005BBA"/>
                                <w:sz w:val="20"/>
                                <w:szCs w:val="20"/>
                              </w:rPr>
                              <w:instrText xml:space="preserve"> HYPERLINK "http://porfolio-of-i.us.s3-website-us-east-1.amazonaws.com" </w:instrText>
                            </w:r>
                            <w:r>
                              <w:rPr>
                                <w:rFonts w:ascii="Calibri" w:eastAsia="Times New Roman" w:hAnsi="Calibri" w:cs="Calibri"/>
                                <w:color w:val="005BBA"/>
                                <w:sz w:val="20"/>
                                <w:szCs w:val="20"/>
                              </w:rPr>
                              <w:fldChar w:fldCharType="separate"/>
                            </w:r>
                            <w:r>
                              <w:rPr>
                                <w:rStyle w:val="Hyperlink"/>
                                <w:rFonts w:ascii="Calibri" w:eastAsia="Times New Roman" w:hAnsi="Calibri" w:cs="Calibri"/>
                                <w:sz w:val="20"/>
                                <w:szCs w:val="20"/>
                              </w:rPr>
                              <w:t>http://porfolio-of-i.us.s3-website-us-east-1.amazonaws.com</w:t>
                            </w:r>
                            <w:r>
                              <w:rPr>
                                <w:rFonts w:ascii="Calibri" w:eastAsia="Times New Roman" w:hAnsi="Calibri" w:cs="Calibri"/>
                                <w:color w:val="005BBA"/>
                                <w:sz w:val="20"/>
                                <w:szCs w:val="20"/>
                              </w:rPr>
                              <w:fldChar w:fldCharType="end"/>
                            </w:r>
                          </w:p>
                          <w:p>
                            <w:pPr>
                              <w:rPr>
                                <w:rFonts w:ascii="Calibri" w:eastAsia="Times New Roman" w:hAnsi="Calibri" w:cs="Calibri"/>
                                <w:color w:val="005BBA"/>
                                <w:sz w:val="18"/>
                                <w:szCs w:val="18"/>
                              </w:rPr>
                            </w:pPr>
                          </w:p>
                          <w:p>
                            <w:pPr>
                              <w:pStyle w:val="NormalWeb"/>
                              <w:contextualSpacing/>
                              <w:rPr>
                                <w:rFonts w:ascii="TimesNewRomanPSMT" w:hAnsi="TimesNewRomanPSMT"/>
                                <w:color w:val="2B5193"/>
                                <w:sz w:val="32"/>
                                <w:szCs w:val="32"/>
                              </w:rPr>
                            </w:pPr>
                            <w:r>
                              <w:rPr>
                                <w:rFonts w:ascii="TimesNewRomanPSMT" w:hAnsi="TimesNewRomanPSMT"/>
                                <w:color w:val="2B5193"/>
                                <w:sz w:val="32"/>
                                <w:szCs w:val="32"/>
                              </w:rPr>
                              <w:t xml:space="preserve">Tech stack </w:t>
                            </w:r>
                          </w:p>
                          <w:p>
                            <w:pPr>
                              <w:pStyle w:val="NormalWeb"/>
                              <w:contextualSpacing/>
                              <w:rPr>
                                <w:rFonts w:ascii="TimesNewRomanPSMT" w:hAnsi="TimesNewRomanPSMT"/>
                                <w:sz w:val="22"/>
                                <w:szCs w:val="22"/>
                              </w:rPr>
                            </w:pPr>
                            <w:r>
                              <w:rPr>
                                <w:rFonts w:ascii="TimesNewRomanPSMT" w:hAnsi="TimesNewRomanPSMT"/>
                                <w:sz w:val="22"/>
                                <w:szCs w:val="22"/>
                                <w:u w:val="single" w:color="auto"/>
                              </w:rPr>
                              <w:t>Courses</w:t>
                            </w:r>
                            <w:r>
                              <w:rPr>
                                <w:rFonts w:ascii="TimesNewRomanPSMT" w:hAnsi="TimesNewRomanPSMT"/>
                                <w:sz w:val="22"/>
                                <w:szCs w:val="22"/>
                              </w:rPr>
                              <w:t>:</w:t>
                            </w:r>
                          </w:p>
                          <w:p>
                            <w:pPr>
                              <w:pStyle w:val="NormalWeb"/>
                              <w:contextualSpacing/>
                              <w:rPr>
                                <w:rFonts w:ascii="TimesNewRomanPSMT" w:hAnsi="TimesNewRomanPSMT"/>
                                <w:sz w:val="20"/>
                                <w:szCs w:val="20"/>
                              </w:rPr>
                            </w:pPr>
                            <w:r>
                              <w:rPr>
                                <w:rFonts w:ascii="TimesNewRomanPSMT" w:hAnsi="TimesNewRomanPSMT"/>
                                <w:sz w:val="20"/>
                                <w:szCs w:val="20"/>
                              </w:rPr>
                              <w:t>AWS Concepts, Azure Concepts, Beginners guide to Containers and Orchestration, Learning Cryptography and Network Security, Networking Foundations Protocols and CLI Tools, Linux Network Routing, Fundamentals of  Cloud Computing, Linux Networking and Troubleshooting, Wireshark Essential Training, Technical Sales- The Role of the Sales Engineer.</w:t>
                            </w:r>
                          </w:p>
                          <w:p>
                            <w:pPr>
                              <w:pStyle w:val="NormalWeb"/>
                              <w:contextualSpacing/>
                              <w:rPr>
                                <w:rFonts w:ascii="TimesNewRomanPSMT" w:hAnsi="TimesNewRomanPSMT"/>
                                <w:color w:val="2B5193"/>
                                <w:sz w:val="32"/>
                                <w:szCs w:val="32"/>
                              </w:rPr>
                            </w:pPr>
                          </w:p>
                          <w:p>
                            <w:pPr>
                              <w:pStyle w:val="NormalWeb"/>
                              <w:contextualSpacing/>
                              <w:rPr>
                                <w:rFonts w:ascii="TimesNewRomanPSMT" w:hAnsi="TimesNewRomanPSMT"/>
                                <w:sz w:val="22"/>
                                <w:szCs w:val="22"/>
                              </w:rPr>
                            </w:pPr>
                            <w:r>
                              <w:rPr>
                                <w:rFonts w:ascii="TimesNewRomanPSMT" w:hAnsi="TimesNewRomanPSMT"/>
                                <w:sz w:val="22"/>
                                <w:szCs w:val="22"/>
                                <w:u w:val="single" w:color="auto"/>
                              </w:rPr>
                              <w:t>Methodologies</w:t>
                            </w:r>
                            <w:r>
                              <w:rPr>
                                <w:rFonts w:ascii="TimesNewRomanPSMT" w:hAnsi="TimesNewRomanPSMT"/>
                                <w:sz w:val="22"/>
                                <w:szCs w:val="22"/>
                              </w:rPr>
                              <w:t>:</w:t>
                            </w:r>
                          </w:p>
                          <w:p>
                            <w:pPr>
                              <w:pStyle w:val="NormalWeb"/>
                              <w:contextualSpacing/>
                              <w:rPr>
                                <w:rFonts w:ascii="TimesNewRomanPSMT" w:hAnsi="TimesNewRomanPSMT"/>
                                <w:sz w:val="20"/>
                                <w:szCs w:val="20"/>
                              </w:rPr>
                            </w:pPr>
                            <w:r>
                              <w:rPr>
                                <w:rFonts w:ascii="TimesNewRomanPSMT" w:hAnsi="TimesNewRomanPSMT"/>
                                <w:sz w:val="20"/>
                                <w:szCs w:val="20"/>
                              </w:rPr>
                              <w:t xml:space="preserve">APIs, Agile, Containerization, Clustering. </w:t>
                            </w:r>
                          </w:p>
                          <w:p>
                            <w:pPr>
                              <w:pStyle w:val="NormalWeb"/>
                              <w:contextualSpacing/>
                              <w:rPr>
                                <w:rFonts w:ascii="TimesNewRomanPSMT" w:hAnsi="TimesNewRomanPSMT"/>
                                <w:sz w:val="22"/>
                                <w:szCs w:val="22"/>
                              </w:rPr>
                            </w:pPr>
                          </w:p>
                          <w:p>
                            <w:pPr>
                              <w:pStyle w:val="NormalWeb"/>
                              <w:contextualSpacing/>
                              <w:rPr>
                                <w:rFonts w:ascii="TimesNewRomanPSMT" w:hAnsi="TimesNewRomanPSMT"/>
                                <w:sz w:val="22"/>
                                <w:szCs w:val="22"/>
                              </w:rPr>
                            </w:pPr>
                            <w:r>
                              <w:rPr>
                                <w:rFonts w:ascii="TimesNewRomanPSMT" w:hAnsi="TimesNewRomanPSMT"/>
                                <w:sz w:val="22"/>
                                <w:szCs w:val="22"/>
                                <w:u w:val="single" w:color="auto"/>
                              </w:rPr>
                              <w:t>Dev</w:t>
                            </w:r>
                            <w:r>
                              <w:rPr>
                                <w:rFonts w:ascii="TimesNewRomanPSMT" w:hAnsi="TimesNewRomanPSMT"/>
                                <w:sz w:val="22"/>
                                <w:szCs w:val="22"/>
                              </w:rPr>
                              <w:t xml:space="preserve"> </w:t>
                            </w:r>
                            <w:r>
                              <w:rPr>
                                <w:rFonts w:ascii="TimesNewRomanPSMT" w:hAnsi="TimesNewRomanPSMT"/>
                                <w:sz w:val="22"/>
                                <w:szCs w:val="22"/>
                                <w:u w:val="single" w:color="auto"/>
                              </w:rPr>
                              <w:t>techniques</w:t>
                            </w:r>
                            <w:r>
                              <w:rPr>
                                <w:rFonts w:ascii="TimesNewRomanPSMT" w:hAnsi="TimesNewRomanPSMT"/>
                                <w:sz w:val="22"/>
                                <w:szCs w:val="22"/>
                              </w:rPr>
                              <w:t xml:space="preserve">: </w:t>
                            </w:r>
                          </w:p>
                          <w:p>
                            <w:pPr>
                              <w:pStyle w:val="NormalWeb"/>
                              <w:contextualSpacing/>
                              <w:rPr>
                                <w:rFonts w:ascii="TimesNewRomanPSMT" w:hAnsi="TimesNewRomanPSMT"/>
                                <w:sz w:val="18"/>
                                <w:szCs w:val="18"/>
                              </w:rPr>
                            </w:pPr>
                            <w:r>
                              <w:rPr>
                                <w:rFonts w:ascii="TimesNewRomanPSMT" w:hAnsi="TimesNewRomanPSMT"/>
                                <w:sz w:val="20"/>
                                <w:szCs w:val="20"/>
                              </w:rPr>
                              <w:t>Micro-services, SOA, Monoliths</w:t>
                            </w:r>
                            <w:r>
                              <w:rPr>
                                <w:rFonts w:ascii="TimesNewRomanPSMT" w:hAnsi="TimesNewRomanPSMT"/>
                                <w:sz w:val="18"/>
                                <w:szCs w:val="18"/>
                              </w:rPr>
                              <w:t>.</w:t>
                            </w:r>
                          </w:p>
                          <w:p>
                            <w:pPr>
                              <w:pStyle w:val="NormalWeb"/>
                              <w:contextualSpacing/>
                              <w:rPr>
                                <w:rFonts w:ascii="TimesNewRomanPSMT" w:hAnsi="TimesNewRomanPSMT"/>
                                <w:color w:val="2B5193"/>
                                <w:sz w:val="32"/>
                                <w:szCs w:val="32"/>
                              </w:rPr>
                            </w:pPr>
                          </w:p>
                          <w:p>
                            <w:pPr>
                              <w:rPr>
                                <w:sz w:val="18"/>
                                <w:szCs w:val="18"/>
                              </w:rPr>
                            </w:pPr>
                          </w:p>
                        </w:txbxContent>
                      </wps:txbx>
                      <wps:bodyPr rot="0" vert="horz" wrap="square" lIns="91440" tIns="45720" rIns="91440" bIns="45720" anchor="t">
                        <a:noAutofit/>
                      </wps:bodyPr>
                    </wps:wsp>
                  </a:graphicData>
                </a:graphic>
              </wp:anchor>
            </w:drawing>
          </mc:Choice>
          <mc:Fallback>
            <w:pict>
              <v:rect id="1027" style="position:absolute;margin-left:273pt;margin-top:20.15pt;width:261pt;height:541.5pt;mso-wrap-style:infront;mso-position-horizontal-relative:column;mso-position-vertical-relative:line;v-text-anchor:top;z-index:251661312" o:allowincell="t" filled="t" fillcolor="#ffffff" stroked="f">
                <v:textbox inset="2.5mm,1.3mm,2.5mm,1.3mm">
                  <w:txbxContent>
                    <w:p>
                      <w:pPr>
                        <w:pStyle w:val="NormalWeb"/>
                        <w:contextualSpacing/>
                        <w:rPr>
                          <w:rFonts w:ascii="Calibri" w:hAnsi="Calibri" w:cs="Calibri"/>
                          <w:color w:val="284C8E"/>
                          <w:sz w:val="32"/>
                          <w:szCs w:val="32"/>
                        </w:rPr>
                      </w:pPr>
                      <w:r>
                        <w:rPr>
                          <w:rFonts w:ascii="Calibri" w:hAnsi="Calibri" w:cs="Calibri"/>
                          <w:color w:val="284C8E"/>
                          <w:sz w:val="32"/>
                          <w:szCs w:val="32"/>
                        </w:rPr>
                        <w:t xml:space="preserve">Volunteer Work </w:t>
                      </w:r>
                    </w:p>
                    <w:p>
                      <w:pPr>
                        <w:pStyle w:val="NormalWeb"/>
                        <w:contextualSpacing/>
                        <w:rPr>
                          <w:rFonts w:ascii="Calibri" w:hAnsi="Calibri" w:cs="Calibri"/>
                          <w:sz w:val="22"/>
                          <w:szCs w:val="22"/>
                        </w:rPr>
                      </w:pPr>
                      <w:r>
                        <w:rPr>
                          <w:rFonts w:ascii="Calibri" w:hAnsi="Calibri" w:cs="Calibri"/>
                          <w:b/>
                          <w:bCs/>
                          <w:sz w:val="22"/>
                          <w:szCs w:val="22"/>
                        </w:rPr>
                        <w:t xml:space="preserve">Assistant </w:t>
                      </w:r>
                      <w:r>
                        <w:rPr>
                          <w:rFonts w:ascii="Calibri" w:hAnsi="Calibri" w:cs="Calibri"/>
                          <w:sz w:val="22"/>
                          <w:szCs w:val="22"/>
                        </w:rPr>
                        <w:t xml:space="preserve">2014, 2015 </w:t>
                      </w:r>
                    </w:p>
                    <w:p>
                      <w:pPr>
                        <w:pStyle w:val="NormalWeb"/>
                        <w:contextualSpacing/>
                        <w:rPr>
                          <w:rFonts w:ascii="Calibri" w:hAnsi="Calibri" w:cs="Calibri"/>
                          <w:i/>
                          <w:iCs/>
                          <w:sz w:val="22"/>
                          <w:szCs w:val="22"/>
                        </w:rPr>
                      </w:pPr>
                      <w:r>
                        <w:rPr>
                          <w:rFonts w:ascii="Calibri" w:hAnsi="Calibri" w:cs="Calibri"/>
                          <w:i/>
                          <w:iCs/>
                          <w:sz w:val="22"/>
                          <w:szCs w:val="22"/>
                        </w:rPr>
                        <w:t xml:space="preserve">Toys for Tots </w:t>
                      </w:r>
                    </w:p>
                    <w:p>
                      <w:pPr>
                        <w:pStyle w:val="NormalWeb"/>
                        <w:contextualSpacing/>
                        <w:rPr>
                          <w:rFonts w:ascii="Calibri" w:hAnsi="Calibri" w:cs="Calibri"/>
                          <w:i/>
                          <w:iCs/>
                          <w:sz w:val="22"/>
                          <w:szCs w:val="22"/>
                        </w:rPr>
                      </w:pPr>
                    </w:p>
                    <w:p>
                      <w:pPr>
                        <w:pStyle w:val="NormalWeb"/>
                        <w:contextualSpacing/>
                        <w:rPr>
                          <w:rFonts w:ascii="Calibri" w:hAnsi="Calibri" w:cs="Calibri"/>
                          <w:sz w:val="22"/>
                          <w:szCs w:val="22"/>
                        </w:rPr>
                      </w:pPr>
                      <w:r>
                        <w:rPr>
                          <w:rFonts w:ascii="SymbolMT" w:hAnsi="SymbolMT"/>
                          <w:sz w:val="20"/>
                          <w:szCs w:val="20"/>
                        </w:rPr>
                        <w:t xml:space="preserve">• </w:t>
                      </w:r>
                      <w:r>
                        <w:rPr>
                          <w:rFonts w:ascii="Calibri" w:hAnsi="Calibri" w:cs="Calibri"/>
                          <w:sz w:val="20"/>
                          <w:szCs w:val="20"/>
                        </w:rPr>
                        <w:t>Sorted and packaged toys for youth and parents of youth that could not afford presents for Christmas.</w:t>
                      </w:r>
                      <w:r>
                        <w:rPr>
                          <w:rFonts w:ascii="Calibri" w:hAnsi="Calibri" w:cs="Calibri"/>
                          <w:sz w:val="22"/>
                          <w:szCs w:val="22"/>
                        </w:rPr>
                        <w:t xml:space="preserve"> </w:t>
                      </w:r>
                    </w:p>
                    <w:p>
                      <w:pPr>
                        <w:pStyle w:val="NormalWeb"/>
                        <w:contextualSpacing/>
                      </w:pPr>
                    </w:p>
                    <w:p>
                      <w:pPr>
                        <w:pStyle w:val="NormalWeb"/>
                        <w:contextualSpacing/>
                        <w:rPr>
                          <w:rFonts w:ascii="Calibri" w:hAnsi="Calibri" w:cs="Calibri"/>
                          <w:sz w:val="22"/>
                          <w:szCs w:val="22"/>
                        </w:rPr>
                      </w:pPr>
                      <w:r>
                        <w:rPr>
                          <w:rFonts w:ascii="Calibri" w:hAnsi="Calibri" w:cs="Calibri"/>
                          <w:b/>
                          <w:bCs/>
                          <w:sz w:val="22"/>
                          <w:szCs w:val="22"/>
                        </w:rPr>
                        <w:t xml:space="preserve">Assistant </w:t>
                      </w:r>
                      <w:r>
                        <w:rPr>
                          <w:rFonts w:ascii="Calibri" w:hAnsi="Calibri" w:cs="Calibri"/>
                          <w:sz w:val="22"/>
                          <w:szCs w:val="22"/>
                        </w:rPr>
                        <w:t xml:space="preserve">2014, 2015 </w:t>
                      </w:r>
                    </w:p>
                    <w:p>
                      <w:pPr>
                        <w:pStyle w:val="NormalWeb"/>
                        <w:contextualSpacing/>
                        <w:rPr>
                          <w:rFonts w:ascii="Calibri" w:hAnsi="Calibri" w:cs="Calibri"/>
                          <w:i/>
                          <w:iCs/>
                          <w:sz w:val="22"/>
                          <w:szCs w:val="22"/>
                        </w:rPr>
                      </w:pPr>
                      <w:r>
                        <w:rPr>
                          <w:rFonts w:ascii="Calibri" w:hAnsi="Calibri" w:cs="Calibri"/>
                          <w:i/>
                          <w:iCs/>
                          <w:sz w:val="22"/>
                          <w:szCs w:val="22"/>
                        </w:rPr>
                        <w:t xml:space="preserve">Second Harvest Food Bank </w:t>
                      </w:r>
                    </w:p>
                    <w:p>
                      <w:pPr>
                        <w:pStyle w:val="NormalWeb"/>
                        <w:contextualSpacing/>
                        <w:rPr>
                          <w:rFonts w:ascii="Calibri" w:hAnsi="Calibri" w:cs="Calibri"/>
                          <w:i/>
                          <w:iCs/>
                          <w:sz w:val="22"/>
                          <w:szCs w:val="22"/>
                        </w:rPr>
                      </w:pPr>
                    </w:p>
                    <w:p>
                      <w:pPr>
                        <w:pStyle w:val="NormalWeb"/>
                        <w:contextualSpacing/>
                        <w:rPr>
                          <w:rFonts w:ascii="Calibri" w:hAnsi="Calibri" w:cs="Calibri"/>
                          <w:sz w:val="20"/>
                          <w:szCs w:val="20"/>
                        </w:rPr>
                      </w:pPr>
                      <w:r>
                        <w:rPr>
                          <w:rFonts w:ascii="SymbolMT" w:hAnsi="SymbolMT"/>
                          <w:sz w:val="20"/>
                          <w:szCs w:val="20"/>
                        </w:rPr>
                        <w:t xml:space="preserve">• </w:t>
                      </w:r>
                      <w:r>
                        <w:rPr>
                          <w:rFonts w:ascii="Calibri" w:hAnsi="Calibri" w:cs="Calibri"/>
                          <w:sz w:val="20"/>
                          <w:szCs w:val="20"/>
                        </w:rPr>
                        <w:t xml:space="preserve">Sorted, packaged, and wrapped food for county residents that could not afford food for Thanksgiving. </w:t>
                      </w:r>
                    </w:p>
                    <w:p>
                      <w:pPr>
                        <w:pStyle w:val="NormalWeb"/>
                        <w:contextualSpacing/>
                      </w:pPr>
                    </w:p>
                    <w:p>
                      <w:pPr>
                        <w:pStyle w:val="NormalWeb"/>
                        <w:contextualSpacing/>
                        <w:rPr>
                          <w:rFonts w:ascii="Calibri" w:hAnsi="Calibri" w:cs="Calibri"/>
                          <w:sz w:val="22"/>
                          <w:szCs w:val="22"/>
                        </w:rPr>
                      </w:pPr>
                      <w:r>
                        <w:rPr>
                          <w:rFonts w:ascii="Calibri" w:hAnsi="Calibri" w:cs="Calibri"/>
                          <w:b/>
                          <w:bCs/>
                          <w:sz w:val="22"/>
                          <w:szCs w:val="22"/>
                        </w:rPr>
                        <w:t xml:space="preserve">Software Lead </w:t>
                      </w:r>
                      <w:r>
                        <w:rPr>
                          <w:rFonts w:ascii="Calibri" w:hAnsi="Calibri" w:cs="Calibri"/>
                          <w:sz w:val="22"/>
                          <w:szCs w:val="22"/>
                        </w:rPr>
                        <w:t xml:space="preserve">2018 </w:t>
                      </w:r>
                    </w:p>
                    <w:p>
                      <w:pPr>
                        <w:pStyle w:val="NormalWeb"/>
                        <w:contextualSpacing/>
                      </w:pPr>
                      <w:r>
                        <w:rPr>
                          <w:rFonts w:ascii="Calibri" w:hAnsi="Calibri" w:cs="Calibri"/>
                          <w:i/>
                          <w:iCs/>
                          <w:sz w:val="22"/>
                          <w:szCs w:val="22"/>
                        </w:rPr>
                        <w:t xml:space="preserve">TedxOakland </w:t>
                      </w:r>
                    </w:p>
                    <w:p>
                      <w:pPr>
                        <w:rPr>
                          <w:rFonts w:ascii="Calibri" w:hAnsi="Calibri" w:cs="Calibri"/>
                          <w:sz w:val="22"/>
                          <w:szCs w:val="22"/>
                        </w:rPr>
                      </w:pPr>
                      <w:r>
                        <w:rPr>
                          <w:rFonts w:ascii="SymbolMT" w:hAnsi="SymbolMT"/>
                          <w:sz w:val="20"/>
                          <w:szCs w:val="20"/>
                        </w:rPr>
                        <w:t xml:space="preserve">• </w:t>
                      </w:r>
                      <w:r>
                        <w:rPr>
                          <w:rFonts w:ascii="Calibri" w:hAnsi="Calibri" w:cs="Calibri"/>
                          <w:sz w:val="20"/>
                          <w:szCs w:val="20"/>
                        </w:rPr>
                        <w:t>In charge of maintaining website to industry standards as well as coordinating with media team to ensure every deadline is met accordingly.</w:t>
                      </w:r>
                    </w:p>
                    <w:p>
                      <w:pPr>
                        <w:rPr>
                          <w:rFonts w:ascii="Calibri" w:hAnsi="Calibri" w:cs="Calibri"/>
                          <w:sz w:val="22"/>
                          <w:szCs w:val="22"/>
                        </w:rPr>
                      </w:pPr>
                    </w:p>
                    <w:p>
                      <w:pPr>
                        <w:rPr>
                          <w:rFonts w:ascii="Calibri" w:hAnsi="Calibri" w:cs="Calibri"/>
                          <w:sz w:val="22"/>
                          <w:szCs w:val="22"/>
                        </w:rPr>
                      </w:pPr>
                      <w:r>
                        <w:rPr>
                          <w:rFonts w:ascii="Calibri" w:eastAsia="Times New Roman" w:hAnsi="Calibri" w:cs="Calibri"/>
                          <w:color w:val="284C8E"/>
                          <w:sz w:val="32"/>
                          <w:szCs w:val="32"/>
                        </w:rPr>
                        <w:t>Projects</w:t>
                      </w:r>
                    </w:p>
                    <w:p>
                      <w:pPr>
                        <w:rPr>
                          <w:rFonts w:ascii="Calibri" w:eastAsia="Times New Roman" w:hAnsi="Calibri" w:cs="Calibri"/>
                          <w:sz w:val="22"/>
                          <w:szCs w:val="22"/>
                        </w:rPr>
                      </w:pPr>
                      <w:r>
                        <w:rPr>
                          <w:rFonts w:ascii="Calibri" w:eastAsia="Times New Roman" w:hAnsi="Calibri" w:cs="Calibri"/>
                          <w:sz w:val="22"/>
                          <w:szCs w:val="22"/>
                        </w:rPr>
                        <w:t>All projects viewable here:</w:t>
                      </w:r>
                    </w:p>
                    <w:p>
                      <w:pPr>
                        <w:rPr>
                          <w:rFonts w:ascii="Calibri" w:eastAsia="Times New Roman" w:hAnsi="Calibri" w:cs="Calibri"/>
                          <w:color w:val="005BBA"/>
                          <w:sz w:val="20"/>
                          <w:szCs w:val="20"/>
                        </w:rPr>
                      </w:pPr>
                      <w:r>
                        <w:rPr>
                          <w:rFonts w:ascii="Calibri" w:eastAsia="Times New Roman" w:hAnsi="Calibri" w:cs="Calibri"/>
                          <w:color w:val="005BBA"/>
                          <w:sz w:val="20"/>
                          <w:szCs w:val="20"/>
                        </w:rPr>
                        <w:fldChar w:fldCharType="begin"/>
                      </w:r>
                      <w:r>
                        <w:rPr>
                          <w:rFonts w:ascii="Calibri" w:eastAsia="Times New Roman" w:hAnsi="Calibri" w:cs="Calibri"/>
                          <w:color w:val="005BBA"/>
                          <w:sz w:val="20"/>
                          <w:szCs w:val="20"/>
                        </w:rPr>
                        <w:instrText xml:space="preserve"> HYPERLINK "http://porfolio-of-i.us.s3-website-us-east-1.amazonaws.com" </w:instrText>
                      </w:r>
                      <w:r>
                        <w:rPr>
                          <w:rFonts w:ascii="Calibri" w:eastAsia="Times New Roman" w:hAnsi="Calibri" w:cs="Calibri"/>
                          <w:color w:val="005BBA"/>
                          <w:sz w:val="20"/>
                          <w:szCs w:val="20"/>
                        </w:rPr>
                        <w:fldChar w:fldCharType="separate"/>
                      </w:r>
                      <w:r>
                        <w:rPr>
                          <w:rStyle w:val="Hyperlink"/>
                          <w:rFonts w:ascii="Calibri" w:eastAsia="Times New Roman" w:hAnsi="Calibri" w:cs="Calibri"/>
                          <w:sz w:val="20"/>
                          <w:szCs w:val="20"/>
                        </w:rPr>
                        <w:t>http://porfolio-of-i.us.s3-website-us-east-1.amazonaws.com</w:t>
                      </w:r>
                      <w:r>
                        <w:rPr>
                          <w:rFonts w:ascii="Calibri" w:eastAsia="Times New Roman" w:hAnsi="Calibri" w:cs="Calibri"/>
                          <w:color w:val="005BBA"/>
                          <w:sz w:val="20"/>
                          <w:szCs w:val="20"/>
                        </w:rPr>
                        <w:fldChar w:fldCharType="end"/>
                      </w:r>
                    </w:p>
                    <w:p>
                      <w:pPr>
                        <w:rPr>
                          <w:rFonts w:ascii="Calibri" w:eastAsia="Times New Roman" w:hAnsi="Calibri" w:cs="Calibri"/>
                          <w:color w:val="005BBA"/>
                          <w:sz w:val="18"/>
                          <w:szCs w:val="18"/>
                        </w:rPr>
                      </w:pPr>
                    </w:p>
                    <w:p>
                      <w:pPr>
                        <w:pStyle w:val="NormalWeb"/>
                        <w:contextualSpacing/>
                        <w:rPr>
                          <w:rFonts w:ascii="TimesNewRomanPSMT" w:hAnsi="TimesNewRomanPSMT"/>
                          <w:color w:val="2B5193"/>
                          <w:sz w:val="32"/>
                          <w:szCs w:val="32"/>
                        </w:rPr>
                      </w:pPr>
                      <w:r>
                        <w:rPr>
                          <w:rFonts w:ascii="TimesNewRomanPSMT" w:hAnsi="TimesNewRomanPSMT"/>
                          <w:color w:val="2B5193"/>
                          <w:sz w:val="32"/>
                          <w:szCs w:val="32"/>
                        </w:rPr>
                        <w:t xml:space="preserve">Tech stack </w:t>
                      </w:r>
                    </w:p>
                    <w:p>
                      <w:pPr>
                        <w:pStyle w:val="NormalWeb"/>
                        <w:contextualSpacing/>
                        <w:rPr>
                          <w:rFonts w:ascii="TimesNewRomanPSMT" w:hAnsi="TimesNewRomanPSMT"/>
                          <w:sz w:val="22"/>
                          <w:szCs w:val="22"/>
                        </w:rPr>
                      </w:pPr>
                      <w:r>
                        <w:rPr>
                          <w:rFonts w:ascii="TimesNewRomanPSMT" w:hAnsi="TimesNewRomanPSMT"/>
                          <w:sz w:val="22"/>
                          <w:szCs w:val="22"/>
                          <w:u w:val="single" w:color="auto"/>
                        </w:rPr>
                        <w:t>Courses</w:t>
                      </w:r>
                      <w:r>
                        <w:rPr>
                          <w:rFonts w:ascii="TimesNewRomanPSMT" w:hAnsi="TimesNewRomanPSMT"/>
                          <w:sz w:val="22"/>
                          <w:szCs w:val="22"/>
                        </w:rPr>
                        <w:t>:</w:t>
                      </w:r>
                    </w:p>
                    <w:p>
                      <w:pPr>
                        <w:pStyle w:val="NormalWeb"/>
                        <w:contextualSpacing/>
                        <w:rPr>
                          <w:rFonts w:ascii="TimesNewRomanPSMT" w:hAnsi="TimesNewRomanPSMT"/>
                          <w:sz w:val="20"/>
                          <w:szCs w:val="20"/>
                        </w:rPr>
                      </w:pPr>
                      <w:r>
                        <w:rPr>
                          <w:rFonts w:ascii="TimesNewRomanPSMT" w:hAnsi="TimesNewRomanPSMT"/>
                          <w:sz w:val="20"/>
                          <w:szCs w:val="20"/>
                        </w:rPr>
                        <w:t>AWS Concepts, Azure Concepts, Beginners guide to Containers and Orchestration, Learning Cryptography and Network Security, Networking Foundations Protocols and CLI Tools, Linux Network Routing, Fundamentals of  Cloud Computing, Linux Networking and Troubleshooting, Wireshark Essential Training, Technical Sales- The Role of the Sales Engineer.</w:t>
                      </w:r>
                    </w:p>
                    <w:p>
                      <w:pPr>
                        <w:pStyle w:val="NormalWeb"/>
                        <w:contextualSpacing/>
                        <w:rPr>
                          <w:rFonts w:ascii="TimesNewRomanPSMT" w:hAnsi="TimesNewRomanPSMT"/>
                          <w:color w:val="2B5193"/>
                          <w:sz w:val="32"/>
                          <w:szCs w:val="32"/>
                        </w:rPr>
                      </w:pPr>
                    </w:p>
                    <w:p>
                      <w:pPr>
                        <w:pStyle w:val="NormalWeb"/>
                        <w:contextualSpacing/>
                        <w:rPr>
                          <w:rFonts w:ascii="TimesNewRomanPSMT" w:hAnsi="TimesNewRomanPSMT"/>
                          <w:sz w:val="22"/>
                          <w:szCs w:val="22"/>
                        </w:rPr>
                      </w:pPr>
                      <w:r>
                        <w:rPr>
                          <w:rFonts w:ascii="TimesNewRomanPSMT" w:hAnsi="TimesNewRomanPSMT"/>
                          <w:sz w:val="22"/>
                          <w:szCs w:val="22"/>
                          <w:u w:val="single" w:color="auto"/>
                        </w:rPr>
                        <w:t>Methodologies</w:t>
                      </w:r>
                      <w:r>
                        <w:rPr>
                          <w:rFonts w:ascii="TimesNewRomanPSMT" w:hAnsi="TimesNewRomanPSMT"/>
                          <w:sz w:val="22"/>
                          <w:szCs w:val="22"/>
                        </w:rPr>
                        <w:t>:</w:t>
                      </w:r>
                    </w:p>
                    <w:p>
                      <w:pPr>
                        <w:pStyle w:val="NormalWeb"/>
                        <w:contextualSpacing/>
                        <w:rPr>
                          <w:rFonts w:ascii="TimesNewRomanPSMT" w:hAnsi="TimesNewRomanPSMT"/>
                          <w:sz w:val="20"/>
                          <w:szCs w:val="20"/>
                        </w:rPr>
                      </w:pPr>
                      <w:r>
                        <w:rPr>
                          <w:rFonts w:ascii="TimesNewRomanPSMT" w:hAnsi="TimesNewRomanPSMT"/>
                          <w:sz w:val="20"/>
                          <w:szCs w:val="20"/>
                        </w:rPr>
                        <w:t xml:space="preserve">APIs, Agile, Containerization, Clustering. </w:t>
                      </w:r>
                    </w:p>
                    <w:p>
                      <w:pPr>
                        <w:pStyle w:val="NormalWeb"/>
                        <w:contextualSpacing/>
                        <w:rPr>
                          <w:rFonts w:ascii="TimesNewRomanPSMT" w:hAnsi="TimesNewRomanPSMT"/>
                          <w:sz w:val="22"/>
                          <w:szCs w:val="22"/>
                        </w:rPr>
                      </w:pPr>
                    </w:p>
                    <w:p>
                      <w:pPr>
                        <w:pStyle w:val="NormalWeb"/>
                        <w:contextualSpacing/>
                        <w:rPr>
                          <w:rFonts w:ascii="TimesNewRomanPSMT" w:hAnsi="TimesNewRomanPSMT"/>
                          <w:sz w:val="22"/>
                          <w:szCs w:val="22"/>
                        </w:rPr>
                      </w:pPr>
                      <w:r>
                        <w:rPr>
                          <w:rFonts w:ascii="TimesNewRomanPSMT" w:hAnsi="TimesNewRomanPSMT"/>
                          <w:sz w:val="22"/>
                          <w:szCs w:val="22"/>
                          <w:u w:val="single" w:color="auto"/>
                        </w:rPr>
                        <w:t>Dev</w:t>
                      </w:r>
                      <w:r>
                        <w:rPr>
                          <w:rFonts w:ascii="TimesNewRomanPSMT" w:hAnsi="TimesNewRomanPSMT"/>
                          <w:sz w:val="22"/>
                          <w:szCs w:val="22"/>
                        </w:rPr>
                        <w:t xml:space="preserve"> </w:t>
                      </w:r>
                      <w:r>
                        <w:rPr>
                          <w:rFonts w:ascii="TimesNewRomanPSMT" w:hAnsi="TimesNewRomanPSMT"/>
                          <w:sz w:val="22"/>
                          <w:szCs w:val="22"/>
                          <w:u w:val="single" w:color="auto"/>
                        </w:rPr>
                        <w:t>techniques</w:t>
                      </w:r>
                      <w:r>
                        <w:rPr>
                          <w:rFonts w:ascii="TimesNewRomanPSMT" w:hAnsi="TimesNewRomanPSMT"/>
                          <w:sz w:val="22"/>
                          <w:szCs w:val="22"/>
                        </w:rPr>
                        <w:t xml:space="preserve">: </w:t>
                      </w:r>
                    </w:p>
                    <w:p>
                      <w:pPr>
                        <w:pStyle w:val="NormalWeb"/>
                        <w:contextualSpacing/>
                        <w:rPr>
                          <w:rFonts w:ascii="TimesNewRomanPSMT" w:hAnsi="TimesNewRomanPSMT"/>
                          <w:sz w:val="18"/>
                          <w:szCs w:val="18"/>
                        </w:rPr>
                      </w:pPr>
                      <w:r>
                        <w:rPr>
                          <w:rFonts w:ascii="TimesNewRomanPSMT" w:hAnsi="TimesNewRomanPSMT"/>
                          <w:sz w:val="20"/>
                          <w:szCs w:val="20"/>
                        </w:rPr>
                        <w:t>Micro-services, SOA, Monoliths</w:t>
                      </w:r>
                      <w:r>
                        <w:rPr>
                          <w:rFonts w:ascii="TimesNewRomanPSMT" w:hAnsi="TimesNewRomanPSMT"/>
                          <w:sz w:val="18"/>
                          <w:szCs w:val="18"/>
                        </w:rPr>
                        <w:t>.</w:t>
                      </w:r>
                    </w:p>
                    <w:p>
                      <w:pPr>
                        <w:pStyle w:val="NormalWeb"/>
                        <w:contextualSpacing/>
                        <w:rPr>
                          <w:rFonts w:ascii="TimesNewRomanPSMT" w:hAnsi="TimesNewRomanPSMT"/>
                          <w:color w:val="2B5193"/>
                          <w:sz w:val="32"/>
                          <w:szCs w:val="32"/>
                        </w:rPr>
                      </w:pPr>
                    </w:p>
                    <w:p>
                      <w:pPr>
                        <w:rPr>
                          <w:sz w:val="18"/>
                          <w:szCs w:val="18"/>
                        </w:rPr>
                      </w:pPr>
                    </w:p>
                  </w:txbxContent>
                </v:textbox>
                <v:stroke joinstyle="round"/>
              </v:rect>
            </w:pict>
          </mc:Fallback>
        </mc:AlternateContent>
      </w:r>
      <w:r>
        <w:rPr>
          <w:rFonts w:ascii="Calibri" w:eastAsia="Times New Roman" w:hAnsi="Calibri" w:cs="Calibri"/>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-771525</wp:posOffset>
                </wp:positionH>
                <wp:positionV relativeFrom="paragraph">
                  <wp:posOffset>260350</wp:posOffset>
                </wp:positionV>
                <wp:extent cx="3952875" cy="7410450"/>
                <wp:effectExtent l="0" t="0" r="0" b="0"/>
                <wp:wrapNone/>
                <wp:docPr id="1028" name="shape1028" hidden="0"/>
                <wp:cNvGraphicFramePr/>
                <a:graphic xmlns:a="http://schemas.openxmlformats.org/drawingml/2006/main">
                  <a:graphicData uri="http://schemas.microsoft.com/office/word/2010/wordprocessingShape">
                    <wps:wsp>
                      <wps:cNvSpPr>
                        <a:spLocks/>
                      </wps:cNvSpPr>
                      <wps:spPr>
                        <a:xfrm>
                          <a:off x="0" y="0"/>
                          <a:ext cx="3952875" cy="7410450"/>
                        </a:xfrm>
                        <a:prstGeom prst="rect">
                          <a:avLst/>
                        </a:prstGeom>
                        <a:solidFill>
                          <a:schemeClr val="lt1"/>
                        </a:solidFill>
                        <a:ln w="6350">
                          <a:noFill/>
                        </a:ln>
                      </wps:spPr>
                      <wps:txbx>
                        <w:txbxContent>
                          <w:p>
                            <w:pPr>
                              <w:contextualSpacing/>
                              <w:suppressOverlap/>
                              <w:spacing w:after="100" w:afterAutospacing="1" w:before="100" w:beforeAutospacing="1"/>
                              <w:rPr>
                                <w:rFonts w:ascii="Calibri" w:eastAsia="Times New Roman" w:hAnsi="Calibri" w:cs="Calibri"/>
                                <w:color w:val="284C8E"/>
                                <w:sz w:val="32"/>
                                <w:szCs w:val="32"/>
                              </w:rPr>
                            </w:pPr>
                            <w:r>
                              <w:rPr>
                                <w:rFonts w:ascii="Calibri" w:eastAsia="Times New Roman" w:hAnsi="Calibri" w:cs="Calibri"/>
                                <w:color w:val="284C8E"/>
                                <w:sz w:val="32"/>
                                <w:szCs w:val="32"/>
                              </w:rPr>
                              <w:t>Experience</w:t>
                            </w:r>
                          </w:p>
                          <w:p>
                            <w:pPr>
                              <w:contextualSpacing/>
                              <w:suppressOverlap/>
                              <w:spacing w:after="100" w:afterAutospacing="1" w:before="100" w:beforeAutospacing="1"/>
                              <w:rPr>
                                <w:rFonts w:ascii="Times New Roman" w:eastAsia="Times New Roman" w:hAnsi="Times New Roman" w:cs="Times New Roman"/>
                              </w:rPr>
                            </w:pPr>
                            <w:r>
                              <w:rPr>
                                <w:rFonts w:ascii="Calibri" w:eastAsia="Times New Roman" w:hAnsi="Calibri" w:cs="Calibri"/>
                                <w:b/>
                                <w:bCs/>
                                <w:sz w:val="22"/>
                                <w:szCs w:val="22"/>
                              </w:rPr>
                              <w:t>Associate Systems Engineer</w:t>
                            </w:r>
                          </w:p>
                          <w:p>
                            <w:pPr>
                              <w:contextualSpacing/>
                              <w:suppressOverlap/>
                              <w:spacing w:after="100" w:afterAutospacing="1" w:before="100" w:beforeAutospacing="1"/>
                              <w:rPr>
                                <w:rFonts w:ascii="Calibri" w:hAnsi="Calibri" w:cs="Calibri"/>
                                <w:sz w:val="22"/>
                                <w:szCs w:val="22"/>
                              </w:rPr>
                            </w:pPr>
                            <w:r>
                              <w:rPr>
                                <w:rFonts w:ascii="Calibri" w:eastAsia="Times New Roman" w:hAnsi="Calibri" w:cs="Calibri"/>
                                <w:i/>
                                <w:iCs/>
                                <w:sz w:val="22"/>
                                <w:szCs w:val="22"/>
                              </w:rPr>
                              <w:t xml:space="preserve">F5 Networks </w:t>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hAnsi="Calibri" w:cs="Calibri"/>
                                <w:sz w:val="22"/>
                                <w:szCs w:val="22"/>
                              </w:rPr>
                              <w:t xml:space="preserve">Feb 2019 – </w:t>
                            </w:r>
                            <w:r>
                              <w:rPr>
                                <w:rFonts w:ascii="Calibri" w:hAnsi="Calibri" w:cs="Calibri"/>
                                <w:sz w:val="22"/>
                                <w:szCs w:val="22"/>
                                <w:rtl w:val="off"/>
                              </w:rPr>
                              <w:t>Nov 2</w:t>
                            </w:r>
                            <w:r>
                              <w:rPr>
                                <w:rFonts w:ascii="Calibri" w:hAnsi="Calibri" w:cs="Calibri"/>
                                <w:sz w:val="22"/>
                                <w:szCs w:val="22"/>
                              </w:rPr>
                              <w:t xml:space="preserve">019 </w:t>
                            </w:r>
                          </w:p>
                          <w:p>
                            <w:pPr>
                              <w:pStyle w:val="ListParagraph"/>
                              <w:suppressOverlap/>
                              <w:numPr>
                                <w:ilvl w:val="0"/>
                                <w:numId w:val="1"/>
                              </w:numPr>
                              <w:spacing w:after="100" w:afterAutospacing="1" w:before="100" w:beforeAutospacing="1"/>
                              <w:rPr>
                                <w:rFonts w:ascii="Calibri" w:hAnsi="Calibri" w:cs="Calibri"/>
                                <w:sz w:val="20"/>
                                <w:szCs w:val="20"/>
                                <w:rtl w:val="off"/>
                              </w:rPr>
                            </w:pPr>
                            <w:r>
                              <w:rPr>
                                <w:rFonts w:ascii="Calibri" w:hAnsi="Calibri" w:cs="Calibri"/>
                                <w:sz w:val="20"/>
                                <w:szCs w:val="20"/>
                                <w:rtl w:val="off"/>
                              </w:rPr>
                              <w:t>Deployed servers  as well as troubleshot, analyzed, and resolved server problems including firewalls, TCP, DNS, DHCP, SSL, and load balancing.</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tl w:val="off"/>
                              </w:rPr>
                              <w:t>Created custom scripts for autonomous deployment using Javascript. REST/SOAP, JSON. and XML.</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Pr>
                              <w:t xml:space="preserve">Solve complex problems independently and creatively. </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Pr>
                              <w:t>Foster a collaborative, team-based environment by documenting and sharing new solutions with extended teams.</w:t>
                            </w:r>
                          </w:p>
                          <w:p>
                            <w:pPr>
                              <w:pStyle w:val="NormalWeb"/>
                              <w:contextualSpacing/>
                              <w:suppressOverlap/>
                            </w:pPr>
                            <w:r>
                              <w:rPr>
                                <w:rFonts w:ascii="Calibri" w:hAnsi="Calibri" w:cs="Calibri"/>
                                <w:b/>
                                <w:bCs/>
                                <w:sz w:val="22"/>
                                <w:szCs w:val="22"/>
                              </w:rPr>
                              <w:t xml:space="preserve">Instructor </w:t>
                            </w:r>
                          </w:p>
                          <w:p>
                            <w:pPr>
                              <w:pStyle w:val="NormalWeb"/>
                              <w:contextualSpacing/>
                              <w:suppressOverlap/>
                            </w:pPr>
                            <w:r>
                              <w:rPr>
                                <w:rFonts w:ascii="Calibri" w:hAnsi="Calibri" w:cs="Calibri"/>
                                <w:i/>
                                <w:iCs/>
                                <w:sz w:val="22"/>
                                <w:szCs w:val="22"/>
                              </w:rPr>
                              <w:t xml:space="preserve">CodeRevKids </w:t>
                            </w:r>
                            <w:r>
                              <w:tab/>
                            </w:r>
                            <w:r>
                              <w:tab/>
                            </w:r>
                            <w:r>
                              <w:tab/>
                            </w:r>
                            <w:r>
                              <w:tab/>
                            </w:r>
                            <w:r>
                              <w:rPr>
                                <w:rFonts w:ascii="Calibri" w:hAnsi="Calibri" w:cs="Calibri"/>
                                <w:sz w:val="22"/>
                                <w:szCs w:val="22"/>
                              </w:rPr>
                              <w:t xml:space="preserve">Oct 2018 – Jan 2019 </w:t>
                            </w:r>
                          </w:p>
                          <w:p>
                            <w:pPr>
                              <w:pStyle w:val="NormalWeb"/>
                              <w:suppressOverlap/>
                              <w:numPr>
                                <w:ilvl w:val="0"/>
                                <w:numId w:val="2"/>
                              </w:numPr>
                              <w:rPr>
                                <w:rFonts w:ascii="SymbolMT" w:hAnsi="SymbolMT"/>
                                <w:sz w:val="20"/>
                                <w:szCs w:val="20"/>
                              </w:rPr>
                            </w:pPr>
                            <w:r>
                              <w:rPr>
                                <w:rFonts w:ascii="Calibri" w:hAnsi="Calibri" w:cs="Calibri"/>
                                <w:sz w:val="20"/>
                                <w:szCs w:val="20"/>
                                <w:shd w:val="clear" w:color="auto" w:fill="FFFFFF"/>
                              </w:rPr>
                              <w:t xml:space="preserve">Responsible for onsite training of youth in fundamental coding and robotics. </w:t>
                            </w:r>
                          </w:p>
                          <w:p>
                            <w:pPr>
                              <w:pStyle w:val="NormalWeb"/>
                              <w:suppressOverlap/>
                              <w:numPr>
                                <w:ilvl w:val="0"/>
                                <w:numId w:val="2"/>
                              </w:numPr>
                              <w:rPr>
                                <w:rFonts w:ascii="SymbolMT" w:hAnsi="SymbolMT"/>
                                <w:sz w:val="20"/>
                                <w:szCs w:val="20"/>
                              </w:rPr>
                            </w:pPr>
                            <w:r>
                              <w:rPr>
                                <w:rFonts w:ascii="Calibri" w:hAnsi="Calibri" w:cs="Calibri"/>
                                <w:sz w:val="20"/>
                                <w:szCs w:val="20"/>
                              </w:rPr>
                              <w:t xml:space="preserve">Created a lesson plan including activities for students to follow each class day. </w:t>
                            </w:r>
                          </w:p>
                          <w:p>
                            <w:pPr>
                              <w:pStyle w:val="NormalWeb"/>
                              <w:contextualSpacing/>
                              <w:suppressOverlap/>
                            </w:pPr>
                            <w:r>
                              <w:rPr>
                                <w:rFonts w:ascii="Calibri" w:hAnsi="Calibri" w:cs="Calibri"/>
                                <w:b/>
                                <w:bCs/>
                                <w:sz w:val="22"/>
                                <w:szCs w:val="22"/>
                              </w:rPr>
                              <w:t xml:space="preserve">Full Stack Web Development Student </w:t>
                            </w:r>
                          </w:p>
                          <w:p>
                            <w:pPr>
                              <w:pStyle w:val="NormalWeb"/>
                              <w:contextualSpacing/>
                              <w:suppressOverlap/>
                            </w:pPr>
                            <w:r>
                              <w:rPr>
                                <w:rFonts w:ascii="Calibri" w:hAnsi="Calibri" w:cs="Calibri"/>
                                <w:i/>
                                <w:iCs/>
                                <w:sz w:val="22"/>
                                <w:szCs w:val="22"/>
                              </w:rPr>
                              <w:t xml:space="preserve">Coding Dojo </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sz w:val="22"/>
                                <w:szCs w:val="22"/>
                              </w:rPr>
                              <w:t xml:space="preserve">May 2018 – Aug 2018 </w:t>
                            </w:r>
                          </w:p>
                          <w:p>
                            <w:pPr>
                              <w:pStyle w:val="NormalWeb"/>
                              <w:contextualSpacing/>
                              <w:suppressOverlap/>
                              <w:numPr>
                                <w:ilvl w:val="0"/>
                                <w:numId w:val="3"/>
                              </w:numPr>
                              <w:rPr>
                                <w:rFonts w:ascii="SymbolMT" w:hAnsi="SymbolMT"/>
                                <w:sz w:val="20"/>
                                <w:szCs w:val="20"/>
                              </w:rPr>
                            </w:pPr>
                            <w:r>
                              <w:rPr>
                                <w:rFonts w:ascii="Calibri" w:hAnsi="Calibri" w:cs="Calibri"/>
                                <w:sz w:val="20"/>
                                <w:szCs w:val="20"/>
                              </w:rPr>
                              <w:t xml:space="preserve">Applied analytical and debugging skills to develop functional websites and apps. </w:t>
                            </w:r>
                          </w:p>
                          <w:p>
                            <w:pPr>
                              <w:pStyle w:val="NormalWeb"/>
                              <w:suppressOverlap/>
                              <w:numPr>
                                <w:ilvl w:val="0"/>
                                <w:numId w:val="3"/>
                              </w:numPr>
                              <w:rPr>
                                <w:rFonts w:ascii="SymbolMT" w:hAnsi="SymbolMT"/>
                                <w:sz w:val="20"/>
                                <w:szCs w:val="20"/>
                              </w:rPr>
                            </w:pPr>
                            <w:r>
                              <w:rPr>
                                <w:rFonts w:ascii="Calibri" w:hAnsi="Calibri" w:cs="Calibri"/>
                                <w:sz w:val="20"/>
                                <w:szCs w:val="20"/>
                              </w:rPr>
                              <w:t xml:space="preserve">Collaborated in a team environment to discover stack curriculum. </w:t>
                            </w:r>
                          </w:p>
                          <w:p>
                            <w:pPr>
                              <w:pStyle w:val="NormalWeb"/>
                              <w:suppressOverlap/>
                              <w:numPr>
                                <w:ilvl w:val="0"/>
                                <w:numId w:val="3"/>
                              </w:numPr>
                              <w:rPr>
                                <w:rFonts w:ascii="SymbolMT" w:hAnsi="SymbolMT"/>
                                <w:sz w:val="20"/>
                                <w:szCs w:val="20"/>
                              </w:rPr>
                            </w:pPr>
                            <w:r>
                              <w:rPr>
                                <w:rFonts w:ascii="Calibri" w:hAnsi="Calibri" w:cs="Calibri"/>
                                <w:sz w:val="20"/>
                                <w:szCs w:val="20"/>
                              </w:rPr>
                              <w:t xml:space="preserve">Discovered the fundamental building blocks of web and software development. </w:t>
                            </w:r>
                          </w:p>
                          <w:p>
                            <w:pPr>
                              <w:pStyle w:val="NormalWeb"/>
                              <w:contextualSpacing/>
                              <w:suppressOverlap/>
                            </w:pPr>
                            <w:r>
                              <w:rPr>
                                <w:rFonts w:ascii="Calibri" w:hAnsi="Calibri" w:cs="Calibri"/>
                                <w:b/>
                                <w:bCs/>
                                <w:sz w:val="22"/>
                                <w:szCs w:val="22"/>
                              </w:rPr>
                              <w:t>Web Developer</w:t>
                            </w:r>
                          </w:p>
                          <w:p>
                            <w:pPr>
                              <w:pStyle w:val="NormalWeb"/>
                              <w:contextualSpacing/>
                              <w:suppressOverlap/>
                            </w:pPr>
                            <w:r>
                              <w:rPr>
                                <w:rFonts w:ascii="Calibri" w:hAnsi="Calibri" w:cs="Calibri"/>
                                <w:i/>
                                <w:iCs/>
                                <w:sz w:val="22"/>
                                <w:szCs w:val="22"/>
                              </w:rPr>
                              <w:t xml:space="preserve">Hack the Hood </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sz w:val="22"/>
                                <w:szCs w:val="22"/>
                              </w:rPr>
                              <w:t xml:space="preserve">Feb 2018 – April 2018 </w:t>
                            </w:r>
                          </w:p>
                          <w:p>
                            <w:pPr>
                              <w:pStyle w:val="NormalWeb"/>
                              <w:contextualSpacing/>
                              <w:suppressOverlap/>
                              <w:numPr>
                                <w:ilvl w:val="0"/>
                                <w:numId w:val="4"/>
                              </w:numPr>
                              <w:rPr>
                                <w:rFonts w:ascii="SymbolMT" w:hAnsi="SymbolMT"/>
                                <w:sz w:val="20"/>
                                <w:szCs w:val="20"/>
                              </w:rPr>
                            </w:pPr>
                            <w:r>
                              <w:rPr>
                                <w:rFonts w:ascii="Calibri" w:hAnsi="Calibri" w:cs="Calibri"/>
                                <w:sz w:val="20"/>
                                <w:szCs w:val="20"/>
                              </w:rPr>
                              <w:t xml:space="preserve">Performed front-end development work for a small business client using a Content Management System. </w:t>
                            </w:r>
                          </w:p>
                          <w:p>
                            <w:pPr>
                              <w:pStyle w:val="NormalWeb"/>
                              <w:contextualSpacing/>
                              <w:suppressOverlap/>
                              <w:numPr>
                                <w:ilvl w:val="0"/>
                                <w:numId w:val="4"/>
                              </w:numPr>
                              <w:rPr>
                                <w:rFonts w:ascii="SymbolMT" w:hAnsi="SymbolMT"/>
                                <w:sz w:val="20"/>
                                <w:szCs w:val="20"/>
                              </w:rPr>
                            </w:pPr>
                            <w:r>
                              <w:rPr>
                                <w:rFonts w:ascii="Calibri" w:hAnsi="Calibri" w:cs="Calibri"/>
                                <w:sz w:val="20"/>
                                <w:szCs w:val="20"/>
                              </w:rPr>
                              <w:t xml:space="preserve">Created a website for a small business owner as their technical product consultant. </w:t>
                            </w:r>
                          </w:p>
                          <w:p>
                            <w:pPr>
                              <w:pStyle w:val="NormalWeb"/>
                              <w:ind w:left="720"/>
                              <w:contextualSpacing/>
                              <w:suppressOverlap/>
                              <w:rPr>
                                <w:rFonts w:ascii="SymbolMT" w:hAnsi="SymbolMT"/>
                                <w:sz w:val="20"/>
                                <w:szCs w:val="20"/>
                              </w:rPr>
                            </w:pPr>
                          </w:p>
                          <w:p>
                            <w:pPr>
                              <w:pStyle w:val="NormalWeb"/>
                              <w:contextualSpacing/>
                              <w:suppressOverlap/>
                              <w:rPr>
                                <w:rFonts w:ascii="Calibri" w:hAnsi="Calibri" w:cs="Calibri"/>
                                <w:b/>
                                <w:bCs/>
                                <w:sz w:val="22"/>
                                <w:szCs w:val="22"/>
                              </w:rPr>
                            </w:pPr>
                            <w:r>
                              <w:rPr>
                                <w:rFonts w:ascii="Calibri" w:hAnsi="Calibri" w:cs="Calibri"/>
                                <w:b/>
                                <w:bCs/>
                                <w:sz w:val="22"/>
                                <w:szCs w:val="22"/>
                              </w:rPr>
                              <w:t xml:space="preserve">Sales Associate </w:t>
                            </w:r>
                          </w:p>
                          <w:p>
                            <w:pPr>
                              <w:pStyle w:val="NormalWeb"/>
                              <w:contextualSpacing/>
                              <w:suppressOverlap/>
                            </w:pPr>
                            <w:r>
                              <w:rPr>
                                <w:rFonts w:ascii="Calibri" w:hAnsi="Calibri" w:cs="Calibri"/>
                                <w:i/>
                                <w:iCs/>
                                <w:sz w:val="22"/>
                                <w:szCs w:val="22"/>
                              </w:rPr>
                              <w:t>T-mobile USA</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 xml:space="preserve"> June 2015 – Apr 2016 </w:t>
                            </w:r>
                          </w:p>
                          <w:p>
                            <w:pPr>
                              <w:pStyle w:val="NormalWeb"/>
                              <w:contextualSpacing/>
                              <w:suppressOverlap/>
                              <w:numPr>
                                <w:ilvl w:val="0"/>
                                <w:numId w:val="5"/>
                              </w:numPr>
                              <w:rPr>
                                <w:rFonts w:ascii="Calibri" w:hAnsi="Calibri" w:cs="Calibri"/>
                                <w:sz w:val="20"/>
                                <w:szCs w:val="20"/>
                              </w:rPr>
                            </w:pPr>
                            <w:r>
                              <w:rPr>
                                <w:rFonts w:ascii="Calibri" w:hAnsi="Calibri" w:cs="Calibri"/>
                                <w:sz w:val="20"/>
                                <w:szCs w:val="20"/>
                              </w:rPr>
                              <w:t xml:space="preserve">Hit target metrics each month through strong selling skills. </w:t>
                            </w:r>
                          </w:p>
                          <w:p>
                            <w:pPr>
                              <w:pStyle w:val="NormalWeb"/>
                              <w:contextualSpacing/>
                              <w:suppressOverlap/>
                              <w:numPr>
                                <w:ilvl w:val="0"/>
                                <w:numId w:val="5"/>
                              </w:numPr>
                              <w:rPr>
                                <w:rFonts w:ascii="SymbolMT" w:hAnsi="SymbolMT"/>
                                <w:sz w:val="20"/>
                                <w:szCs w:val="20"/>
                              </w:rPr>
                            </w:pPr>
                            <w:r>
                              <w:rPr>
                                <w:rFonts w:ascii="Calibri" w:hAnsi="Calibri" w:cs="Calibri"/>
                                <w:sz w:val="20"/>
                                <w:szCs w:val="20"/>
                              </w:rPr>
                              <w:t xml:space="preserve">Collaborated in a team to ensure equal distribution of work, efficient service to customers, and maximized revenue. </w:t>
                            </w:r>
                          </w:p>
                          <w:p>
                            <w:pPr>
                              <w:pStyle w:val="NormalWeb"/>
                              <w:contextualSpacing/>
                              <w:suppressOverlap/>
                              <w:numPr>
                                <w:ilvl w:val="0"/>
                                <w:numId w:val="5"/>
                              </w:numPr>
                              <w:rPr>
                                <w:rFonts w:ascii="SymbolMT" w:hAnsi="SymbolMT"/>
                                <w:sz w:val="20"/>
                                <w:szCs w:val="20"/>
                              </w:rPr>
                            </w:pPr>
                            <w:r>
                              <w:rPr>
                                <w:rFonts w:ascii="Calibri" w:hAnsi="Calibri" w:cs="Calibri"/>
                                <w:sz w:val="20"/>
                                <w:szCs w:val="20"/>
                              </w:rPr>
                              <w:t>Successful in receiving top in district for accessory sales out of 68 people.</w:t>
                            </w:r>
                          </w:p>
                        </w:txbxContent>
                      </wps:txbx>
                      <wps:bodyPr rot="0" vert="horz" wrap="square" lIns="91440" tIns="45720" rIns="91440" bIns="45720" anchor="t">
                        <a:noAutofit/>
                      </wps:bodyPr>
                    </wps:wsp>
                  </a:graphicData>
                </a:graphic>
              </wp:anchor>
            </w:drawing>
          </mc:Choice>
          <mc:Fallback>
            <w:pict>
              <v:rect id="1028" style="position:absolute;margin-left:-60.75pt;margin-top:20.5pt;width:311.25pt;height:583.5pt;mso-wrap-style:infront;mso-position-horizontal-relative:column;mso-position-vertical-relative:line;v-text-anchor:top;z-index:251660288" o:allowincell="t" filled="t" fillcolor="#ffffff" stroked="f">
                <v:textbox inset="2.5mm,1.3mm,2.5mm,1.3mm">
                  <w:txbxContent>
                    <w:p>
                      <w:pPr>
                        <w:contextualSpacing/>
                        <w:suppressOverlap/>
                        <w:spacing w:after="100" w:afterAutospacing="1" w:before="100" w:beforeAutospacing="1"/>
                        <w:rPr>
                          <w:rFonts w:ascii="Calibri" w:eastAsia="Times New Roman" w:hAnsi="Calibri" w:cs="Calibri"/>
                          <w:color w:val="284C8E"/>
                          <w:sz w:val="32"/>
                          <w:szCs w:val="32"/>
                        </w:rPr>
                      </w:pPr>
                      <w:r>
                        <w:rPr>
                          <w:rFonts w:ascii="Calibri" w:eastAsia="Times New Roman" w:hAnsi="Calibri" w:cs="Calibri"/>
                          <w:color w:val="284C8E"/>
                          <w:sz w:val="32"/>
                          <w:szCs w:val="32"/>
                        </w:rPr>
                        <w:t>Experience</w:t>
                      </w:r>
                    </w:p>
                    <w:p>
                      <w:pPr>
                        <w:contextualSpacing/>
                        <w:suppressOverlap/>
                        <w:spacing w:after="100" w:afterAutospacing="1" w:before="100" w:beforeAutospacing="1"/>
                        <w:rPr>
                          <w:rFonts w:ascii="Times New Roman" w:eastAsia="Times New Roman" w:hAnsi="Times New Roman" w:cs="Times New Roman"/>
                        </w:rPr>
                      </w:pPr>
                      <w:r>
                        <w:rPr>
                          <w:rFonts w:ascii="Calibri" w:eastAsia="Times New Roman" w:hAnsi="Calibri" w:cs="Calibri"/>
                          <w:b/>
                          <w:bCs/>
                          <w:sz w:val="22"/>
                          <w:szCs w:val="22"/>
                        </w:rPr>
                        <w:t>Associate Systems Engineer</w:t>
                      </w:r>
                    </w:p>
                    <w:p>
                      <w:pPr>
                        <w:contextualSpacing/>
                        <w:suppressOverlap/>
                        <w:spacing w:after="100" w:afterAutospacing="1" w:before="100" w:beforeAutospacing="1"/>
                        <w:rPr>
                          <w:rFonts w:ascii="Calibri" w:hAnsi="Calibri" w:cs="Calibri"/>
                          <w:sz w:val="22"/>
                          <w:szCs w:val="22"/>
                        </w:rPr>
                      </w:pPr>
                      <w:r>
                        <w:rPr>
                          <w:rFonts w:ascii="Calibri" w:eastAsia="Times New Roman" w:hAnsi="Calibri" w:cs="Calibri"/>
                          <w:i/>
                          <w:iCs/>
                          <w:sz w:val="22"/>
                          <w:szCs w:val="22"/>
                        </w:rPr>
                        <w:t xml:space="preserve">F5 Networks </w:t>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eastAsia="Times New Roman" w:hAnsi="Calibri" w:cs="Calibri"/>
                          <w:i/>
                          <w:iCs/>
                          <w:sz w:val="22"/>
                          <w:szCs w:val="22"/>
                        </w:rPr>
                        <w:tab/>
                      </w:r>
                      <w:r>
                        <w:rPr>
                          <w:rFonts w:ascii="Calibri" w:hAnsi="Calibri" w:cs="Calibri"/>
                          <w:sz w:val="22"/>
                          <w:szCs w:val="22"/>
                        </w:rPr>
                        <w:t xml:space="preserve">Feb 2019 – </w:t>
                      </w:r>
                      <w:r>
                        <w:rPr>
                          <w:rFonts w:ascii="Calibri" w:hAnsi="Calibri" w:cs="Calibri"/>
                          <w:sz w:val="22"/>
                          <w:szCs w:val="22"/>
                          <w:rtl w:val="off"/>
                        </w:rPr>
                        <w:t>Nov 2</w:t>
                      </w:r>
                      <w:r>
                        <w:rPr>
                          <w:rFonts w:ascii="Calibri" w:hAnsi="Calibri" w:cs="Calibri"/>
                          <w:sz w:val="22"/>
                          <w:szCs w:val="22"/>
                        </w:rPr>
                        <w:t xml:space="preserve">019 </w:t>
                      </w:r>
                    </w:p>
                    <w:p>
                      <w:pPr>
                        <w:pStyle w:val="ListParagraph"/>
                        <w:suppressOverlap/>
                        <w:numPr>
                          <w:ilvl w:val="0"/>
                          <w:numId w:val="1"/>
                        </w:numPr>
                        <w:spacing w:after="100" w:afterAutospacing="1" w:before="100" w:beforeAutospacing="1"/>
                        <w:rPr>
                          <w:rFonts w:ascii="Calibri" w:hAnsi="Calibri" w:cs="Calibri"/>
                          <w:sz w:val="20"/>
                          <w:szCs w:val="20"/>
                          <w:rtl w:val="off"/>
                        </w:rPr>
                      </w:pPr>
                      <w:r>
                        <w:rPr>
                          <w:rFonts w:ascii="Calibri" w:hAnsi="Calibri" w:cs="Calibri"/>
                          <w:sz w:val="20"/>
                          <w:szCs w:val="20"/>
                          <w:rtl w:val="off"/>
                        </w:rPr>
                        <w:t>Deployed servers  as well as troubleshot, analyzed, and resolved server problems including firewalls, TCP, DNS, DHCP, SSL, and load balancing.</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tl w:val="off"/>
                        </w:rPr>
                        <w:t>Created custom scripts for autonomous deployment using Javascript. REST/SOAP, JSON. and XML.</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Pr>
                        <w:t xml:space="preserve">Solve complex problems independently and creatively. </w:t>
                      </w:r>
                    </w:p>
                    <w:p>
                      <w:pPr>
                        <w:pStyle w:val="ListParagraph"/>
                        <w:suppressOverlap/>
                        <w:numPr>
                          <w:ilvl w:val="0"/>
                          <w:numId w:val="1"/>
                        </w:numPr>
                        <w:spacing w:after="100" w:afterAutospacing="1" w:before="100" w:beforeAutospacing="1"/>
                        <w:rPr>
                          <w:rFonts w:ascii="HelveticaNeue" w:hAnsi="HelveticaNeue"/>
                          <w:sz w:val="20"/>
                          <w:szCs w:val="20"/>
                        </w:rPr>
                      </w:pPr>
                      <w:r>
                        <w:rPr>
                          <w:rFonts w:ascii="HelveticaNeue" w:hAnsi="HelveticaNeue"/>
                          <w:sz w:val="20"/>
                          <w:szCs w:val="20"/>
                        </w:rPr>
                        <w:t>Foster a collaborative, team-based environment by documenting and sharing new solutions with extended teams.</w:t>
                      </w:r>
                    </w:p>
                    <w:p>
                      <w:pPr>
                        <w:pStyle w:val="NormalWeb"/>
                        <w:contextualSpacing/>
                        <w:suppressOverlap/>
                      </w:pPr>
                      <w:r>
                        <w:rPr>
                          <w:rFonts w:ascii="Calibri" w:hAnsi="Calibri" w:cs="Calibri"/>
                          <w:b/>
                          <w:bCs/>
                          <w:sz w:val="22"/>
                          <w:szCs w:val="22"/>
                        </w:rPr>
                        <w:t xml:space="preserve">Instructor </w:t>
                      </w:r>
                    </w:p>
                    <w:p>
                      <w:pPr>
                        <w:pStyle w:val="NormalWeb"/>
                        <w:contextualSpacing/>
                        <w:suppressOverlap/>
                      </w:pPr>
                      <w:r>
                        <w:rPr>
                          <w:rFonts w:ascii="Calibri" w:hAnsi="Calibri" w:cs="Calibri"/>
                          <w:i/>
                          <w:iCs/>
                          <w:sz w:val="22"/>
                          <w:szCs w:val="22"/>
                        </w:rPr>
                        <w:t xml:space="preserve">CodeRevKids </w:t>
                      </w:r>
                      <w:r>
                        <w:tab/>
                      </w:r>
                      <w:r>
                        <w:tab/>
                      </w:r>
                      <w:r>
                        <w:tab/>
                      </w:r>
                      <w:r>
                        <w:tab/>
                      </w:r>
                      <w:r>
                        <w:rPr>
                          <w:rFonts w:ascii="Calibri" w:hAnsi="Calibri" w:cs="Calibri"/>
                          <w:sz w:val="22"/>
                          <w:szCs w:val="22"/>
                        </w:rPr>
                        <w:t xml:space="preserve">Oct 2018 – Jan 2019 </w:t>
                      </w:r>
                    </w:p>
                    <w:p>
                      <w:pPr>
                        <w:pStyle w:val="NormalWeb"/>
                        <w:suppressOverlap/>
                        <w:numPr>
                          <w:ilvl w:val="0"/>
                          <w:numId w:val="2"/>
                        </w:numPr>
                        <w:rPr>
                          <w:rFonts w:ascii="SymbolMT" w:hAnsi="SymbolMT"/>
                          <w:sz w:val="20"/>
                          <w:szCs w:val="20"/>
                        </w:rPr>
                      </w:pPr>
                      <w:r>
                        <w:rPr>
                          <w:rFonts w:ascii="Calibri" w:hAnsi="Calibri" w:cs="Calibri"/>
                          <w:sz w:val="20"/>
                          <w:szCs w:val="20"/>
                          <w:shd w:val="clear" w:color="auto" w:fill="FFFFFF"/>
                        </w:rPr>
                        <w:t xml:space="preserve">Responsible for onsite training of youth in fundamental coding and robotics. </w:t>
                      </w:r>
                    </w:p>
                    <w:p>
                      <w:pPr>
                        <w:pStyle w:val="NormalWeb"/>
                        <w:suppressOverlap/>
                        <w:numPr>
                          <w:ilvl w:val="0"/>
                          <w:numId w:val="2"/>
                        </w:numPr>
                        <w:rPr>
                          <w:rFonts w:ascii="SymbolMT" w:hAnsi="SymbolMT"/>
                          <w:sz w:val="20"/>
                          <w:szCs w:val="20"/>
                        </w:rPr>
                      </w:pPr>
                      <w:r>
                        <w:rPr>
                          <w:rFonts w:ascii="Calibri" w:hAnsi="Calibri" w:cs="Calibri"/>
                          <w:sz w:val="20"/>
                          <w:szCs w:val="20"/>
                        </w:rPr>
                        <w:t xml:space="preserve">Created a lesson plan including activities for students to follow each class day. </w:t>
                      </w:r>
                    </w:p>
                    <w:p>
                      <w:pPr>
                        <w:pStyle w:val="NormalWeb"/>
                        <w:contextualSpacing/>
                        <w:suppressOverlap/>
                      </w:pPr>
                      <w:r>
                        <w:rPr>
                          <w:rFonts w:ascii="Calibri" w:hAnsi="Calibri" w:cs="Calibri"/>
                          <w:b/>
                          <w:bCs/>
                          <w:sz w:val="22"/>
                          <w:szCs w:val="22"/>
                        </w:rPr>
                        <w:t xml:space="preserve">Full Stack Web Development Student </w:t>
                      </w:r>
                    </w:p>
                    <w:p>
                      <w:pPr>
                        <w:pStyle w:val="NormalWeb"/>
                        <w:contextualSpacing/>
                        <w:suppressOverlap/>
                      </w:pPr>
                      <w:r>
                        <w:rPr>
                          <w:rFonts w:ascii="Calibri" w:hAnsi="Calibri" w:cs="Calibri"/>
                          <w:i/>
                          <w:iCs/>
                          <w:sz w:val="22"/>
                          <w:szCs w:val="22"/>
                        </w:rPr>
                        <w:t xml:space="preserve">Coding Dojo </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sz w:val="22"/>
                          <w:szCs w:val="22"/>
                        </w:rPr>
                        <w:t xml:space="preserve">May 2018 – Aug 2018 </w:t>
                      </w:r>
                    </w:p>
                    <w:p>
                      <w:pPr>
                        <w:pStyle w:val="NormalWeb"/>
                        <w:contextualSpacing/>
                        <w:suppressOverlap/>
                        <w:numPr>
                          <w:ilvl w:val="0"/>
                          <w:numId w:val="3"/>
                        </w:numPr>
                        <w:rPr>
                          <w:rFonts w:ascii="SymbolMT" w:hAnsi="SymbolMT"/>
                          <w:sz w:val="20"/>
                          <w:szCs w:val="20"/>
                        </w:rPr>
                      </w:pPr>
                      <w:r>
                        <w:rPr>
                          <w:rFonts w:ascii="Calibri" w:hAnsi="Calibri" w:cs="Calibri"/>
                          <w:sz w:val="20"/>
                          <w:szCs w:val="20"/>
                        </w:rPr>
                        <w:t xml:space="preserve">Applied analytical and debugging skills to develop functional websites and apps. </w:t>
                      </w:r>
                    </w:p>
                    <w:p>
                      <w:pPr>
                        <w:pStyle w:val="NormalWeb"/>
                        <w:suppressOverlap/>
                        <w:numPr>
                          <w:ilvl w:val="0"/>
                          <w:numId w:val="3"/>
                        </w:numPr>
                        <w:rPr>
                          <w:rFonts w:ascii="SymbolMT" w:hAnsi="SymbolMT"/>
                          <w:sz w:val="20"/>
                          <w:szCs w:val="20"/>
                        </w:rPr>
                      </w:pPr>
                      <w:r>
                        <w:rPr>
                          <w:rFonts w:ascii="Calibri" w:hAnsi="Calibri" w:cs="Calibri"/>
                          <w:sz w:val="20"/>
                          <w:szCs w:val="20"/>
                        </w:rPr>
                        <w:t xml:space="preserve">Collaborated in a team environment to discover stack curriculum. </w:t>
                      </w:r>
                    </w:p>
                    <w:p>
                      <w:pPr>
                        <w:pStyle w:val="NormalWeb"/>
                        <w:suppressOverlap/>
                        <w:numPr>
                          <w:ilvl w:val="0"/>
                          <w:numId w:val="3"/>
                        </w:numPr>
                        <w:rPr>
                          <w:rFonts w:ascii="SymbolMT" w:hAnsi="SymbolMT"/>
                          <w:sz w:val="20"/>
                          <w:szCs w:val="20"/>
                        </w:rPr>
                      </w:pPr>
                      <w:r>
                        <w:rPr>
                          <w:rFonts w:ascii="Calibri" w:hAnsi="Calibri" w:cs="Calibri"/>
                          <w:sz w:val="20"/>
                          <w:szCs w:val="20"/>
                        </w:rPr>
                        <w:t xml:space="preserve">Discovered the fundamental building blocks of web and software development. </w:t>
                      </w:r>
                    </w:p>
                    <w:p>
                      <w:pPr>
                        <w:pStyle w:val="NormalWeb"/>
                        <w:contextualSpacing/>
                        <w:suppressOverlap/>
                      </w:pPr>
                      <w:r>
                        <w:rPr>
                          <w:rFonts w:ascii="Calibri" w:hAnsi="Calibri" w:cs="Calibri"/>
                          <w:b/>
                          <w:bCs/>
                          <w:sz w:val="22"/>
                          <w:szCs w:val="22"/>
                        </w:rPr>
                        <w:t>Web Developer</w:t>
                      </w:r>
                    </w:p>
                    <w:p>
                      <w:pPr>
                        <w:pStyle w:val="NormalWeb"/>
                        <w:contextualSpacing/>
                        <w:suppressOverlap/>
                      </w:pPr>
                      <w:r>
                        <w:rPr>
                          <w:rFonts w:ascii="Calibri" w:hAnsi="Calibri" w:cs="Calibri"/>
                          <w:i/>
                          <w:iCs/>
                          <w:sz w:val="22"/>
                          <w:szCs w:val="22"/>
                        </w:rPr>
                        <w:t xml:space="preserve">Hack the Hood </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sz w:val="22"/>
                          <w:szCs w:val="22"/>
                        </w:rPr>
                        <w:t xml:space="preserve">Feb 2018 – April 2018 </w:t>
                      </w:r>
                    </w:p>
                    <w:p>
                      <w:pPr>
                        <w:pStyle w:val="NormalWeb"/>
                        <w:contextualSpacing/>
                        <w:suppressOverlap/>
                        <w:numPr>
                          <w:ilvl w:val="0"/>
                          <w:numId w:val="4"/>
                        </w:numPr>
                        <w:rPr>
                          <w:rFonts w:ascii="SymbolMT" w:hAnsi="SymbolMT"/>
                          <w:sz w:val="20"/>
                          <w:szCs w:val="20"/>
                        </w:rPr>
                      </w:pPr>
                      <w:r>
                        <w:rPr>
                          <w:rFonts w:ascii="Calibri" w:hAnsi="Calibri" w:cs="Calibri"/>
                          <w:sz w:val="20"/>
                          <w:szCs w:val="20"/>
                        </w:rPr>
                        <w:t xml:space="preserve">Performed front-end development work for a small business client using a Content Management System. </w:t>
                      </w:r>
                    </w:p>
                    <w:p>
                      <w:pPr>
                        <w:pStyle w:val="NormalWeb"/>
                        <w:contextualSpacing/>
                        <w:suppressOverlap/>
                        <w:numPr>
                          <w:ilvl w:val="0"/>
                          <w:numId w:val="4"/>
                        </w:numPr>
                        <w:rPr>
                          <w:rFonts w:ascii="SymbolMT" w:hAnsi="SymbolMT"/>
                          <w:sz w:val="20"/>
                          <w:szCs w:val="20"/>
                        </w:rPr>
                      </w:pPr>
                      <w:r>
                        <w:rPr>
                          <w:rFonts w:ascii="Calibri" w:hAnsi="Calibri" w:cs="Calibri"/>
                          <w:sz w:val="20"/>
                          <w:szCs w:val="20"/>
                        </w:rPr>
                        <w:t xml:space="preserve">Created a website for a small business owner as their technical product consultant. </w:t>
                      </w:r>
                    </w:p>
                    <w:p>
                      <w:pPr>
                        <w:pStyle w:val="NormalWeb"/>
                        <w:ind w:left="720"/>
                        <w:contextualSpacing/>
                        <w:suppressOverlap/>
                        <w:rPr>
                          <w:rFonts w:ascii="SymbolMT" w:hAnsi="SymbolMT"/>
                          <w:sz w:val="20"/>
                          <w:szCs w:val="20"/>
                        </w:rPr>
                      </w:pPr>
                    </w:p>
                    <w:p>
                      <w:pPr>
                        <w:pStyle w:val="NormalWeb"/>
                        <w:contextualSpacing/>
                        <w:suppressOverlap/>
                        <w:rPr>
                          <w:rFonts w:ascii="Calibri" w:hAnsi="Calibri" w:cs="Calibri"/>
                          <w:b/>
                          <w:bCs/>
                          <w:sz w:val="22"/>
                          <w:szCs w:val="22"/>
                        </w:rPr>
                      </w:pPr>
                      <w:r>
                        <w:rPr>
                          <w:rFonts w:ascii="Calibri" w:hAnsi="Calibri" w:cs="Calibri"/>
                          <w:b/>
                          <w:bCs/>
                          <w:sz w:val="22"/>
                          <w:szCs w:val="22"/>
                        </w:rPr>
                        <w:t xml:space="preserve">Sales Associate </w:t>
                      </w:r>
                    </w:p>
                    <w:p>
                      <w:pPr>
                        <w:pStyle w:val="NormalWeb"/>
                        <w:contextualSpacing/>
                        <w:suppressOverlap/>
                      </w:pPr>
                      <w:r>
                        <w:rPr>
                          <w:rFonts w:ascii="Calibri" w:hAnsi="Calibri" w:cs="Calibri"/>
                          <w:i/>
                          <w:iCs/>
                          <w:sz w:val="22"/>
                          <w:szCs w:val="22"/>
                        </w:rPr>
                        <w:t>T-mobile USA</w:t>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ab/>
                      </w:r>
                      <w:r>
                        <w:rPr>
                          <w:rFonts w:ascii="Calibri" w:hAnsi="Calibri" w:cs="Calibri"/>
                          <w:i/>
                          <w:iCs/>
                          <w:sz w:val="22"/>
                          <w:szCs w:val="22"/>
                        </w:rPr>
                        <w:t xml:space="preserve"> June 2015 – Apr 2016 </w:t>
                      </w:r>
                    </w:p>
                    <w:p>
                      <w:pPr>
                        <w:pStyle w:val="NormalWeb"/>
                        <w:contextualSpacing/>
                        <w:suppressOverlap/>
                        <w:numPr>
                          <w:ilvl w:val="0"/>
                          <w:numId w:val="5"/>
                        </w:numPr>
                        <w:rPr>
                          <w:rFonts w:ascii="Calibri" w:hAnsi="Calibri" w:cs="Calibri"/>
                          <w:sz w:val="20"/>
                          <w:szCs w:val="20"/>
                        </w:rPr>
                      </w:pPr>
                      <w:r>
                        <w:rPr>
                          <w:rFonts w:ascii="Calibri" w:hAnsi="Calibri" w:cs="Calibri"/>
                          <w:sz w:val="20"/>
                          <w:szCs w:val="20"/>
                        </w:rPr>
                        <w:t xml:space="preserve">Hit target metrics each month through strong selling skills. </w:t>
                      </w:r>
                    </w:p>
                    <w:p>
                      <w:pPr>
                        <w:pStyle w:val="NormalWeb"/>
                        <w:contextualSpacing/>
                        <w:suppressOverlap/>
                        <w:numPr>
                          <w:ilvl w:val="0"/>
                          <w:numId w:val="5"/>
                        </w:numPr>
                        <w:rPr>
                          <w:rFonts w:ascii="SymbolMT" w:hAnsi="SymbolMT"/>
                          <w:sz w:val="20"/>
                          <w:szCs w:val="20"/>
                        </w:rPr>
                      </w:pPr>
                      <w:r>
                        <w:rPr>
                          <w:rFonts w:ascii="Calibri" w:hAnsi="Calibri" w:cs="Calibri"/>
                          <w:sz w:val="20"/>
                          <w:szCs w:val="20"/>
                        </w:rPr>
                        <w:t xml:space="preserve">Collaborated in a team to ensure equal distribution of work, efficient service to customers, and maximized revenue. </w:t>
                      </w:r>
                    </w:p>
                    <w:p>
                      <w:pPr>
                        <w:pStyle w:val="NormalWeb"/>
                        <w:contextualSpacing/>
                        <w:suppressOverlap/>
                        <w:numPr>
                          <w:ilvl w:val="0"/>
                          <w:numId w:val="5"/>
                        </w:numPr>
                        <w:rPr>
                          <w:rFonts w:ascii="SymbolMT" w:hAnsi="SymbolMT"/>
                          <w:sz w:val="20"/>
                          <w:szCs w:val="20"/>
                        </w:rPr>
                      </w:pPr>
                      <w:r>
                        <w:rPr>
                          <w:rFonts w:ascii="Calibri" w:hAnsi="Calibri" w:cs="Calibri"/>
                          <w:sz w:val="20"/>
                          <w:szCs w:val="20"/>
                        </w:rPr>
                        <w:t>Successful in receiving top in district for accessory sales out of 68 people.</w:t>
                      </w:r>
                    </w:p>
                  </w:txbxContent>
                </v:textbox>
                <v:stroke joinstyle="round"/>
              </v:rect>
            </w:pict>
          </mc:Fallback>
        </mc:AlternateContent>
      </w: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spacing w:after="100" w:afterAutospacing="1" w:before="100" w:beforeAutospacing="1"/>
        <w:rPr>
          <w:rFonts w:ascii="Calibri" w:eastAsia="Times New Roman" w:hAnsi="Calibri" w:cs="Calibri"/>
          <w:color w:val="005BBA"/>
          <w:sz w:val="22"/>
          <w:szCs w:val="22"/>
        </w:rPr>
      </w:pPr>
    </w:p>
    <w:p>
      <w:pPr>
        <w:pStyle w:val="NormalWeb"/>
        <w:rPr>
          <w:rFonts w:ascii="SymbolMT" w:hAnsi="SymbolMT"/>
          <w:sz w:val="20"/>
          <w:szCs w:val="20"/>
        </w:rPr>
      </w:pPr>
    </w:p>
    <w:p>
      <w:pPr>
        <w:pStyle w:val="NormalWeb"/>
        <w:contextualSpacing/>
        <w:rPr>
          <w:rFonts w:ascii="Calibri" w:hAnsi="Calibri" w:cs="Calibri"/>
          <w:color w:val="284C8E"/>
          <w:sz w:val="32"/>
          <w:szCs w:val="32"/>
        </w:rPr>
      </w:pP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Calibri">
    <w:panose1 w:val="020F0502020204030204"/>
    <w:family w:val="swiss"/>
    <w:charset w:val="00"/>
    <w:notTrueType w:val="false"/>
    <w:sig w:usb0="E00002FF" w:usb1="4000ACFF" w:usb2="00000001" w:usb3="00000001" w:csb0="2000019F" w:csb1="00000001"/>
  </w:font>
  <w:font w:name="SymbolMT">
    <w:panose1 w:val="020B060402020202FFFF"/>
    <w:family w:val="roman"/>
    <w:altName w:val="Cambria"/>
    <w:charset w:val="00"/>
    <w:notTrueType w:val="false"/>
  </w:font>
  <w:font w:name="TimesNewRomanPSMT">
    <w:panose1 w:val="020B060402020202FFFF"/>
    <w:family w:val="roman"/>
    <w:altName w:val="Times New Roman"/>
    <w:charset w:val="00"/>
    <w:notTrueType w:val="false"/>
  </w:font>
  <w:font w:name="HelveticaNeue">
    <w:panose1 w:val="020B0403020202020204"/>
    <w:family w:val="roman"/>
    <w:charset w:val="00"/>
    <w:notTrueType w:val="false"/>
    <w:sig w:usb0="E00002FF" w:usb1="500078FB" w:usb2="00000028" w:usb3="00000001" w:csb0="2000019F" w:csb1="DFD70000"/>
  </w:font>
  <w:font w:name="Symbol">
    <w:panose1 w:val="05050102010706020507"/>
    <w:family w:val="decorative"/>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decorative"/>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bdd18b7"/>
    <w:multiLevelType w:val="hybridMultilevel"/>
    <w:tmpl w:val="9caa935c"/>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49e4691a"/>
    <w:multiLevelType w:val="multilevel"/>
    <w:tmpl w:val="d32260d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
      <w:lvlJc w:val="left"/>
      <w:pPr>
        <w:ind w:left="1440" w:hanging="360"/>
        <w:tabs>
          <w:tab w:val="num" w:pos="1440"/>
        </w:tabs>
      </w:pPr>
      <w:rPr>
        <w:rFonts w:ascii="Symbol" w:hAnsi="Symbol" w:hint="default"/>
        <w:sz w:val="20"/>
      </w:rPr>
    </w:lvl>
    <w:lvl w:ilvl="2" w:tentative="on">
      <w:start w:val="1"/>
      <w:numFmt w:val="bullet"/>
      <w:lvlText w:val=""/>
      <w:lvlJc w:val="left"/>
      <w:pPr>
        <w:ind w:left="2160" w:hanging="360"/>
        <w:tabs>
          <w:tab w:val="num" w:pos="2160"/>
        </w:tabs>
      </w:pPr>
      <w:rPr>
        <w:rFonts w:ascii="Symbol" w:hAnsi="Symbol" w:hint="default"/>
        <w:sz w:val="20"/>
      </w:rPr>
    </w:lvl>
    <w:lvl w:ilvl="3" w:tentative="on">
      <w:start w:val="1"/>
      <w:numFmt w:val="bullet"/>
      <w:lvlText w:val=""/>
      <w:lvlJc w:val="left"/>
      <w:pPr>
        <w:ind w:left="2880" w:hanging="360"/>
        <w:tabs>
          <w:tab w:val="num" w:pos="2880"/>
        </w:tabs>
      </w:pPr>
      <w:rPr>
        <w:rFonts w:ascii="Symbol" w:hAnsi="Symbol" w:hint="default"/>
        <w:sz w:val="20"/>
      </w:rPr>
    </w:lvl>
    <w:lvl w:ilvl="4" w:tentative="on">
      <w:start w:val="1"/>
      <w:numFmt w:val="bullet"/>
      <w:lvlText w:val=""/>
      <w:lvlJc w:val="left"/>
      <w:pPr>
        <w:ind w:left="3600" w:hanging="360"/>
        <w:tabs>
          <w:tab w:val="num" w:pos="3600"/>
        </w:tabs>
      </w:pPr>
      <w:rPr>
        <w:rFonts w:ascii="Symbol" w:hAnsi="Symbol" w:hint="default"/>
        <w:sz w:val="20"/>
      </w:rPr>
    </w:lvl>
    <w:lvl w:ilvl="5" w:tentative="on">
      <w:start w:val="1"/>
      <w:numFmt w:val="bullet"/>
      <w:lvlText w:val=""/>
      <w:lvlJc w:val="left"/>
      <w:pPr>
        <w:ind w:left="4320" w:hanging="360"/>
        <w:tabs>
          <w:tab w:val="num" w:pos="4320"/>
        </w:tabs>
      </w:pPr>
      <w:rPr>
        <w:rFonts w:ascii="Symbol" w:hAnsi="Symbol" w:hint="default"/>
        <w:sz w:val="20"/>
      </w:rPr>
    </w:lvl>
    <w:lvl w:ilvl="6" w:tentative="on">
      <w:start w:val="1"/>
      <w:numFmt w:val="bullet"/>
      <w:lvlText w:val=""/>
      <w:lvlJc w:val="left"/>
      <w:pPr>
        <w:ind w:left="5040" w:hanging="360"/>
        <w:tabs>
          <w:tab w:val="num" w:pos="5040"/>
        </w:tabs>
      </w:pPr>
      <w:rPr>
        <w:rFonts w:ascii="Symbol" w:hAnsi="Symbol" w:hint="default"/>
        <w:sz w:val="20"/>
      </w:rPr>
    </w:lvl>
    <w:lvl w:ilvl="7" w:tentative="on">
      <w:start w:val="1"/>
      <w:numFmt w:val="bullet"/>
      <w:lvlText w:val=""/>
      <w:lvlJc w:val="left"/>
      <w:pPr>
        <w:ind w:left="5760" w:hanging="360"/>
        <w:tabs>
          <w:tab w:val="num" w:pos="5760"/>
        </w:tabs>
      </w:pPr>
      <w:rPr>
        <w:rFonts w:ascii="Symbol" w:hAnsi="Symbol" w:hint="default"/>
        <w:sz w:val="20"/>
      </w:rPr>
    </w:lvl>
    <w:lvl w:ilvl="8" w:tentative="on">
      <w:start w:val="1"/>
      <w:numFmt w:val="bullet"/>
      <w:lvlText w:val=""/>
      <w:lvlJc w:val="left"/>
      <w:pPr>
        <w:ind w:left="6480" w:hanging="360"/>
        <w:tabs>
          <w:tab w:val="num" w:pos="6480"/>
        </w:tabs>
      </w:pPr>
      <w:rPr>
        <w:rFonts w:ascii="Symbol" w:hAnsi="Symbol" w:hint="default"/>
        <w:sz w:val="20"/>
      </w:rPr>
    </w:lvl>
  </w:abstractNum>
  <w:abstractNum w:abstractNumId="2">
    <w:nsid w:val="22886a5b"/>
    <w:multiLevelType w:val="multilevel"/>
    <w:tmpl w:val="f9829c6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
      <w:lvlJc w:val="left"/>
      <w:pPr>
        <w:ind w:left="1440" w:hanging="360"/>
        <w:tabs>
          <w:tab w:val="num" w:pos="1440"/>
        </w:tabs>
      </w:pPr>
      <w:rPr>
        <w:rFonts w:ascii="Symbol" w:hAnsi="Symbol" w:hint="default"/>
        <w:sz w:val="20"/>
      </w:rPr>
    </w:lvl>
    <w:lvl w:ilvl="2" w:tentative="on">
      <w:start w:val="1"/>
      <w:numFmt w:val="bullet"/>
      <w:lvlText w:val=""/>
      <w:lvlJc w:val="left"/>
      <w:pPr>
        <w:ind w:left="2160" w:hanging="360"/>
        <w:tabs>
          <w:tab w:val="num" w:pos="2160"/>
        </w:tabs>
      </w:pPr>
      <w:rPr>
        <w:rFonts w:ascii="Symbol" w:hAnsi="Symbol" w:hint="default"/>
        <w:sz w:val="20"/>
      </w:rPr>
    </w:lvl>
    <w:lvl w:ilvl="3" w:tentative="on">
      <w:start w:val="1"/>
      <w:numFmt w:val="bullet"/>
      <w:lvlText w:val=""/>
      <w:lvlJc w:val="left"/>
      <w:pPr>
        <w:ind w:left="2880" w:hanging="360"/>
        <w:tabs>
          <w:tab w:val="num" w:pos="2880"/>
        </w:tabs>
      </w:pPr>
      <w:rPr>
        <w:rFonts w:ascii="Symbol" w:hAnsi="Symbol" w:hint="default"/>
        <w:sz w:val="20"/>
      </w:rPr>
    </w:lvl>
    <w:lvl w:ilvl="4" w:tentative="on">
      <w:start w:val="1"/>
      <w:numFmt w:val="bullet"/>
      <w:lvlText w:val=""/>
      <w:lvlJc w:val="left"/>
      <w:pPr>
        <w:ind w:left="3600" w:hanging="360"/>
        <w:tabs>
          <w:tab w:val="num" w:pos="3600"/>
        </w:tabs>
      </w:pPr>
      <w:rPr>
        <w:rFonts w:ascii="Symbol" w:hAnsi="Symbol" w:hint="default"/>
        <w:sz w:val="20"/>
      </w:rPr>
    </w:lvl>
    <w:lvl w:ilvl="5" w:tentative="on">
      <w:start w:val="1"/>
      <w:numFmt w:val="bullet"/>
      <w:lvlText w:val=""/>
      <w:lvlJc w:val="left"/>
      <w:pPr>
        <w:ind w:left="4320" w:hanging="360"/>
        <w:tabs>
          <w:tab w:val="num" w:pos="4320"/>
        </w:tabs>
      </w:pPr>
      <w:rPr>
        <w:rFonts w:ascii="Symbol" w:hAnsi="Symbol" w:hint="default"/>
        <w:sz w:val="20"/>
      </w:rPr>
    </w:lvl>
    <w:lvl w:ilvl="6" w:tentative="on">
      <w:start w:val="1"/>
      <w:numFmt w:val="bullet"/>
      <w:lvlText w:val=""/>
      <w:lvlJc w:val="left"/>
      <w:pPr>
        <w:ind w:left="5040" w:hanging="360"/>
        <w:tabs>
          <w:tab w:val="num" w:pos="5040"/>
        </w:tabs>
      </w:pPr>
      <w:rPr>
        <w:rFonts w:ascii="Symbol" w:hAnsi="Symbol" w:hint="default"/>
        <w:sz w:val="20"/>
      </w:rPr>
    </w:lvl>
    <w:lvl w:ilvl="7" w:tentative="on">
      <w:start w:val="1"/>
      <w:numFmt w:val="bullet"/>
      <w:lvlText w:val=""/>
      <w:lvlJc w:val="left"/>
      <w:pPr>
        <w:ind w:left="5760" w:hanging="360"/>
        <w:tabs>
          <w:tab w:val="num" w:pos="5760"/>
        </w:tabs>
      </w:pPr>
      <w:rPr>
        <w:rFonts w:ascii="Symbol" w:hAnsi="Symbol" w:hint="default"/>
        <w:sz w:val="20"/>
      </w:rPr>
    </w:lvl>
    <w:lvl w:ilvl="8" w:tentative="on">
      <w:start w:val="1"/>
      <w:numFmt w:val="bullet"/>
      <w:lvlText w:val=""/>
      <w:lvlJc w:val="left"/>
      <w:pPr>
        <w:ind w:left="6480" w:hanging="360"/>
        <w:tabs>
          <w:tab w:val="num" w:pos="6480"/>
        </w:tabs>
      </w:pPr>
      <w:rPr>
        <w:rFonts w:ascii="Symbol" w:hAnsi="Symbol" w:hint="default"/>
        <w:sz w:val="20"/>
      </w:rPr>
    </w:lvl>
  </w:abstractNum>
  <w:abstractNum w:abstractNumId="3">
    <w:nsid w:val="5aa70588"/>
    <w:multiLevelType w:val="hybridMultilevel"/>
    <w:tmpl w:val="d4a43ac4"/>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4">
    <w:nsid w:val="dac21ff"/>
    <w:multiLevelType w:val="hybridMultilevel"/>
    <w:tmpl w:val="b4b89b26"/>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3"/>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4"/>
        <w:szCs w:val="24"/>
      </w:rPr>
    </w:rPrDefault>
    <w:pPrDefault>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nhideWhenUsed/>
    <w:pPr>
      <w:spacing w:after="100" w:afterAutospacing="1" w:before="100" w:beforeAutospacing="1"/>
    </w:pPr>
    <w:rPr>
      <w:rFonts w:ascii="Times New Roman" w:eastAsia="Times New Roman" w:hAnsi="Times New Roman" w:cs="Times New Roman"/>
    </w:rPr>
  </w:style>
  <w:style w:type="paragraph" w:styleId="ListParagraph">
    <w:name w:val="List Paragraph"/>
    <w:basedOn w:val="normal"/>
    <w:qFormat/>
    <w:pPr>
      <w:ind w:left="720"/>
      <w:contextualSpacing/>
    </w:pPr>
  </w:style>
  <w:style w:type="character" w:styleId="Hyperlink">
    <w:name w:val="Hyperlink"/>
    <w:basedOn w:val="defaultParagraphFont"/>
    <w:unhideWhenUsed/>
    <w:rPr>
      <w:color w:val="00000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Butler</dc:creator>
  <cp:keywords/>
  <dc:description/>
  <cp:lastModifiedBy>SM-G960U</cp:lastModifiedBy>
  <cp:revision>1</cp:revision>
  <dcterms:created xsi:type="dcterms:W3CDTF">2019-12-31T18:13:00Z</dcterms:created>
  <dcterms:modified xsi:type="dcterms:W3CDTF">2020-02-14T21:14:09Z</dcterms:modified>
  <cp:lastPrinted>2019-12-31T18:12:00Z</cp:lastPrinted>
  <cp:version>04.2000</cp:version>
</cp:coreProperties>
</file>