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8B6" w:rsidRDefault="00D513F0">
      <w:pPr>
        <w:keepNext/>
        <w:spacing w:after="60" w:line="240" w:lineRule="auto"/>
        <w:jc w:val="center"/>
        <w:rPr>
          <w:rFonts w:ascii="Times New Roman" w:eastAsia="Times New Roman" w:hAnsi="Times New Roman" w:cs="Times New Roman"/>
          <w:b/>
          <w:color w:val="000080"/>
          <w:sz w:val="32"/>
        </w:rPr>
      </w:pPr>
      <w:r>
        <w:rPr>
          <w:rFonts w:ascii="Times New Roman" w:eastAsia="Times New Roman" w:hAnsi="Times New Roman" w:cs="Times New Roman"/>
          <w:b/>
          <w:color w:val="000080"/>
          <w:sz w:val="32"/>
        </w:rPr>
        <w:t xml:space="preserve"> Michael T. Davis </w:t>
      </w:r>
    </w:p>
    <w:p w:rsidR="008543D4" w:rsidRDefault="008543D4">
      <w:pPr>
        <w:keepNext/>
        <w:spacing w:after="60" w:line="240" w:lineRule="auto"/>
        <w:jc w:val="center"/>
        <w:rPr>
          <w:rFonts w:ascii="Times New Roman" w:eastAsia="Times New Roman" w:hAnsi="Times New Roman" w:cs="Times New Roman"/>
          <w:spacing w:val="-2"/>
          <w:sz w:val="24"/>
        </w:rPr>
      </w:pPr>
      <w:r>
        <w:rPr>
          <w:rFonts w:ascii="Times New Roman" w:eastAsia="Times New Roman" w:hAnsi="Times New Roman" w:cs="Times New Roman"/>
          <w:spacing w:val="-2"/>
          <w:sz w:val="24"/>
        </w:rPr>
        <w:t>96 South Davis Street, Beverly Hills FL 34454</w:t>
      </w:r>
    </w:p>
    <w:p w:rsidR="008543D4" w:rsidRDefault="008543D4" w:rsidP="00F62C3F">
      <w:pPr>
        <w:spacing w:after="0" w:line="240" w:lineRule="auto"/>
        <w:ind w:left="2880"/>
        <w:rPr>
          <w:rFonts w:ascii="Times New Roman" w:eastAsia="Times New Roman" w:hAnsi="Times New Roman" w:cs="Times New Roman"/>
          <w:spacing w:val="-2"/>
          <w:sz w:val="24"/>
        </w:rPr>
      </w:pPr>
      <w:r>
        <w:rPr>
          <w:rFonts w:ascii="Times New Roman" w:eastAsia="Times New Roman" w:hAnsi="Times New Roman" w:cs="Times New Roman"/>
          <w:spacing w:val="-2"/>
          <w:sz w:val="24"/>
        </w:rPr>
        <w:t xml:space="preserve">       </w:t>
      </w:r>
      <w:r w:rsidR="00F62C3F">
        <w:rPr>
          <w:rFonts w:ascii="Times New Roman" w:eastAsia="Times New Roman" w:hAnsi="Times New Roman" w:cs="Times New Roman"/>
          <w:spacing w:val="-2"/>
          <w:sz w:val="24"/>
        </w:rPr>
        <w:t xml:space="preserve"> </w:t>
      </w:r>
      <w:r>
        <w:rPr>
          <w:rFonts w:ascii="Times New Roman" w:eastAsia="Times New Roman" w:hAnsi="Times New Roman" w:cs="Times New Roman"/>
          <w:spacing w:val="-2"/>
          <w:sz w:val="24"/>
        </w:rPr>
        <w:t xml:space="preserve">    US Cell: 352-</w:t>
      </w:r>
      <w:r w:rsidR="002D4BBA">
        <w:rPr>
          <w:rFonts w:ascii="Times New Roman" w:eastAsia="Times New Roman" w:hAnsi="Times New Roman" w:cs="Times New Roman"/>
          <w:spacing w:val="-2"/>
          <w:sz w:val="24"/>
        </w:rPr>
        <w:t>601-7275</w:t>
      </w:r>
    </w:p>
    <w:p w:rsidR="008543D4" w:rsidRDefault="00113190">
      <w:pPr>
        <w:keepNext/>
        <w:spacing w:after="60" w:line="240" w:lineRule="auto"/>
        <w:jc w:val="center"/>
        <w:rPr>
          <w:rFonts w:ascii="Times New Roman" w:eastAsia="Times New Roman" w:hAnsi="Times New Roman" w:cs="Times New Roman"/>
          <w:spacing w:val="-2"/>
          <w:sz w:val="24"/>
        </w:rPr>
      </w:pPr>
      <w:hyperlink r:id="rId6" w:history="1">
        <w:r w:rsidR="009B1744" w:rsidRPr="003774B8">
          <w:rPr>
            <w:rStyle w:val="Hyperlink"/>
            <w:rFonts w:ascii="Times New Roman" w:eastAsia="Times New Roman" w:hAnsi="Times New Roman" w:cs="Times New Roman"/>
            <w:spacing w:val="-2"/>
            <w:sz w:val="24"/>
          </w:rPr>
          <w:t>mike52fl@gmail.com</w:t>
        </w:r>
      </w:hyperlink>
    </w:p>
    <w:p w:rsidR="009B1744" w:rsidRDefault="009B1744">
      <w:pPr>
        <w:keepNext/>
        <w:spacing w:after="60" w:line="240" w:lineRule="auto"/>
        <w:jc w:val="center"/>
        <w:rPr>
          <w:rFonts w:ascii="Times New Roman" w:eastAsia="Times New Roman" w:hAnsi="Times New Roman" w:cs="Times New Roman"/>
          <w:spacing w:val="-2"/>
          <w:sz w:val="24"/>
        </w:rPr>
      </w:pPr>
    </w:p>
    <w:p w:rsidR="009B1744" w:rsidRDefault="009B1744">
      <w:pPr>
        <w:keepNext/>
        <w:spacing w:after="60" w:line="240" w:lineRule="auto"/>
        <w:jc w:val="center"/>
        <w:rPr>
          <w:rFonts w:ascii="Times New Roman" w:eastAsia="Times New Roman" w:hAnsi="Times New Roman" w:cs="Times New Roman"/>
          <w:spacing w:val="-2"/>
          <w:sz w:val="24"/>
        </w:rPr>
      </w:pPr>
    </w:p>
    <w:p w:rsidR="009B1744" w:rsidRDefault="009B1744" w:rsidP="009B1744">
      <w:pPr>
        <w:spacing w:before="120"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Education</w:t>
      </w:r>
    </w:p>
    <w:p w:rsidR="002F4674" w:rsidRPr="002F4674" w:rsidRDefault="002F4674" w:rsidP="002F4674">
      <w:pPr>
        <w:pStyle w:val="ListParagraph"/>
        <w:spacing w:before="120" w:after="0" w:line="240" w:lineRule="auto"/>
        <w:rPr>
          <w:rFonts w:ascii="Times New Roman" w:eastAsia="Times New Roman" w:hAnsi="Times New Roman" w:cs="Times New Roman"/>
          <w:b/>
          <w:sz w:val="24"/>
          <w:u w:val="single"/>
        </w:rPr>
      </w:pPr>
    </w:p>
    <w:p w:rsidR="004D4AE3" w:rsidRDefault="009B1744" w:rsidP="007F392F">
      <w:pPr>
        <w:numPr>
          <w:ilvl w:val="0"/>
          <w:numId w:val="1"/>
        </w:numPr>
        <w:spacing w:before="120" w:after="0" w:line="240" w:lineRule="auto"/>
        <w:ind w:left="720" w:hanging="360"/>
        <w:rPr>
          <w:rFonts w:ascii="Times New Roman" w:eastAsia="Times New Roman" w:hAnsi="Times New Roman" w:cs="Times New Roman"/>
          <w:sz w:val="20"/>
          <w:szCs w:val="20"/>
        </w:rPr>
      </w:pPr>
      <w:r w:rsidRPr="005D6C18">
        <w:rPr>
          <w:rFonts w:ascii="Times New Roman" w:eastAsia="Times New Roman" w:hAnsi="Times New Roman" w:cs="Times New Roman"/>
          <w:sz w:val="20"/>
          <w:szCs w:val="20"/>
        </w:rPr>
        <w:t>University of Maryland MFRI LA Plata MD, Fire and Rescue Institute 2005-2007</w:t>
      </w:r>
    </w:p>
    <w:p w:rsidR="004D4AE3" w:rsidRDefault="004D4AE3" w:rsidP="007F392F">
      <w:pPr>
        <w:numPr>
          <w:ilvl w:val="0"/>
          <w:numId w:val="1"/>
        </w:numPr>
        <w:spacing w:before="120" w:after="0" w:line="240" w:lineRule="auto"/>
        <w:ind w:left="72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Southern Maryland Community College, CDP 101</w:t>
      </w:r>
    </w:p>
    <w:p w:rsidR="009B1744" w:rsidRPr="005D6C18" w:rsidRDefault="009B1744" w:rsidP="009B1744">
      <w:pPr>
        <w:spacing w:before="120" w:after="0" w:line="240" w:lineRule="auto"/>
        <w:jc w:val="both"/>
        <w:rPr>
          <w:rFonts w:ascii="Times New Roman" w:eastAsia="Times New Roman" w:hAnsi="Times New Roman" w:cs="Times New Roman"/>
          <w:sz w:val="20"/>
          <w:szCs w:val="20"/>
        </w:rPr>
      </w:pPr>
    </w:p>
    <w:p w:rsidR="009B1744" w:rsidRPr="005D6C18" w:rsidRDefault="009B1744" w:rsidP="009B1744">
      <w:pPr>
        <w:spacing w:before="120" w:after="0" w:line="240" w:lineRule="auto"/>
        <w:jc w:val="center"/>
        <w:rPr>
          <w:rFonts w:ascii="Times New Roman" w:eastAsia="Times New Roman" w:hAnsi="Times New Roman" w:cs="Times New Roman"/>
          <w:b/>
          <w:sz w:val="20"/>
          <w:szCs w:val="20"/>
          <w:u w:val="single"/>
        </w:rPr>
      </w:pPr>
      <w:r w:rsidRPr="005D6C18">
        <w:rPr>
          <w:rFonts w:ascii="Times New Roman" w:eastAsia="Times New Roman" w:hAnsi="Times New Roman" w:cs="Times New Roman"/>
          <w:b/>
          <w:sz w:val="20"/>
          <w:szCs w:val="20"/>
          <w:u w:val="single"/>
        </w:rPr>
        <w:t>Specialized Training</w:t>
      </w:r>
    </w:p>
    <w:p w:rsidR="009B1744" w:rsidRPr="005D6C18" w:rsidRDefault="009B1744" w:rsidP="009B1744">
      <w:pPr>
        <w:spacing w:before="120" w:after="0" w:line="240" w:lineRule="auto"/>
        <w:jc w:val="center"/>
        <w:rPr>
          <w:rFonts w:ascii="Times New Roman" w:eastAsia="Times New Roman" w:hAnsi="Times New Roman" w:cs="Times New Roman"/>
          <w:b/>
          <w:sz w:val="20"/>
          <w:szCs w:val="20"/>
          <w:u w:val="single"/>
        </w:rPr>
      </w:pPr>
    </w:p>
    <w:p w:rsidR="009B1744" w:rsidRPr="005D6C18" w:rsidRDefault="009B1744" w:rsidP="007F392F">
      <w:pPr>
        <w:numPr>
          <w:ilvl w:val="0"/>
          <w:numId w:val="2"/>
        </w:numPr>
        <w:spacing w:before="120" w:after="0" w:line="240" w:lineRule="auto"/>
        <w:ind w:left="720" w:hanging="360"/>
        <w:rPr>
          <w:rFonts w:ascii="Times New Roman" w:eastAsia="Times New Roman" w:hAnsi="Times New Roman" w:cs="Times New Roman"/>
          <w:b/>
          <w:sz w:val="20"/>
          <w:szCs w:val="20"/>
          <w:u w:val="single"/>
        </w:rPr>
      </w:pPr>
      <w:r w:rsidRPr="005D6C18">
        <w:rPr>
          <w:rFonts w:ascii="Times New Roman" w:eastAsia="Times New Roman" w:hAnsi="Times New Roman" w:cs="Times New Roman"/>
          <w:sz w:val="20"/>
          <w:szCs w:val="20"/>
        </w:rPr>
        <w:t>(CCNA) Cisco Certified Network Analyst</w:t>
      </w:r>
    </w:p>
    <w:p w:rsidR="009B1744" w:rsidRPr="005D6C18" w:rsidRDefault="009B1744" w:rsidP="007F392F">
      <w:pPr>
        <w:numPr>
          <w:ilvl w:val="0"/>
          <w:numId w:val="2"/>
        </w:numPr>
        <w:spacing w:before="120" w:after="0" w:line="240" w:lineRule="auto"/>
        <w:ind w:left="720" w:hanging="360"/>
        <w:rPr>
          <w:rFonts w:ascii="Times New Roman" w:eastAsia="Times New Roman" w:hAnsi="Times New Roman" w:cs="Times New Roman"/>
          <w:b/>
          <w:sz w:val="20"/>
          <w:szCs w:val="20"/>
          <w:u w:val="single"/>
        </w:rPr>
      </w:pPr>
      <w:r w:rsidRPr="005D6C18">
        <w:rPr>
          <w:rFonts w:ascii="Times New Roman" w:eastAsia="Times New Roman" w:hAnsi="Times New Roman" w:cs="Times New Roman"/>
          <w:sz w:val="20"/>
          <w:szCs w:val="20"/>
        </w:rPr>
        <w:t>Security +</w:t>
      </w:r>
    </w:p>
    <w:p w:rsidR="009B1744" w:rsidRPr="005D6C18" w:rsidRDefault="009B1744" w:rsidP="007F392F">
      <w:pPr>
        <w:numPr>
          <w:ilvl w:val="0"/>
          <w:numId w:val="2"/>
        </w:numPr>
        <w:spacing w:before="120" w:after="0" w:line="240" w:lineRule="auto"/>
        <w:ind w:left="720" w:hanging="360"/>
        <w:rPr>
          <w:rFonts w:ascii="Times New Roman" w:eastAsia="Times New Roman" w:hAnsi="Times New Roman" w:cs="Times New Roman"/>
          <w:b/>
          <w:sz w:val="20"/>
          <w:szCs w:val="20"/>
          <w:u w:val="single"/>
        </w:rPr>
      </w:pPr>
      <w:r w:rsidRPr="005D6C18">
        <w:rPr>
          <w:rFonts w:ascii="Times New Roman" w:eastAsia="Times New Roman" w:hAnsi="Times New Roman" w:cs="Times New Roman"/>
          <w:sz w:val="20"/>
          <w:szCs w:val="20"/>
        </w:rPr>
        <w:t>(MCP-I) Microsoft Certified Professional</w:t>
      </w:r>
    </w:p>
    <w:p w:rsidR="009B1744" w:rsidRPr="005D6C18" w:rsidRDefault="009B1744" w:rsidP="007F392F">
      <w:pPr>
        <w:numPr>
          <w:ilvl w:val="0"/>
          <w:numId w:val="2"/>
        </w:numPr>
        <w:spacing w:before="120" w:after="0" w:line="240" w:lineRule="auto"/>
        <w:ind w:left="720" w:hanging="360"/>
        <w:rPr>
          <w:rFonts w:ascii="Times New Roman" w:eastAsia="Times New Roman" w:hAnsi="Times New Roman" w:cs="Times New Roman"/>
          <w:b/>
          <w:sz w:val="20"/>
          <w:szCs w:val="20"/>
          <w:u w:val="single"/>
        </w:rPr>
      </w:pPr>
      <w:r w:rsidRPr="005D6C18">
        <w:rPr>
          <w:rFonts w:ascii="Times New Roman" w:eastAsia="Times New Roman" w:hAnsi="Times New Roman" w:cs="Times New Roman"/>
          <w:sz w:val="20"/>
          <w:szCs w:val="20"/>
        </w:rPr>
        <w:t xml:space="preserve">(A+) Certified Service Technician     </w:t>
      </w:r>
    </w:p>
    <w:p w:rsidR="009B1744" w:rsidRPr="005D6C18" w:rsidRDefault="009B1744" w:rsidP="007F392F">
      <w:pPr>
        <w:numPr>
          <w:ilvl w:val="0"/>
          <w:numId w:val="2"/>
        </w:numPr>
        <w:spacing w:before="120" w:after="0" w:line="240" w:lineRule="auto"/>
        <w:ind w:left="720" w:hanging="360"/>
        <w:rPr>
          <w:rFonts w:ascii="Times New Roman" w:eastAsia="Times New Roman" w:hAnsi="Times New Roman" w:cs="Times New Roman"/>
          <w:b/>
          <w:sz w:val="20"/>
          <w:szCs w:val="20"/>
          <w:u w:val="single"/>
        </w:rPr>
      </w:pPr>
      <w:r w:rsidRPr="005D6C18">
        <w:rPr>
          <w:rFonts w:ascii="Times New Roman" w:eastAsia="Times New Roman" w:hAnsi="Times New Roman" w:cs="Times New Roman"/>
          <w:sz w:val="20"/>
          <w:szCs w:val="20"/>
        </w:rPr>
        <w:t>(Lexmark) Certified Lexmark Technician</w:t>
      </w:r>
    </w:p>
    <w:p w:rsidR="009B1744" w:rsidRPr="005D6C18" w:rsidRDefault="009B1744" w:rsidP="007F392F">
      <w:pPr>
        <w:numPr>
          <w:ilvl w:val="0"/>
          <w:numId w:val="2"/>
        </w:numPr>
        <w:spacing w:before="120" w:after="0" w:line="240" w:lineRule="auto"/>
        <w:ind w:left="720" w:hanging="360"/>
        <w:rPr>
          <w:rFonts w:ascii="Times New Roman" w:eastAsia="Times New Roman" w:hAnsi="Times New Roman" w:cs="Times New Roman"/>
          <w:b/>
          <w:sz w:val="20"/>
          <w:szCs w:val="20"/>
          <w:u w:val="single"/>
        </w:rPr>
      </w:pPr>
      <w:r w:rsidRPr="005D6C18">
        <w:rPr>
          <w:rFonts w:ascii="Times New Roman" w:eastAsia="Times New Roman" w:hAnsi="Times New Roman" w:cs="Times New Roman"/>
          <w:sz w:val="20"/>
          <w:szCs w:val="20"/>
        </w:rPr>
        <w:t>(HP) Certified HP Service Technician</w:t>
      </w:r>
    </w:p>
    <w:p w:rsidR="009B1744" w:rsidRPr="005D6C18" w:rsidRDefault="009B1744" w:rsidP="007F392F">
      <w:pPr>
        <w:numPr>
          <w:ilvl w:val="0"/>
          <w:numId w:val="2"/>
        </w:numPr>
        <w:spacing w:before="120" w:after="0" w:line="240" w:lineRule="auto"/>
        <w:ind w:left="720" w:hanging="360"/>
        <w:rPr>
          <w:rFonts w:ascii="Times New Roman" w:eastAsia="Times New Roman" w:hAnsi="Times New Roman" w:cs="Times New Roman"/>
          <w:b/>
          <w:sz w:val="20"/>
          <w:szCs w:val="20"/>
          <w:u w:val="single"/>
        </w:rPr>
      </w:pPr>
      <w:r w:rsidRPr="005D6C18">
        <w:rPr>
          <w:rFonts w:ascii="Times New Roman" w:eastAsia="Times New Roman" w:hAnsi="Times New Roman" w:cs="Times New Roman"/>
          <w:sz w:val="20"/>
          <w:szCs w:val="20"/>
        </w:rPr>
        <w:t>DC9 Managed Engine Certified</w:t>
      </w:r>
    </w:p>
    <w:p w:rsidR="009B1744" w:rsidRPr="005D6C18" w:rsidRDefault="009B1744" w:rsidP="007F392F">
      <w:pPr>
        <w:numPr>
          <w:ilvl w:val="0"/>
          <w:numId w:val="2"/>
        </w:numPr>
        <w:spacing w:before="120" w:after="0" w:line="240" w:lineRule="auto"/>
        <w:ind w:left="720" w:hanging="360"/>
        <w:rPr>
          <w:rFonts w:ascii="Times New Roman" w:eastAsia="Times New Roman" w:hAnsi="Times New Roman" w:cs="Times New Roman"/>
          <w:b/>
          <w:sz w:val="20"/>
          <w:szCs w:val="20"/>
          <w:u w:val="single"/>
        </w:rPr>
      </w:pPr>
      <w:r w:rsidRPr="005D6C18">
        <w:rPr>
          <w:rFonts w:ascii="Times New Roman" w:eastAsia="Times New Roman" w:hAnsi="Times New Roman" w:cs="Times New Roman"/>
          <w:sz w:val="20"/>
          <w:szCs w:val="20"/>
        </w:rPr>
        <w:t xml:space="preserve">Dell Partner </w:t>
      </w:r>
      <w:r w:rsidRPr="005D6C18">
        <w:rPr>
          <w:rFonts w:ascii="Times New Roman" w:eastAsia="Times New Roman" w:hAnsi="Times New Roman" w:cs="Times New Roman"/>
          <w:color w:val="333333"/>
          <w:sz w:val="20"/>
          <w:szCs w:val="20"/>
        </w:rPr>
        <w:t>PR001810892</w:t>
      </w:r>
    </w:p>
    <w:p w:rsidR="009B1744" w:rsidRPr="005D6C18" w:rsidRDefault="009B1744" w:rsidP="007F392F">
      <w:pPr>
        <w:numPr>
          <w:ilvl w:val="0"/>
          <w:numId w:val="2"/>
        </w:numPr>
        <w:spacing w:before="120" w:after="0" w:line="240" w:lineRule="auto"/>
        <w:ind w:left="720" w:hanging="360"/>
        <w:rPr>
          <w:rFonts w:ascii="Times New Roman" w:eastAsia="Times New Roman" w:hAnsi="Times New Roman" w:cs="Times New Roman"/>
          <w:b/>
          <w:sz w:val="20"/>
          <w:szCs w:val="20"/>
          <w:u w:val="single"/>
        </w:rPr>
      </w:pPr>
      <w:r w:rsidRPr="005D6C18">
        <w:rPr>
          <w:rFonts w:ascii="Times New Roman" w:eastAsia="Times New Roman" w:hAnsi="Times New Roman" w:cs="Times New Roman"/>
          <w:sz w:val="20"/>
          <w:szCs w:val="20"/>
        </w:rPr>
        <w:t xml:space="preserve">Microsoft Partner </w:t>
      </w:r>
      <w:r w:rsidRPr="005D6C18">
        <w:rPr>
          <w:rFonts w:ascii="Times New Roman" w:eastAsia="Times New Roman" w:hAnsi="Times New Roman" w:cs="Times New Roman"/>
          <w:color w:val="000000"/>
          <w:sz w:val="20"/>
          <w:szCs w:val="20"/>
        </w:rPr>
        <w:t>ID: 4399066</w:t>
      </w:r>
    </w:p>
    <w:p w:rsidR="009B1744" w:rsidRPr="005D6C18" w:rsidRDefault="009B1744" w:rsidP="007F392F">
      <w:pPr>
        <w:numPr>
          <w:ilvl w:val="0"/>
          <w:numId w:val="2"/>
        </w:numPr>
        <w:spacing w:before="120" w:after="0" w:line="240" w:lineRule="auto"/>
        <w:ind w:left="720" w:hanging="360"/>
        <w:rPr>
          <w:rFonts w:ascii="Times New Roman" w:eastAsia="Times New Roman" w:hAnsi="Times New Roman" w:cs="Times New Roman"/>
          <w:b/>
          <w:sz w:val="20"/>
          <w:szCs w:val="20"/>
          <w:u w:val="single"/>
        </w:rPr>
      </w:pPr>
      <w:r w:rsidRPr="005D6C18">
        <w:rPr>
          <w:rFonts w:ascii="Times New Roman" w:eastAsia="Times New Roman" w:hAnsi="Times New Roman" w:cs="Times New Roman"/>
          <w:sz w:val="20"/>
          <w:szCs w:val="20"/>
        </w:rPr>
        <w:t>National Registry E</w:t>
      </w:r>
      <w:r w:rsidR="009B4731">
        <w:rPr>
          <w:rFonts w:ascii="Times New Roman" w:eastAsia="Times New Roman" w:hAnsi="Times New Roman" w:cs="Times New Roman"/>
          <w:sz w:val="20"/>
          <w:szCs w:val="20"/>
        </w:rPr>
        <w:t>mergency Medical Technician</w:t>
      </w:r>
    </w:p>
    <w:p w:rsidR="009B1744" w:rsidRPr="005D6C18" w:rsidRDefault="009B1744" w:rsidP="007F392F">
      <w:pPr>
        <w:numPr>
          <w:ilvl w:val="0"/>
          <w:numId w:val="2"/>
        </w:numPr>
        <w:spacing w:before="120" w:after="0" w:line="240" w:lineRule="auto"/>
        <w:ind w:left="720" w:hanging="360"/>
        <w:rPr>
          <w:rFonts w:ascii="Times New Roman" w:eastAsia="Times New Roman" w:hAnsi="Times New Roman" w:cs="Times New Roman"/>
          <w:b/>
          <w:sz w:val="20"/>
          <w:szCs w:val="20"/>
          <w:u w:val="single"/>
        </w:rPr>
      </w:pPr>
      <w:r w:rsidRPr="005D6C18">
        <w:rPr>
          <w:rFonts w:ascii="Times New Roman" w:eastAsia="Times New Roman" w:hAnsi="Times New Roman" w:cs="Times New Roman"/>
          <w:sz w:val="20"/>
          <w:szCs w:val="20"/>
        </w:rPr>
        <w:t>Firefighter II</w:t>
      </w:r>
    </w:p>
    <w:p w:rsidR="009B1744" w:rsidRPr="005D6C18" w:rsidRDefault="009B1744" w:rsidP="009B1744">
      <w:pPr>
        <w:spacing w:before="120" w:after="0" w:line="240" w:lineRule="auto"/>
        <w:ind w:left="720"/>
        <w:jc w:val="center"/>
        <w:rPr>
          <w:rFonts w:ascii="Times New Roman" w:eastAsia="Times New Roman" w:hAnsi="Times New Roman" w:cs="Times New Roman"/>
          <w:b/>
          <w:sz w:val="20"/>
          <w:szCs w:val="20"/>
          <w:u w:val="single"/>
        </w:rPr>
      </w:pPr>
      <w:r w:rsidRPr="005D6C18">
        <w:rPr>
          <w:rFonts w:ascii="Times New Roman" w:eastAsia="Times New Roman" w:hAnsi="Times New Roman" w:cs="Times New Roman"/>
          <w:b/>
          <w:sz w:val="20"/>
          <w:szCs w:val="20"/>
          <w:u w:val="single"/>
        </w:rPr>
        <w:t>Awards</w:t>
      </w:r>
    </w:p>
    <w:p w:rsidR="009B1744" w:rsidRPr="005D6C18" w:rsidRDefault="009B1744" w:rsidP="009B1744">
      <w:pPr>
        <w:spacing w:before="120" w:after="0" w:line="240" w:lineRule="auto"/>
        <w:ind w:left="720"/>
        <w:jc w:val="center"/>
        <w:rPr>
          <w:rFonts w:ascii="Times New Roman" w:eastAsia="Times New Roman" w:hAnsi="Times New Roman" w:cs="Times New Roman"/>
          <w:b/>
          <w:sz w:val="20"/>
          <w:szCs w:val="20"/>
          <w:u w:val="single"/>
        </w:rPr>
      </w:pPr>
    </w:p>
    <w:p w:rsidR="009B1744" w:rsidRPr="005D6C18" w:rsidRDefault="009B1744" w:rsidP="007F392F">
      <w:pPr>
        <w:numPr>
          <w:ilvl w:val="0"/>
          <w:numId w:val="3"/>
        </w:numPr>
        <w:tabs>
          <w:tab w:val="right" w:pos="9360"/>
        </w:tabs>
        <w:spacing w:after="0" w:line="240" w:lineRule="auto"/>
        <w:ind w:left="720" w:hanging="360"/>
        <w:rPr>
          <w:rFonts w:ascii="Times New Roman" w:eastAsia="Times New Roman" w:hAnsi="Times New Roman" w:cs="Times New Roman"/>
          <w:sz w:val="20"/>
          <w:szCs w:val="20"/>
        </w:rPr>
      </w:pPr>
      <w:r w:rsidRPr="005D6C18">
        <w:rPr>
          <w:rFonts w:ascii="Times New Roman" w:eastAsia="Times New Roman" w:hAnsi="Times New Roman" w:cs="Times New Roman"/>
          <w:sz w:val="20"/>
          <w:szCs w:val="20"/>
        </w:rPr>
        <w:t>FAA – Superior performance Award 2004</w:t>
      </w:r>
    </w:p>
    <w:p w:rsidR="009B1744" w:rsidRDefault="009B1744" w:rsidP="007F392F">
      <w:pPr>
        <w:numPr>
          <w:ilvl w:val="0"/>
          <w:numId w:val="3"/>
        </w:numPr>
        <w:tabs>
          <w:tab w:val="right" w:pos="9360"/>
        </w:tabs>
        <w:spacing w:after="0" w:line="240" w:lineRule="auto"/>
        <w:ind w:left="720" w:hanging="360"/>
        <w:rPr>
          <w:rFonts w:ascii="Times New Roman" w:eastAsia="Times New Roman" w:hAnsi="Times New Roman" w:cs="Times New Roman"/>
          <w:sz w:val="20"/>
          <w:szCs w:val="20"/>
        </w:rPr>
      </w:pPr>
      <w:r w:rsidRPr="005D6C18">
        <w:rPr>
          <w:rFonts w:ascii="Times New Roman" w:eastAsia="Times New Roman" w:hAnsi="Times New Roman" w:cs="Times New Roman"/>
          <w:sz w:val="20"/>
          <w:szCs w:val="20"/>
        </w:rPr>
        <w:t>US Navy Patuxent river – Superior Performance Award 2006</w:t>
      </w:r>
    </w:p>
    <w:p w:rsidR="00CA690D" w:rsidRDefault="00477109" w:rsidP="007F392F">
      <w:pPr>
        <w:numPr>
          <w:ilvl w:val="0"/>
          <w:numId w:val="3"/>
        </w:numPr>
        <w:tabs>
          <w:tab w:val="right" w:pos="9360"/>
        </w:tabs>
        <w:spacing w:after="0" w:line="240" w:lineRule="auto"/>
        <w:ind w:left="72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DOD EOD Commanders Coin</w:t>
      </w:r>
      <w:r w:rsidR="00CA690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r w:rsidR="00CA690D">
        <w:rPr>
          <w:rFonts w:ascii="Times New Roman" w:eastAsia="Times New Roman" w:hAnsi="Times New Roman" w:cs="Times New Roman"/>
          <w:sz w:val="20"/>
          <w:szCs w:val="20"/>
        </w:rPr>
        <w:t xml:space="preserve"> 2011</w:t>
      </w:r>
    </w:p>
    <w:p w:rsidR="00477109" w:rsidRPr="005D6C18" w:rsidRDefault="00477109" w:rsidP="007F392F">
      <w:pPr>
        <w:numPr>
          <w:ilvl w:val="0"/>
          <w:numId w:val="3"/>
        </w:numPr>
        <w:tabs>
          <w:tab w:val="right" w:pos="9360"/>
        </w:tabs>
        <w:spacing w:after="0" w:line="240" w:lineRule="auto"/>
        <w:ind w:left="72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DOD EOD Generals Coin - 2011</w:t>
      </w:r>
    </w:p>
    <w:p w:rsidR="009B1744" w:rsidRPr="005D6C18" w:rsidRDefault="009B1744" w:rsidP="007F392F">
      <w:pPr>
        <w:numPr>
          <w:ilvl w:val="0"/>
          <w:numId w:val="3"/>
        </w:numPr>
        <w:tabs>
          <w:tab w:val="right" w:pos="9360"/>
        </w:tabs>
        <w:spacing w:after="0" w:line="240" w:lineRule="auto"/>
        <w:ind w:left="720" w:hanging="360"/>
        <w:rPr>
          <w:rFonts w:ascii="Times New Roman" w:eastAsia="Times New Roman" w:hAnsi="Times New Roman" w:cs="Times New Roman"/>
          <w:sz w:val="20"/>
          <w:szCs w:val="20"/>
        </w:rPr>
      </w:pPr>
      <w:r w:rsidRPr="005D6C18">
        <w:rPr>
          <w:rFonts w:ascii="Times New Roman" w:eastAsia="Times New Roman" w:hAnsi="Times New Roman" w:cs="Times New Roman"/>
          <w:sz w:val="20"/>
          <w:szCs w:val="20"/>
        </w:rPr>
        <w:t>Department of State Certificate of appreciation 2013</w:t>
      </w:r>
    </w:p>
    <w:p w:rsidR="009B1744" w:rsidRPr="005D6C18" w:rsidRDefault="009B1744" w:rsidP="009B1744">
      <w:pPr>
        <w:tabs>
          <w:tab w:val="right" w:pos="9360"/>
        </w:tabs>
        <w:spacing w:after="0" w:line="240" w:lineRule="auto"/>
        <w:rPr>
          <w:rFonts w:ascii="Times New Roman" w:eastAsia="Times New Roman" w:hAnsi="Times New Roman" w:cs="Times New Roman"/>
          <w:sz w:val="20"/>
          <w:szCs w:val="20"/>
        </w:rPr>
      </w:pPr>
    </w:p>
    <w:p w:rsidR="007C4E2E" w:rsidRDefault="007C4E2E" w:rsidP="007C4E2E">
      <w:pPr>
        <w:keepNext/>
        <w:spacing w:after="60" w:line="240" w:lineRule="auto"/>
        <w:rPr>
          <w:rFonts w:ascii="Times New Roman" w:eastAsia="Times New Roman" w:hAnsi="Times New Roman" w:cs="Times New Roman"/>
          <w:b/>
          <w:sz w:val="20"/>
          <w:szCs w:val="20"/>
          <w:u w:val="single"/>
        </w:rPr>
      </w:pPr>
    </w:p>
    <w:p w:rsidR="007C4E2E" w:rsidRDefault="007C4E2E" w:rsidP="007C4E2E">
      <w:pPr>
        <w:keepNext/>
        <w:spacing w:after="60" w:line="240" w:lineRule="auto"/>
        <w:rPr>
          <w:rFonts w:ascii="Times New Roman" w:eastAsia="Times New Roman" w:hAnsi="Times New Roman" w:cs="Times New Roman"/>
          <w:b/>
          <w:sz w:val="20"/>
          <w:szCs w:val="20"/>
          <w:u w:val="single"/>
        </w:rPr>
      </w:pPr>
    </w:p>
    <w:p w:rsidR="007C4E2E" w:rsidRDefault="007C4E2E" w:rsidP="007C4E2E">
      <w:pPr>
        <w:keepNext/>
        <w:spacing w:after="60" w:line="240" w:lineRule="auto"/>
        <w:rPr>
          <w:rFonts w:ascii="Times New Roman" w:eastAsia="Times New Roman" w:hAnsi="Times New Roman" w:cs="Times New Roman"/>
          <w:b/>
          <w:sz w:val="20"/>
          <w:szCs w:val="20"/>
          <w:u w:val="single"/>
        </w:rPr>
      </w:pPr>
    </w:p>
    <w:p w:rsidR="00CA690D" w:rsidRDefault="00CA690D" w:rsidP="007C4E2E">
      <w:pPr>
        <w:keepNext/>
        <w:spacing w:after="60" w:line="240" w:lineRule="auto"/>
        <w:rPr>
          <w:rFonts w:ascii="Times New Roman" w:eastAsia="Times New Roman" w:hAnsi="Times New Roman" w:cs="Times New Roman"/>
          <w:b/>
          <w:sz w:val="20"/>
          <w:szCs w:val="20"/>
          <w:u w:val="single"/>
        </w:rPr>
      </w:pPr>
    </w:p>
    <w:p w:rsidR="007C4E2E" w:rsidRDefault="007C4E2E" w:rsidP="007C4E2E">
      <w:pPr>
        <w:keepNext/>
        <w:spacing w:after="60" w:line="240" w:lineRule="auto"/>
        <w:rPr>
          <w:rFonts w:ascii="Times New Roman" w:eastAsia="Times New Roman" w:hAnsi="Times New Roman" w:cs="Times New Roman"/>
          <w:b/>
          <w:sz w:val="20"/>
          <w:szCs w:val="20"/>
          <w:u w:val="single"/>
        </w:rPr>
      </w:pPr>
    </w:p>
    <w:p w:rsidR="004538B6" w:rsidRPr="005D6C18" w:rsidRDefault="00D513F0" w:rsidP="007C4E2E">
      <w:pPr>
        <w:keepNext/>
        <w:spacing w:after="60" w:line="240" w:lineRule="auto"/>
        <w:rPr>
          <w:rFonts w:ascii="Times New Roman" w:eastAsia="Times New Roman" w:hAnsi="Times New Roman" w:cs="Times New Roman"/>
          <w:b/>
          <w:color w:val="000080"/>
          <w:sz w:val="20"/>
          <w:szCs w:val="20"/>
        </w:rPr>
      </w:pPr>
      <w:r w:rsidRPr="005D6C18">
        <w:rPr>
          <w:rFonts w:ascii="Times New Roman" w:eastAsia="Times New Roman" w:hAnsi="Times New Roman" w:cs="Times New Roman"/>
          <w:b/>
          <w:color w:val="000080"/>
          <w:sz w:val="20"/>
          <w:szCs w:val="20"/>
        </w:rPr>
        <w:t xml:space="preserve">                                  </w:t>
      </w:r>
    </w:p>
    <w:p w:rsidR="004538B6" w:rsidRPr="005D6C18" w:rsidRDefault="004538B6">
      <w:pPr>
        <w:spacing w:after="0" w:line="240" w:lineRule="auto"/>
        <w:rPr>
          <w:rFonts w:ascii="Times New Roman" w:eastAsia="Times New Roman" w:hAnsi="Times New Roman" w:cs="Times New Roman"/>
          <w:b/>
          <w:sz w:val="20"/>
          <w:szCs w:val="20"/>
        </w:rPr>
      </w:pPr>
    </w:p>
    <w:tbl>
      <w:tblPr>
        <w:tblW w:w="0" w:type="auto"/>
        <w:tblInd w:w="108" w:type="dxa"/>
        <w:tblCellMar>
          <w:left w:w="10" w:type="dxa"/>
          <w:right w:w="10" w:type="dxa"/>
        </w:tblCellMar>
        <w:tblLook w:val="0000" w:firstRow="0" w:lastRow="0" w:firstColumn="0" w:lastColumn="0" w:noHBand="0" w:noVBand="0"/>
      </w:tblPr>
      <w:tblGrid>
        <w:gridCol w:w="9242"/>
      </w:tblGrid>
      <w:tr w:rsidR="004538B6" w:rsidRPr="005D6C18">
        <w:trPr>
          <w:trHeight w:val="1"/>
        </w:trPr>
        <w:tc>
          <w:tcPr>
            <w:tcW w:w="9242" w:type="dxa"/>
            <w:tcBorders>
              <w:top w:val="single" w:sz="4" w:space="0" w:color="000000"/>
              <w:left w:val="single" w:sz="4" w:space="0" w:color="000000"/>
              <w:bottom w:val="single" w:sz="4" w:space="0" w:color="000000"/>
              <w:right w:val="single" w:sz="4" w:space="0" w:color="000000"/>
            </w:tcBorders>
            <w:shd w:val="clear" w:color="auto" w:fill="FFFF99"/>
            <w:tcMar>
              <w:left w:w="108" w:type="dxa"/>
              <w:right w:w="108" w:type="dxa"/>
            </w:tcMar>
            <w:vAlign w:val="center"/>
          </w:tcPr>
          <w:p w:rsidR="004538B6" w:rsidRPr="005D6C18" w:rsidRDefault="00D513F0">
            <w:pPr>
              <w:keepNext/>
              <w:spacing w:before="240" w:after="60" w:line="240" w:lineRule="auto"/>
              <w:jc w:val="center"/>
              <w:rPr>
                <w:sz w:val="20"/>
                <w:szCs w:val="20"/>
              </w:rPr>
            </w:pPr>
            <w:r w:rsidRPr="005D6C18">
              <w:rPr>
                <w:rFonts w:ascii="Times New Roman" w:eastAsia="Times New Roman" w:hAnsi="Times New Roman" w:cs="Times New Roman"/>
                <w:b/>
                <w:sz w:val="20"/>
                <w:szCs w:val="20"/>
              </w:rPr>
              <w:lastRenderedPageBreak/>
              <w:t>Background</w:t>
            </w:r>
          </w:p>
        </w:tc>
      </w:tr>
      <w:tr w:rsidR="004538B6" w:rsidRPr="005D6C18">
        <w:trPr>
          <w:trHeight w:val="1"/>
        </w:trPr>
        <w:tc>
          <w:tcPr>
            <w:tcW w:w="9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38B6" w:rsidRPr="00894D0D" w:rsidRDefault="00166C70" w:rsidP="00B34747">
            <w:pPr>
              <w:spacing w:before="120" w:after="120" w:line="240" w:lineRule="auto"/>
              <w:jc w:val="both"/>
              <w:rPr>
                <w:sz w:val="20"/>
                <w:szCs w:val="20"/>
              </w:rPr>
            </w:pPr>
            <w:r w:rsidRPr="00894D0D">
              <w:rPr>
                <w:sz w:val="20"/>
                <w:szCs w:val="20"/>
              </w:rPr>
              <w:t>Solutions-oriented Information Technology Professional with over 25 years’ experience in private, Department of State and Department of Defense environments with notable success directing a broad range of IT initiatives while participating in planning and implementation of Systems Administration, Network Security and Systems Engineering initiatives. Proven track record of increasing responsibilities in secure network design, systems analysis and development to include hardware, software selection, testing and migration including application administration, installation and support. Outstanding leadership abilities and is able to coordinate all phases of project based efforts while managing, motivating and leading support teams. Knowledgeable in developing effective policies and procedures, project documentation and milestones, Supported International Narcotics and Drug Enforcement in Afghanistan and Counter-IED efforts in Baghdad Iraq during Operation Iraqi Freedom and Operation New Dawn.</w:t>
            </w:r>
            <w:r w:rsidR="00603F27">
              <w:rPr>
                <w:sz w:val="20"/>
                <w:szCs w:val="20"/>
              </w:rPr>
              <w:t xml:space="preserve"> I was deployed at the United States Embassy as the Program IT Manager for the US Embassy.</w:t>
            </w:r>
          </w:p>
        </w:tc>
      </w:tr>
    </w:tbl>
    <w:p w:rsidR="004538B6" w:rsidRPr="005D6C18" w:rsidRDefault="004538B6">
      <w:pPr>
        <w:spacing w:after="120" w:line="240" w:lineRule="auto"/>
        <w:rPr>
          <w:rFonts w:ascii="Times New Roman" w:eastAsia="Times New Roman" w:hAnsi="Times New Roman" w:cs="Times New Roman"/>
          <w:sz w:val="20"/>
          <w:szCs w:val="20"/>
        </w:rPr>
      </w:pPr>
    </w:p>
    <w:p w:rsidR="00391479" w:rsidRPr="005D6C18" w:rsidRDefault="00391479">
      <w:pPr>
        <w:spacing w:after="0" w:line="240" w:lineRule="auto"/>
        <w:jc w:val="center"/>
        <w:rPr>
          <w:rFonts w:ascii="Times New Roman" w:eastAsia="Times New Roman" w:hAnsi="Times New Roman" w:cs="Times New Roman"/>
          <w:b/>
          <w:sz w:val="20"/>
          <w:szCs w:val="20"/>
          <w:u w:val="single"/>
        </w:rPr>
      </w:pPr>
    </w:p>
    <w:p w:rsidR="004538B6" w:rsidRDefault="00D513F0">
      <w:pPr>
        <w:spacing w:after="0" w:line="240" w:lineRule="auto"/>
        <w:jc w:val="center"/>
        <w:rPr>
          <w:rFonts w:ascii="Times New Roman" w:eastAsia="Times New Roman" w:hAnsi="Times New Roman" w:cs="Times New Roman"/>
          <w:b/>
          <w:sz w:val="20"/>
          <w:szCs w:val="20"/>
          <w:u w:val="single"/>
        </w:rPr>
      </w:pPr>
      <w:r w:rsidRPr="005D6C18">
        <w:rPr>
          <w:rFonts w:ascii="Times New Roman" w:eastAsia="Times New Roman" w:hAnsi="Times New Roman" w:cs="Times New Roman"/>
          <w:b/>
          <w:sz w:val="20"/>
          <w:szCs w:val="20"/>
          <w:u w:val="single"/>
        </w:rPr>
        <w:t>Recent Experience</w:t>
      </w:r>
    </w:p>
    <w:p w:rsidR="00C26B1A" w:rsidRDefault="00C26B1A">
      <w:pPr>
        <w:spacing w:after="0" w:line="240" w:lineRule="auto"/>
        <w:jc w:val="center"/>
        <w:rPr>
          <w:rFonts w:ascii="Times New Roman" w:eastAsia="Times New Roman" w:hAnsi="Times New Roman" w:cs="Times New Roman"/>
          <w:b/>
          <w:sz w:val="20"/>
          <w:szCs w:val="20"/>
          <w:u w:val="single"/>
        </w:rPr>
      </w:pPr>
    </w:p>
    <w:p w:rsidR="00C26B1A" w:rsidRDefault="00C26B1A">
      <w:pPr>
        <w:spacing w:after="0" w:line="240" w:lineRule="auto"/>
        <w:jc w:val="center"/>
        <w:rPr>
          <w:rFonts w:ascii="Times New Roman" w:eastAsia="Times New Roman" w:hAnsi="Times New Roman" w:cs="Times New Roman"/>
          <w:b/>
          <w:sz w:val="20"/>
          <w:szCs w:val="20"/>
          <w:u w:val="single"/>
        </w:rPr>
      </w:pPr>
    </w:p>
    <w:p w:rsidR="00C26B1A" w:rsidRDefault="002D4BBA" w:rsidP="00C26B1A">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April 2019</w:t>
      </w:r>
      <w:r w:rsidR="00C26B1A">
        <w:rPr>
          <w:rFonts w:ascii="Times New Roman" w:eastAsia="Times New Roman" w:hAnsi="Times New Roman" w:cs="Times New Roman"/>
          <w:b/>
          <w:sz w:val="20"/>
          <w:szCs w:val="20"/>
        </w:rPr>
        <w:t xml:space="preserve"> – </w:t>
      </w:r>
      <w:r>
        <w:rPr>
          <w:rFonts w:ascii="Times New Roman" w:eastAsia="Times New Roman" w:hAnsi="Times New Roman" w:cs="Times New Roman"/>
          <w:b/>
          <w:sz w:val="20"/>
          <w:szCs w:val="20"/>
        </w:rPr>
        <w:t>Present</w:t>
      </w:r>
    </w:p>
    <w:p w:rsidR="00C26B1A" w:rsidRDefault="002D4BBA" w:rsidP="00C26B1A">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Nature Coast EMS</w:t>
      </w:r>
    </w:p>
    <w:p w:rsidR="00C26B1A" w:rsidRDefault="00113190" w:rsidP="00C26B1A">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IT Director</w:t>
      </w:r>
      <w:bookmarkStart w:id="0" w:name="_GoBack"/>
      <w:bookmarkEnd w:id="0"/>
    </w:p>
    <w:p w:rsidR="00C26B1A" w:rsidRDefault="00C26B1A" w:rsidP="00C26B1A">
      <w:pPr>
        <w:spacing w:after="0" w:line="240" w:lineRule="auto"/>
        <w:rPr>
          <w:rFonts w:ascii="Times New Roman" w:eastAsia="Times New Roman" w:hAnsi="Times New Roman" w:cs="Times New Roman"/>
          <w:b/>
          <w:sz w:val="20"/>
          <w:szCs w:val="20"/>
        </w:rPr>
      </w:pPr>
    </w:p>
    <w:p w:rsidR="00C26B1A" w:rsidRPr="004D652A" w:rsidRDefault="002D4BBA" w:rsidP="00C26B1A">
      <w:pPr>
        <w:pStyle w:val="ListParagraph"/>
        <w:numPr>
          <w:ilvl w:val="0"/>
          <w:numId w:val="14"/>
        </w:num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Manage all IT activ</w:t>
      </w:r>
      <w:r w:rsidR="006E3BE8">
        <w:rPr>
          <w:rFonts w:ascii="Times New Roman" w:eastAsia="Times New Roman" w:hAnsi="Times New Roman" w:cs="Times New Roman"/>
          <w:sz w:val="20"/>
          <w:szCs w:val="20"/>
        </w:rPr>
        <w:t xml:space="preserve">ities both in house and mobile for 160 </w:t>
      </w:r>
      <w:r w:rsidR="00113190">
        <w:rPr>
          <w:rFonts w:ascii="Times New Roman" w:eastAsia="Times New Roman" w:hAnsi="Times New Roman" w:cs="Times New Roman"/>
          <w:sz w:val="20"/>
          <w:szCs w:val="20"/>
        </w:rPr>
        <w:t>users</w:t>
      </w:r>
      <w:r w:rsidR="006E3BE8">
        <w:rPr>
          <w:rFonts w:ascii="Times New Roman" w:eastAsia="Times New Roman" w:hAnsi="Times New Roman" w:cs="Times New Roman"/>
          <w:sz w:val="20"/>
          <w:szCs w:val="20"/>
        </w:rPr>
        <w:t xml:space="preserve"> and 220 nodes.</w:t>
      </w:r>
    </w:p>
    <w:p w:rsidR="004D652A" w:rsidRPr="004D652A" w:rsidRDefault="002D4BBA" w:rsidP="00C26B1A">
      <w:pPr>
        <w:pStyle w:val="ListParagraph"/>
        <w:numPr>
          <w:ilvl w:val="0"/>
          <w:numId w:val="14"/>
        </w:num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Work with C</w:t>
      </w:r>
      <w:r w:rsidR="006E3BE8">
        <w:rPr>
          <w:rFonts w:ascii="Times New Roman" w:eastAsia="Times New Roman" w:hAnsi="Times New Roman" w:cs="Times New Roman"/>
          <w:sz w:val="20"/>
          <w:szCs w:val="20"/>
        </w:rPr>
        <w:t xml:space="preserve">itrus County Sherriff </w:t>
      </w:r>
      <w:r>
        <w:rPr>
          <w:rFonts w:ascii="Times New Roman" w:eastAsia="Times New Roman" w:hAnsi="Times New Roman" w:cs="Times New Roman"/>
          <w:sz w:val="20"/>
          <w:szCs w:val="20"/>
        </w:rPr>
        <w:t>on CAD issues and upgrades</w:t>
      </w:r>
      <w:r w:rsidR="006E3BE8">
        <w:rPr>
          <w:rFonts w:ascii="Times New Roman" w:eastAsia="Times New Roman" w:hAnsi="Times New Roman" w:cs="Times New Roman"/>
          <w:sz w:val="20"/>
          <w:szCs w:val="20"/>
        </w:rPr>
        <w:t>.</w:t>
      </w:r>
    </w:p>
    <w:p w:rsidR="004D652A" w:rsidRPr="002D4BBA" w:rsidRDefault="002D4BBA" w:rsidP="00C26B1A">
      <w:pPr>
        <w:pStyle w:val="ListParagraph"/>
        <w:numPr>
          <w:ilvl w:val="0"/>
          <w:numId w:val="14"/>
        </w:num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Manage physical servers and VM footprint.</w:t>
      </w:r>
    </w:p>
    <w:p w:rsidR="002D4BBA" w:rsidRPr="002D4BBA" w:rsidRDefault="006E3BE8" w:rsidP="00C26B1A">
      <w:pPr>
        <w:pStyle w:val="ListParagraph"/>
        <w:numPr>
          <w:ilvl w:val="0"/>
          <w:numId w:val="14"/>
        </w:num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Review quotes, purchase and install all new IT technology for </w:t>
      </w:r>
      <w:proofErr w:type="gramStart"/>
      <w:r>
        <w:rPr>
          <w:rFonts w:ascii="Times New Roman" w:eastAsia="Times New Roman" w:hAnsi="Times New Roman" w:cs="Times New Roman"/>
          <w:sz w:val="20"/>
          <w:szCs w:val="20"/>
        </w:rPr>
        <w:t>NCEMS.</w:t>
      </w:r>
      <w:r w:rsidR="00EE560C">
        <w:rPr>
          <w:rFonts w:ascii="Times New Roman" w:eastAsia="Times New Roman" w:hAnsi="Times New Roman" w:cs="Times New Roman"/>
          <w:sz w:val="20"/>
          <w:szCs w:val="20"/>
        </w:rPr>
        <w:t>.</w:t>
      </w:r>
      <w:proofErr w:type="gramEnd"/>
      <w:r w:rsidR="00EE560C">
        <w:rPr>
          <w:rFonts w:ascii="Times New Roman" w:eastAsia="Times New Roman" w:hAnsi="Times New Roman" w:cs="Times New Roman"/>
          <w:sz w:val="20"/>
          <w:szCs w:val="20"/>
        </w:rPr>
        <w:t xml:space="preserve"> </w:t>
      </w:r>
    </w:p>
    <w:p w:rsidR="002D4BBA" w:rsidRPr="006E3BE8" w:rsidRDefault="006E3BE8" w:rsidP="00C26B1A">
      <w:pPr>
        <w:pStyle w:val="ListParagraph"/>
        <w:numPr>
          <w:ilvl w:val="0"/>
          <w:numId w:val="14"/>
        </w:num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Completed upgrade to Surface products for mobile units.</w:t>
      </w:r>
    </w:p>
    <w:p w:rsidR="006E3BE8" w:rsidRPr="006E3BE8" w:rsidRDefault="006E3BE8" w:rsidP="00C26B1A">
      <w:pPr>
        <w:pStyle w:val="ListParagraph"/>
        <w:numPr>
          <w:ilvl w:val="0"/>
          <w:numId w:val="14"/>
        </w:num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Completed VM Server for new version of </w:t>
      </w:r>
      <w:proofErr w:type="spellStart"/>
      <w:r>
        <w:rPr>
          <w:rFonts w:ascii="Times New Roman" w:eastAsia="Times New Roman" w:hAnsi="Times New Roman" w:cs="Times New Roman"/>
          <w:sz w:val="20"/>
          <w:szCs w:val="20"/>
        </w:rPr>
        <w:t>Zoll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ePCR</w:t>
      </w:r>
      <w:proofErr w:type="spellEnd"/>
      <w:r>
        <w:rPr>
          <w:rFonts w:ascii="Times New Roman" w:eastAsia="Times New Roman" w:hAnsi="Times New Roman" w:cs="Times New Roman"/>
          <w:sz w:val="20"/>
          <w:szCs w:val="20"/>
        </w:rPr>
        <w:t>.</w:t>
      </w:r>
    </w:p>
    <w:p w:rsidR="006E3BE8" w:rsidRPr="006E3BE8" w:rsidRDefault="006E3BE8" w:rsidP="006E3BE8">
      <w:pPr>
        <w:spacing w:after="0" w:line="240" w:lineRule="auto"/>
        <w:ind w:left="705"/>
        <w:rPr>
          <w:rFonts w:ascii="Times New Roman" w:eastAsia="Times New Roman" w:hAnsi="Times New Roman" w:cs="Times New Roman"/>
          <w:b/>
          <w:sz w:val="20"/>
          <w:szCs w:val="20"/>
        </w:rPr>
      </w:pPr>
    </w:p>
    <w:p w:rsidR="004D652A" w:rsidRDefault="004D652A" w:rsidP="004D652A">
      <w:pPr>
        <w:pStyle w:val="ListParagraph"/>
        <w:spacing w:after="0" w:line="240" w:lineRule="auto"/>
        <w:ind w:left="1065"/>
        <w:rPr>
          <w:rFonts w:ascii="Times New Roman" w:eastAsia="Times New Roman" w:hAnsi="Times New Roman" w:cs="Times New Roman"/>
          <w:sz w:val="20"/>
          <w:szCs w:val="20"/>
        </w:rPr>
      </w:pPr>
    </w:p>
    <w:p w:rsidR="004D652A" w:rsidRDefault="004D652A" w:rsidP="004D652A">
      <w:pPr>
        <w:pStyle w:val="ListParagraph"/>
        <w:spacing w:after="0" w:line="240" w:lineRule="auto"/>
        <w:ind w:left="1065"/>
        <w:rPr>
          <w:rFonts w:ascii="Times New Roman" w:eastAsia="Times New Roman" w:hAnsi="Times New Roman" w:cs="Times New Roman"/>
          <w:sz w:val="20"/>
          <w:szCs w:val="20"/>
        </w:rPr>
      </w:pPr>
    </w:p>
    <w:p w:rsidR="008465A3" w:rsidRDefault="008465A3">
      <w:pPr>
        <w:spacing w:after="0" w:line="240" w:lineRule="auto"/>
        <w:jc w:val="center"/>
        <w:rPr>
          <w:rFonts w:ascii="Times New Roman" w:eastAsia="Times New Roman" w:hAnsi="Times New Roman" w:cs="Times New Roman"/>
          <w:b/>
          <w:sz w:val="20"/>
          <w:szCs w:val="20"/>
          <w:u w:val="single"/>
        </w:rPr>
      </w:pPr>
    </w:p>
    <w:p w:rsidR="00981BAA" w:rsidRPr="005D6C18" w:rsidRDefault="00981BAA">
      <w:pPr>
        <w:spacing w:after="0" w:line="240" w:lineRule="auto"/>
        <w:jc w:val="center"/>
        <w:rPr>
          <w:rFonts w:ascii="Times New Roman" w:eastAsia="Times New Roman" w:hAnsi="Times New Roman" w:cs="Times New Roman"/>
          <w:b/>
          <w:sz w:val="20"/>
          <w:szCs w:val="20"/>
          <w:u w:val="single"/>
        </w:rPr>
      </w:pPr>
    </w:p>
    <w:p w:rsidR="007876A2" w:rsidRPr="005D6C18" w:rsidRDefault="007876A2" w:rsidP="007876A2">
      <w:pPr>
        <w:spacing w:after="0" w:line="240" w:lineRule="auto"/>
        <w:rPr>
          <w:rFonts w:ascii="Times New Roman" w:eastAsia="Times New Roman" w:hAnsi="Times New Roman" w:cs="Times New Roman"/>
          <w:b/>
          <w:sz w:val="20"/>
          <w:szCs w:val="20"/>
        </w:rPr>
      </w:pPr>
      <w:r w:rsidRPr="005D6C18">
        <w:rPr>
          <w:rFonts w:ascii="Times New Roman" w:eastAsia="Times New Roman" w:hAnsi="Times New Roman" w:cs="Times New Roman"/>
          <w:b/>
          <w:sz w:val="20"/>
          <w:szCs w:val="20"/>
        </w:rPr>
        <w:t xml:space="preserve">April 2016 – </w:t>
      </w:r>
      <w:r w:rsidR="00254C5E" w:rsidRPr="005D6C18">
        <w:rPr>
          <w:rFonts w:ascii="Times New Roman" w:eastAsia="Times New Roman" w:hAnsi="Times New Roman" w:cs="Times New Roman"/>
          <w:b/>
          <w:sz w:val="20"/>
          <w:szCs w:val="20"/>
        </w:rPr>
        <w:t>April 2017</w:t>
      </w:r>
    </w:p>
    <w:p w:rsidR="007876A2" w:rsidRPr="005D6C18" w:rsidRDefault="007876A2" w:rsidP="007876A2">
      <w:pPr>
        <w:spacing w:after="0" w:line="240" w:lineRule="auto"/>
        <w:rPr>
          <w:rFonts w:ascii="Times New Roman" w:eastAsia="Times New Roman" w:hAnsi="Times New Roman" w:cs="Times New Roman"/>
          <w:b/>
          <w:sz w:val="20"/>
          <w:szCs w:val="20"/>
        </w:rPr>
      </w:pPr>
      <w:r w:rsidRPr="005D6C18">
        <w:rPr>
          <w:rFonts w:ascii="Times New Roman" w:eastAsia="Times New Roman" w:hAnsi="Times New Roman" w:cs="Times New Roman"/>
          <w:b/>
          <w:sz w:val="20"/>
          <w:szCs w:val="20"/>
        </w:rPr>
        <w:t>US Embassy-Baghdad Iraq OMSS PMO</w:t>
      </w:r>
    </w:p>
    <w:p w:rsidR="007876A2" w:rsidRPr="005D6C18" w:rsidRDefault="00AD0B7A" w:rsidP="007876A2">
      <w:pPr>
        <w:spacing w:after="0" w:line="240"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US Embassy </w:t>
      </w:r>
      <w:r w:rsidR="00F959F3">
        <w:rPr>
          <w:rFonts w:ascii="Times New Roman" w:eastAsia="Times New Roman" w:hAnsi="Times New Roman" w:cs="Times New Roman"/>
          <w:b/>
          <w:i/>
          <w:sz w:val="20"/>
          <w:szCs w:val="20"/>
        </w:rPr>
        <w:t>P</w:t>
      </w:r>
      <w:r w:rsidR="007876A2" w:rsidRPr="005D6C18">
        <w:rPr>
          <w:rFonts w:ascii="Times New Roman" w:eastAsia="Times New Roman" w:hAnsi="Times New Roman" w:cs="Times New Roman"/>
          <w:b/>
          <w:i/>
          <w:sz w:val="20"/>
          <w:szCs w:val="20"/>
        </w:rPr>
        <w:t xml:space="preserve">rogram IT </w:t>
      </w:r>
      <w:r w:rsidR="008A4231">
        <w:rPr>
          <w:rFonts w:ascii="Times New Roman" w:eastAsia="Times New Roman" w:hAnsi="Times New Roman" w:cs="Times New Roman"/>
          <w:b/>
          <w:i/>
          <w:sz w:val="20"/>
          <w:szCs w:val="20"/>
        </w:rPr>
        <w:t xml:space="preserve">Manager </w:t>
      </w:r>
    </w:p>
    <w:p w:rsidR="007876A2" w:rsidRPr="005D6C18" w:rsidRDefault="007876A2" w:rsidP="007876A2">
      <w:pPr>
        <w:spacing w:after="0" w:line="240" w:lineRule="auto"/>
        <w:rPr>
          <w:rFonts w:ascii="Times New Roman" w:eastAsia="Times New Roman" w:hAnsi="Times New Roman" w:cs="Times New Roman"/>
          <w:b/>
          <w:sz w:val="20"/>
          <w:szCs w:val="20"/>
        </w:rPr>
      </w:pPr>
    </w:p>
    <w:p w:rsidR="00B674A0" w:rsidRPr="00477109" w:rsidRDefault="00B674A0" w:rsidP="007F392F">
      <w:pPr>
        <w:pStyle w:val="ListParagraph"/>
        <w:numPr>
          <w:ilvl w:val="0"/>
          <w:numId w:val="4"/>
        </w:numPr>
        <w:rPr>
          <w:rFonts w:ascii="Times New Roman" w:eastAsia="Times New Roman" w:hAnsi="Times New Roman" w:cs="Times New Roman"/>
          <w:sz w:val="20"/>
          <w:szCs w:val="20"/>
        </w:rPr>
      </w:pPr>
      <w:r w:rsidRPr="00477109">
        <w:rPr>
          <w:rFonts w:ascii="Times New Roman" w:eastAsia="Times New Roman" w:hAnsi="Times New Roman" w:cs="Times New Roman"/>
          <w:sz w:val="20"/>
          <w:szCs w:val="20"/>
        </w:rPr>
        <w:t>Manage</w:t>
      </w:r>
      <w:r w:rsidR="003318EB" w:rsidRPr="00477109">
        <w:rPr>
          <w:rFonts w:ascii="Times New Roman" w:eastAsia="Times New Roman" w:hAnsi="Times New Roman" w:cs="Times New Roman"/>
          <w:sz w:val="20"/>
          <w:szCs w:val="20"/>
        </w:rPr>
        <w:t>, hire and review</w:t>
      </w:r>
      <w:r w:rsidRPr="00477109">
        <w:rPr>
          <w:rFonts w:ascii="Times New Roman" w:eastAsia="Times New Roman" w:hAnsi="Times New Roman" w:cs="Times New Roman"/>
          <w:sz w:val="20"/>
          <w:szCs w:val="20"/>
        </w:rPr>
        <w:t xml:space="preserve"> a staff of </w:t>
      </w:r>
      <w:r w:rsidR="00CE434D" w:rsidRPr="00477109">
        <w:rPr>
          <w:rFonts w:ascii="Times New Roman" w:eastAsia="Times New Roman" w:hAnsi="Times New Roman" w:cs="Times New Roman"/>
          <w:sz w:val="20"/>
          <w:szCs w:val="20"/>
        </w:rPr>
        <w:t>10</w:t>
      </w:r>
      <w:r w:rsidRPr="00477109">
        <w:rPr>
          <w:rFonts w:ascii="Times New Roman" w:eastAsia="Times New Roman" w:hAnsi="Times New Roman" w:cs="Times New Roman"/>
          <w:sz w:val="20"/>
          <w:szCs w:val="20"/>
        </w:rPr>
        <w:t xml:space="preserve"> IT Professionals assigned to US Embassy locations throughout Iraq, these positions include Systems Administrators, </w:t>
      </w:r>
      <w:r w:rsidR="00F279E0" w:rsidRPr="00477109">
        <w:rPr>
          <w:rFonts w:ascii="Times New Roman" w:eastAsia="Times New Roman" w:hAnsi="Times New Roman" w:cs="Times New Roman"/>
          <w:sz w:val="20"/>
          <w:szCs w:val="20"/>
        </w:rPr>
        <w:t>Network Engineers and Helpdesk S</w:t>
      </w:r>
      <w:r w:rsidR="00FD3CB9" w:rsidRPr="00477109">
        <w:rPr>
          <w:rFonts w:ascii="Times New Roman" w:eastAsia="Times New Roman" w:hAnsi="Times New Roman" w:cs="Times New Roman"/>
          <w:sz w:val="20"/>
          <w:szCs w:val="20"/>
        </w:rPr>
        <w:t>taff located at the U.S. Embassy Complex, Baghdad Diplomat Support Center and U.S. Embassy Consultant.</w:t>
      </w:r>
    </w:p>
    <w:p w:rsidR="00B674A0" w:rsidRPr="00477109" w:rsidRDefault="00F279E0" w:rsidP="007F392F">
      <w:pPr>
        <w:pStyle w:val="ListParagraph"/>
        <w:numPr>
          <w:ilvl w:val="0"/>
          <w:numId w:val="4"/>
        </w:numPr>
        <w:rPr>
          <w:rFonts w:ascii="Times New Roman" w:eastAsia="Times New Roman" w:hAnsi="Times New Roman" w:cs="Times New Roman"/>
          <w:sz w:val="20"/>
          <w:szCs w:val="20"/>
        </w:rPr>
      </w:pPr>
      <w:r w:rsidRPr="00477109">
        <w:rPr>
          <w:rFonts w:ascii="Times New Roman" w:eastAsia="Times New Roman" w:hAnsi="Times New Roman" w:cs="Times New Roman"/>
          <w:sz w:val="20"/>
          <w:szCs w:val="20"/>
        </w:rPr>
        <w:t>SME of all Hardware and Software purchases for the program to include creation of RQ/PO, vendor selection and</w:t>
      </w:r>
      <w:r w:rsidR="008511AD" w:rsidRPr="00477109">
        <w:rPr>
          <w:rFonts w:ascii="Times New Roman" w:eastAsia="Times New Roman" w:hAnsi="Times New Roman" w:cs="Times New Roman"/>
          <w:sz w:val="20"/>
          <w:szCs w:val="20"/>
        </w:rPr>
        <w:t xml:space="preserve"> annual IT</w:t>
      </w:r>
      <w:r w:rsidRPr="00477109">
        <w:rPr>
          <w:rFonts w:ascii="Times New Roman" w:eastAsia="Times New Roman" w:hAnsi="Times New Roman" w:cs="Times New Roman"/>
          <w:sz w:val="20"/>
          <w:szCs w:val="20"/>
        </w:rPr>
        <w:t xml:space="preserve"> budget</w:t>
      </w:r>
      <w:r w:rsidR="002D4BBA">
        <w:rPr>
          <w:rFonts w:ascii="Times New Roman" w:eastAsia="Times New Roman" w:hAnsi="Times New Roman" w:cs="Times New Roman"/>
          <w:sz w:val="20"/>
          <w:szCs w:val="20"/>
        </w:rPr>
        <w:t>.</w:t>
      </w:r>
    </w:p>
    <w:p w:rsidR="00254C5E" w:rsidRPr="00477109" w:rsidRDefault="005B7EF2" w:rsidP="007F392F">
      <w:pPr>
        <w:pStyle w:val="ListParagraph"/>
        <w:numPr>
          <w:ilvl w:val="0"/>
          <w:numId w:val="4"/>
        </w:numPr>
        <w:rPr>
          <w:rFonts w:ascii="Times New Roman" w:eastAsia="Times New Roman" w:hAnsi="Times New Roman" w:cs="Times New Roman"/>
          <w:sz w:val="20"/>
          <w:szCs w:val="20"/>
        </w:rPr>
      </w:pPr>
      <w:r w:rsidRPr="00477109">
        <w:rPr>
          <w:rFonts w:ascii="Times New Roman" w:hAnsi="Times New Roman" w:cs="Times New Roman"/>
          <w:sz w:val="20"/>
          <w:szCs w:val="20"/>
          <w:shd w:val="clear" w:color="auto" w:fill="FFFFFF"/>
        </w:rPr>
        <w:t xml:space="preserve">Provide oversight and coordination of the operations for </w:t>
      </w:r>
      <w:r w:rsidR="00363345" w:rsidRPr="00477109">
        <w:rPr>
          <w:rFonts w:ascii="Times New Roman" w:hAnsi="Times New Roman" w:cs="Times New Roman"/>
          <w:sz w:val="20"/>
          <w:szCs w:val="20"/>
          <w:shd w:val="clear" w:color="auto" w:fill="FFFFFF"/>
        </w:rPr>
        <w:t>US Embassy</w:t>
      </w:r>
      <w:r w:rsidRPr="00477109">
        <w:rPr>
          <w:rFonts w:ascii="Times New Roman" w:hAnsi="Times New Roman" w:cs="Times New Roman"/>
          <w:sz w:val="20"/>
          <w:szCs w:val="20"/>
          <w:shd w:val="clear" w:color="auto" w:fill="FFFFFF"/>
        </w:rPr>
        <w:t xml:space="preserve"> IT communications and computer systems that enable Iraq personnel to continue operations 24 hours a day. </w:t>
      </w:r>
    </w:p>
    <w:p w:rsidR="00254C5E" w:rsidRPr="00477109" w:rsidRDefault="008D5D22" w:rsidP="007F392F">
      <w:pPr>
        <w:pStyle w:val="ListParagraph"/>
        <w:numPr>
          <w:ilvl w:val="0"/>
          <w:numId w:val="4"/>
        </w:numPr>
        <w:rPr>
          <w:rFonts w:ascii="Times New Roman" w:eastAsia="Times New Roman" w:hAnsi="Times New Roman" w:cs="Times New Roman"/>
          <w:sz w:val="20"/>
          <w:szCs w:val="20"/>
        </w:rPr>
      </w:pPr>
      <w:r w:rsidRPr="00477109">
        <w:rPr>
          <w:rFonts w:ascii="Times New Roman" w:hAnsi="Times New Roman" w:cs="Times New Roman"/>
          <w:sz w:val="20"/>
          <w:szCs w:val="20"/>
          <w:shd w:val="clear" w:color="auto" w:fill="FFFFFF"/>
        </w:rPr>
        <w:t>Maintain</w:t>
      </w:r>
      <w:r w:rsidR="00254C5E" w:rsidRPr="00477109">
        <w:rPr>
          <w:rFonts w:ascii="Times New Roman" w:hAnsi="Times New Roman" w:cs="Times New Roman"/>
          <w:sz w:val="20"/>
          <w:szCs w:val="20"/>
          <w:shd w:val="clear" w:color="auto" w:fill="FFFFFF"/>
        </w:rPr>
        <w:t>, repairs and upgrades network and computer systems.</w:t>
      </w:r>
    </w:p>
    <w:p w:rsidR="00254C5E" w:rsidRPr="00477109" w:rsidRDefault="00254C5E" w:rsidP="007F392F">
      <w:pPr>
        <w:pStyle w:val="ListParagraph"/>
        <w:numPr>
          <w:ilvl w:val="0"/>
          <w:numId w:val="4"/>
        </w:numPr>
        <w:rPr>
          <w:rFonts w:ascii="Times New Roman" w:eastAsia="Times New Roman" w:hAnsi="Times New Roman" w:cs="Times New Roman"/>
          <w:sz w:val="20"/>
          <w:szCs w:val="20"/>
        </w:rPr>
      </w:pPr>
      <w:r w:rsidRPr="00477109">
        <w:rPr>
          <w:rFonts w:ascii="Times New Roman" w:hAnsi="Times New Roman" w:cs="Times New Roman"/>
          <w:sz w:val="20"/>
          <w:szCs w:val="20"/>
          <w:shd w:val="clear" w:color="auto" w:fill="FFFFFF"/>
        </w:rPr>
        <w:t xml:space="preserve">Diagnoses and </w:t>
      </w:r>
      <w:r w:rsidR="00D25660" w:rsidRPr="00477109">
        <w:rPr>
          <w:rFonts w:ascii="Times New Roman" w:hAnsi="Times New Roman" w:cs="Times New Roman"/>
          <w:sz w:val="20"/>
          <w:szCs w:val="20"/>
          <w:shd w:val="clear" w:color="auto" w:fill="FFFFFF"/>
        </w:rPr>
        <w:t>resolve</w:t>
      </w:r>
      <w:r w:rsidRPr="00477109">
        <w:rPr>
          <w:rFonts w:ascii="Times New Roman" w:hAnsi="Times New Roman" w:cs="Times New Roman"/>
          <w:sz w:val="20"/>
          <w:szCs w:val="20"/>
          <w:shd w:val="clear" w:color="auto" w:fill="FFFFFF"/>
        </w:rPr>
        <w:t xml:space="preserve"> problems or potential problems with the network and its hardware to include understanding the Microsoft patch vulnerabilities.</w:t>
      </w:r>
    </w:p>
    <w:p w:rsidR="002D4BBA" w:rsidRDefault="002D4BBA">
      <w:pPr>
        <w:spacing w:after="0" w:line="240" w:lineRule="auto"/>
        <w:rPr>
          <w:rFonts w:ascii="Times New Roman" w:eastAsia="Times New Roman" w:hAnsi="Times New Roman" w:cs="Times New Roman"/>
          <w:b/>
          <w:sz w:val="20"/>
          <w:szCs w:val="20"/>
        </w:rPr>
      </w:pPr>
    </w:p>
    <w:p w:rsidR="002D4BBA" w:rsidRDefault="002D4BBA">
      <w:pPr>
        <w:spacing w:after="0" w:line="240" w:lineRule="auto"/>
        <w:rPr>
          <w:rFonts w:ascii="Times New Roman" w:eastAsia="Times New Roman" w:hAnsi="Times New Roman" w:cs="Times New Roman"/>
          <w:b/>
          <w:sz w:val="20"/>
          <w:szCs w:val="20"/>
        </w:rPr>
      </w:pPr>
    </w:p>
    <w:p w:rsidR="002D4BBA" w:rsidRDefault="002D4BBA">
      <w:pPr>
        <w:spacing w:after="0" w:line="240" w:lineRule="auto"/>
        <w:rPr>
          <w:rFonts w:ascii="Times New Roman" w:eastAsia="Times New Roman" w:hAnsi="Times New Roman" w:cs="Times New Roman"/>
          <w:b/>
          <w:sz w:val="20"/>
          <w:szCs w:val="20"/>
        </w:rPr>
      </w:pPr>
    </w:p>
    <w:p w:rsidR="002D4BBA" w:rsidRDefault="002D4BBA">
      <w:pPr>
        <w:spacing w:after="0" w:line="240" w:lineRule="auto"/>
        <w:rPr>
          <w:rFonts w:ascii="Times New Roman" w:eastAsia="Times New Roman" w:hAnsi="Times New Roman" w:cs="Times New Roman"/>
          <w:b/>
          <w:sz w:val="20"/>
          <w:szCs w:val="20"/>
        </w:rPr>
      </w:pPr>
    </w:p>
    <w:p w:rsidR="002D4BBA" w:rsidRDefault="002D4BBA">
      <w:pPr>
        <w:spacing w:after="0" w:line="240" w:lineRule="auto"/>
        <w:rPr>
          <w:rFonts w:ascii="Times New Roman" w:eastAsia="Times New Roman" w:hAnsi="Times New Roman" w:cs="Times New Roman"/>
          <w:b/>
          <w:sz w:val="20"/>
          <w:szCs w:val="20"/>
        </w:rPr>
      </w:pPr>
    </w:p>
    <w:p w:rsidR="002D4BBA" w:rsidRDefault="002D4BBA">
      <w:pPr>
        <w:spacing w:after="0" w:line="240" w:lineRule="auto"/>
        <w:rPr>
          <w:rFonts w:ascii="Times New Roman" w:eastAsia="Times New Roman" w:hAnsi="Times New Roman" w:cs="Times New Roman"/>
          <w:b/>
          <w:sz w:val="20"/>
          <w:szCs w:val="20"/>
        </w:rPr>
      </w:pPr>
    </w:p>
    <w:p w:rsidR="004960CE" w:rsidRPr="005D6C18" w:rsidRDefault="00611A70">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June</w:t>
      </w:r>
      <w:r w:rsidR="00D513F0" w:rsidRPr="005D6C18">
        <w:rPr>
          <w:rFonts w:ascii="Times New Roman" w:eastAsia="Times New Roman" w:hAnsi="Times New Roman" w:cs="Times New Roman"/>
          <w:b/>
          <w:sz w:val="20"/>
          <w:szCs w:val="20"/>
        </w:rPr>
        <w:t xml:space="preserve"> 2014 </w:t>
      </w:r>
      <w:r w:rsidR="004960CE" w:rsidRPr="005D6C18">
        <w:rPr>
          <w:rFonts w:ascii="Times New Roman" w:eastAsia="Times New Roman" w:hAnsi="Times New Roman" w:cs="Times New Roman"/>
          <w:b/>
          <w:sz w:val="20"/>
          <w:szCs w:val="20"/>
        </w:rPr>
        <w:t>–</w:t>
      </w:r>
      <w:r w:rsidR="00D513F0" w:rsidRPr="005D6C18">
        <w:rPr>
          <w:rFonts w:ascii="Times New Roman" w:eastAsia="Times New Roman" w:hAnsi="Times New Roman" w:cs="Times New Roman"/>
          <w:b/>
          <w:sz w:val="20"/>
          <w:szCs w:val="20"/>
        </w:rPr>
        <w:t xml:space="preserve"> </w:t>
      </w:r>
      <w:r w:rsidR="004960CE" w:rsidRPr="005D6C18">
        <w:rPr>
          <w:rFonts w:ascii="Times New Roman" w:eastAsia="Times New Roman" w:hAnsi="Times New Roman" w:cs="Times New Roman"/>
          <w:b/>
          <w:sz w:val="20"/>
          <w:szCs w:val="20"/>
        </w:rPr>
        <w:t>March 201</w:t>
      </w:r>
      <w:r>
        <w:rPr>
          <w:rFonts w:ascii="Times New Roman" w:eastAsia="Times New Roman" w:hAnsi="Times New Roman" w:cs="Times New Roman"/>
          <w:b/>
          <w:sz w:val="20"/>
          <w:szCs w:val="20"/>
        </w:rPr>
        <w:t>6</w:t>
      </w:r>
      <w:r w:rsidR="00D513F0" w:rsidRPr="005D6C18">
        <w:rPr>
          <w:rFonts w:ascii="Times New Roman" w:eastAsia="Times New Roman" w:hAnsi="Times New Roman" w:cs="Times New Roman"/>
          <w:b/>
          <w:sz w:val="20"/>
          <w:szCs w:val="20"/>
        </w:rPr>
        <w:t xml:space="preserve"> </w:t>
      </w:r>
    </w:p>
    <w:p w:rsidR="004538B6" w:rsidRPr="005D6C18" w:rsidRDefault="00D513F0">
      <w:pPr>
        <w:spacing w:after="0" w:line="240" w:lineRule="auto"/>
        <w:rPr>
          <w:rFonts w:ascii="Times New Roman" w:eastAsia="Times New Roman" w:hAnsi="Times New Roman" w:cs="Times New Roman"/>
          <w:b/>
          <w:sz w:val="20"/>
          <w:szCs w:val="20"/>
        </w:rPr>
      </w:pPr>
      <w:r w:rsidRPr="005D6C18">
        <w:rPr>
          <w:rFonts w:ascii="Times New Roman" w:eastAsia="Times New Roman" w:hAnsi="Times New Roman" w:cs="Times New Roman"/>
          <w:b/>
          <w:sz w:val="20"/>
          <w:szCs w:val="20"/>
        </w:rPr>
        <w:t>Hospice of Citrus and the Nature Coast. Lecanto Florida</w:t>
      </w:r>
    </w:p>
    <w:p w:rsidR="004538B6" w:rsidRDefault="004960CE">
      <w:pPr>
        <w:spacing w:after="0" w:line="240" w:lineRule="auto"/>
        <w:rPr>
          <w:rFonts w:ascii="Times New Roman" w:eastAsia="Times New Roman" w:hAnsi="Times New Roman" w:cs="Times New Roman"/>
          <w:b/>
          <w:i/>
          <w:sz w:val="20"/>
          <w:szCs w:val="20"/>
        </w:rPr>
      </w:pPr>
      <w:r w:rsidRPr="005D6C18">
        <w:rPr>
          <w:rFonts w:ascii="Times New Roman" w:eastAsia="Times New Roman" w:hAnsi="Times New Roman" w:cs="Times New Roman"/>
          <w:b/>
          <w:i/>
          <w:sz w:val="20"/>
          <w:szCs w:val="20"/>
        </w:rPr>
        <w:t>IT Manager</w:t>
      </w:r>
    </w:p>
    <w:p w:rsidR="00227901" w:rsidRPr="005D6C18" w:rsidRDefault="00227901">
      <w:pPr>
        <w:spacing w:after="0" w:line="240" w:lineRule="auto"/>
        <w:rPr>
          <w:rFonts w:ascii="Times New Roman" w:eastAsia="Times New Roman" w:hAnsi="Times New Roman" w:cs="Times New Roman"/>
          <w:b/>
          <w:i/>
          <w:sz w:val="20"/>
          <w:szCs w:val="20"/>
        </w:rPr>
      </w:pPr>
    </w:p>
    <w:p w:rsidR="004538B6" w:rsidRPr="005D6C18" w:rsidRDefault="004960CE" w:rsidP="007F392F">
      <w:pPr>
        <w:numPr>
          <w:ilvl w:val="0"/>
          <w:numId w:val="9"/>
        </w:numPr>
        <w:spacing w:after="0" w:line="240" w:lineRule="auto"/>
        <w:rPr>
          <w:rFonts w:ascii="Times New Roman" w:eastAsia="Times New Roman" w:hAnsi="Times New Roman" w:cs="Times New Roman"/>
          <w:sz w:val="20"/>
          <w:szCs w:val="20"/>
        </w:rPr>
      </w:pPr>
      <w:r w:rsidRPr="005D6C18">
        <w:rPr>
          <w:rFonts w:ascii="Times New Roman" w:eastAsia="Times New Roman" w:hAnsi="Times New Roman" w:cs="Times New Roman"/>
          <w:sz w:val="20"/>
          <w:szCs w:val="20"/>
        </w:rPr>
        <w:t xml:space="preserve">Manage </w:t>
      </w:r>
      <w:r w:rsidR="00D513F0" w:rsidRPr="005D6C18">
        <w:rPr>
          <w:rFonts w:ascii="Times New Roman" w:eastAsia="Times New Roman" w:hAnsi="Times New Roman" w:cs="Times New Roman"/>
          <w:sz w:val="20"/>
          <w:szCs w:val="20"/>
        </w:rPr>
        <w:t xml:space="preserve">onsite and offsite networks, desktops, mobile devices, printers, HP, Brocade and Cisco switches, routers, telephony and other technologies to include application and systems software packages. </w:t>
      </w:r>
    </w:p>
    <w:p w:rsidR="004538B6" w:rsidRPr="005D6C18" w:rsidRDefault="004960CE" w:rsidP="007F392F">
      <w:pPr>
        <w:numPr>
          <w:ilvl w:val="0"/>
          <w:numId w:val="9"/>
        </w:numPr>
        <w:spacing w:after="0" w:line="240" w:lineRule="auto"/>
        <w:rPr>
          <w:rFonts w:ascii="Times New Roman" w:eastAsia="Times New Roman" w:hAnsi="Times New Roman" w:cs="Times New Roman"/>
          <w:sz w:val="20"/>
          <w:szCs w:val="20"/>
        </w:rPr>
      </w:pPr>
      <w:r w:rsidRPr="005D6C18">
        <w:rPr>
          <w:rFonts w:ascii="Times New Roman" w:eastAsia="Times New Roman" w:hAnsi="Times New Roman" w:cs="Times New Roman"/>
          <w:sz w:val="20"/>
          <w:szCs w:val="20"/>
        </w:rPr>
        <w:t xml:space="preserve">Account maintenance </w:t>
      </w:r>
    </w:p>
    <w:p w:rsidR="004538B6" w:rsidRPr="005D6C18" w:rsidRDefault="00D513F0" w:rsidP="007F392F">
      <w:pPr>
        <w:numPr>
          <w:ilvl w:val="0"/>
          <w:numId w:val="9"/>
        </w:numPr>
        <w:spacing w:after="0" w:line="240" w:lineRule="auto"/>
        <w:rPr>
          <w:rFonts w:ascii="Times New Roman" w:eastAsia="Times New Roman" w:hAnsi="Times New Roman" w:cs="Times New Roman"/>
          <w:sz w:val="20"/>
          <w:szCs w:val="20"/>
        </w:rPr>
      </w:pPr>
      <w:r w:rsidRPr="005D6C18">
        <w:rPr>
          <w:rFonts w:ascii="Times New Roman" w:eastAsia="Times New Roman" w:hAnsi="Times New Roman" w:cs="Times New Roman"/>
          <w:sz w:val="20"/>
          <w:szCs w:val="20"/>
        </w:rPr>
        <w:t>Image new desktops and laptops prior to distribution</w:t>
      </w:r>
    </w:p>
    <w:p w:rsidR="004538B6" w:rsidRPr="005D6C18" w:rsidRDefault="00D513F0" w:rsidP="007F392F">
      <w:pPr>
        <w:numPr>
          <w:ilvl w:val="0"/>
          <w:numId w:val="9"/>
        </w:numPr>
        <w:spacing w:after="0" w:line="240" w:lineRule="auto"/>
        <w:rPr>
          <w:rFonts w:ascii="Times New Roman" w:eastAsia="Times New Roman" w:hAnsi="Times New Roman" w:cs="Times New Roman"/>
          <w:sz w:val="20"/>
          <w:szCs w:val="20"/>
        </w:rPr>
      </w:pPr>
      <w:r w:rsidRPr="005D6C18">
        <w:rPr>
          <w:rFonts w:ascii="Times New Roman" w:eastAsia="Times New Roman" w:hAnsi="Times New Roman" w:cs="Times New Roman"/>
          <w:sz w:val="20"/>
          <w:szCs w:val="20"/>
        </w:rPr>
        <w:t>Work with and coordinate with vendors and consultants in upgrades and new services. Monitor that the level of work performed is correct and to Hospice standards</w:t>
      </w:r>
    </w:p>
    <w:p w:rsidR="004538B6" w:rsidRPr="005D6C18" w:rsidRDefault="00D513F0" w:rsidP="007F392F">
      <w:pPr>
        <w:numPr>
          <w:ilvl w:val="0"/>
          <w:numId w:val="9"/>
        </w:numPr>
        <w:spacing w:after="0" w:line="240" w:lineRule="auto"/>
        <w:rPr>
          <w:rFonts w:ascii="Times New Roman" w:eastAsia="Times New Roman" w:hAnsi="Times New Roman" w:cs="Times New Roman"/>
          <w:sz w:val="20"/>
          <w:szCs w:val="20"/>
        </w:rPr>
      </w:pPr>
      <w:r w:rsidRPr="005D6C18">
        <w:rPr>
          <w:rFonts w:ascii="Times New Roman" w:eastAsia="Times New Roman" w:hAnsi="Times New Roman" w:cs="Times New Roman"/>
          <w:sz w:val="20"/>
          <w:szCs w:val="20"/>
        </w:rPr>
        <w:t>Troubleshoot issues which occur on the cloud technology and the Health Wyse, Palm Wyse infrastructure and create tickets when outside scope</w:t>
      </w:r>
    </w:p>
    <w:p w:rsidR="005D6C18" w:rsidRDefault="005D6C18">
      <w:pPr>
        <w:spacing w:after="0" w:line="240" w:lineRule="auto"/>
        <w:ind w:right="43"/>
        <w:rPr>
          <w:rFonts w:ascii="Times New Roman" w:eastAsia="Times New Roman" w:hAnsi="Times New Roman" w:cs="Times New Roman"/>
          <w:b/>
          <w:sz w:val="20"/>
          <w:szCs w:val="20"/>
        </w:rPr>
      </w:pPr>
    </w:p>
    <w:p w:rsidR="00AE78FF" w:rsidRDefault="00AE78FF">
      <w:pPr>
        <w:spacing w:after="0" w:line="240" w:lineRule="auto"/>
        <w:ind w:right="43"/>
        <w:rPr>
          <w:rFonts w:ascii="Times New Roman" w:eastAsia="Times New Roman" w:hAnsi="Times New Roman" w:cs="Times New Roman"/>
          <w:b/>
          <w:sz w:val="20"/>
          <w:szCs w:val="20"/>
        </w:rPr>
      </w:pPr>
    </w:p>
    <w:p w:rsidR="00AE78FF" w:rsidRDefault="00AE78FF">
      <w:pPr>
        <w:spacing w:after="0" w:line="240" w:lineRule="auto"/>
        <w:ind w:right="43"/>
        <w:rPr>
          <w:rFonts w:ascii="Times New Roman" w:eastAsia="Times New Roman" w:hAnsi="Times New Roman" w:cs="Times New Roman"/>
          <w:b/>
          <w:sz w:val="20"/>
          <w:szCs w:val="20"/>
        </w:rPr>
      </w:pPr>
    </w:p>
    <w:p w:rsidR="00FC47A1" w:rsidRDefault="00FC47A1" w:rsidP="00FC47A1">
      <w:pPr>
        <w:spacing w:after="0" w:line="240" w:lineRule="auto"/>
        <w:ind w:right="43"/>
        <w:rPr>
          <w:rFonts w:ascii="Times New Roman" w:eastAsia="Times New Roman" w:hAnsi="Times New Roman" w:cs="Times New Roman"/>
          <w:b/>
          <w:sz w:val="20"/>
          <w:szCs w:val="20"/>
        </w:rPr>
      </w:pPr>
      <w:r>
        <w:rPr>
          <w:rFonts w:ascii="Times New Roman" w:eastAsia="Times New Roman" w:hAnsi="Times New Roman" w:cs="Times New Roman"/>
          <w:b/>
          <w:sz w:val="20"/>
          <w:szCs w:val="20"/>
        </w:rPr>
        <w:t>May 2012 – March 2014, Department of State, International Narcotics and Law Enforcement, Camp Gibson Afghanistan.</w:t>
      </w:r>
    </w:p>
    <w:p w:rsidR="00FC47A1" w:rsidRDefault="00FC47A1" w:rsidP="00FC47A1">
      <w:pPr>
        <w:spacing w:after="0" w:line="240" w:lineRule="auto"/>
        <w:ind w:right="43"/>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IT Unit Chief </w:t>
      </w:r>
    </w:p>
    <w:p w:rsidR="00FC47A1" w:rsidRDefault="00FC47A1" w:rsidP="00FC47A1">
      <w:pPr>
        <w:spacing w:after="0" w:line="240" w:lineRule="auto"/>
        <w:ind w:right="43"/>
        <w:rPr>
          <w:rFonts w:ascii="Times New Roman" w:eastAsia="Times New Roman" w:hAnsi="Times New Roman" w:cs="Times New Roman"/>
          <w:sz w:val="20"/>
          <w:szCs w:val="20"/>
        </w:rPr>
      </w:pPr>
    </w:p>
    <w:p w:rsidR="00FC47A1" w:rsidRDefault="00FC47A1" w:rsidP="00FC47A1">
      <w:pPr>
        <w:numPr>
          <w:ilvl w:val="0"/>
          <w:numId w:val="17"/>
        </w:numPr>
        <w:spacing w:after="0" w:line="240" w:lineRule="auto"/>
        <w:ind w:right="43"/>
        <w:rPr>
          <w:rFonts w:ascii="Times New Roman" w:eastAsia="Times New Roman" w:hAnsi="Times New Roman" w:cs="Times New Roman"/>
          <w:sz w:val="20"/>
          <w:szCs w:val="20"/>
        </w:rPr>
      </w:pPr>
      <w:r>
        <w:rPr>
          <w:rFonts w:ascii="Times New Roman" w:eastAsia="Times New Roman" w:hAnsi="Times New Roman" w:cs="Times New Roman"/>
          <w:sz w:val="20"/>
          <w:szCs w:val="20"/>
        </w:rPr>
        <w:t>Planned and executed the build of a Network Operation Center (NOC) at Camp Gibson Afghanistan for International Narcotics and Law Enforcement Correction System Support Program, Judicial System Support Program and Counter Narcotics Program</w:t>
      </w:r>
    </w:p>
    <w:p w:rsidR="00FC47A1" w:rsidRDefault="00FC47A1" w:rsidP="00FC47A1">
      <w:pPr>
        <w:numPr>
          <w:ilvl w:val="0"/>
          <w:numId w:val="17"/>
        </w:numPr>
        <w:spacing w:after="0" w:line="240" w:lineRule="auto"/>
        <w:ind w:right="43"/>
        <w:rPr>
          <w:rFonts w:ascii="Times New Roman" w:eastAsia="Times New Roman" w:hAnsi="Times New Roman" w:cs="Times New Roman"/>
          <w:sz w:val="20"/>
          <w:szCs w:val="20"/>
        </w:rPr>
      </w:pPr>
      <w:r>
        <w:rPr>
          <w:rFonts w:ascii="Times New Roman" w:eastAsia="Times New Roman" w:hAnsi="Times New Roman" w:cs="Times New Roman"/>
          <w:sz w:val="20"/>
          <w:szCs w:val="20"/>
        </w:rPr>
        <w:t>Setup country wide communications in areas where no communications were previously active. This allowed American, Local Nationals and Third Country National advisors to communicate back to Department of State</w:t>
      </w:r>
    </w:p>
    <w:p w:rsidR="00FC47A1" w:rsidRDefault="00FC47A1" w:rsidP="00FC47A1">
      <w:pPr>
        <w:numPr>
          <w:ilvl w:val="0"/>
          <w:numId w:val="1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SME managing INL-CSSP NOC in an enterprise environment. This includes installation upgrades, adding services and servers, and act as an escalation point for issues beyond first responder's knowledge. Manage implementation of IT Service and functionality and efficiency of a group of computers running on one or more operating systems. Provide installation, maintenance and troubleshooting support of voice, video, and SATCOM communication networks</w:t>
      </w:r>
    </w:p>
    <w:p w:rsidR="00FC47A1" w:rsidRDefault="00FC47A1" w:rsidP="00FC47A1">
      <w:pPr>
        <w:spacing w:after="0" w:line="240" w:lineRule="auto"/>
        <w:ind w:right="43"/>
        <w:rPr>
          <w:rFonts w:ascii="Times New Roman" w:eastAsia="Times New Roman" w:hAnsi="Times New Roman" w:cs="Times New Roman"/>
          <w:b/>
          <w:sz w:val="20"/>
          <w:szCs w:val="20"/>
        </w:rPr>
      </w:pPr>
    </w:p>
    <w:p w:rsidR="00FC47A1" w:rsidRDefault="00FC47A1" w:rsidP="00FC47A1">
      <w:pPr>
        <w:spacing w:after="0" w:line="240" w:lineRule="auto"/>
        <w:ind w:right="43"/>
        <w:rPr>
          <w:rFonts w:ascii="Times New Roman" w:eastAsia="Times New Roman" w:hAnsi="Times New Roman" w:cs="Times New Roman"/>
          <w:b/>
          <w:sz w:val="20"/>
          <w:szCs w:val="20"/>
        </w:rPr>
      </w:pPr>
      <w:r>
        <w:rPr>
          <w:rFonts w:ascii="Times New Roman" w:eastAsia="Times New Roman" w:hAnsi="Times New Roman" w:cs="Times New Roman"/>
          <w:b/>
          <w:sz w:val="20"/>
          <w:szCs w:val="20"/>
        </w:rPr>
        <w:t>June 2011 – May 2012, 7 Rivers Medical Center, Crystal River FL.</w:t>
      </w:r>
    </w:p>
    <w:p w:rsidR="00FC47A1" w:rsidRDefault="00FC47A1" w:rsidP="00FC47A1">
      <w:pPr>
        <w:spacing w:after="0" w:line="240" w:lineRule="auto"/>
        <w:ind w:right="43"/>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Assistant IT Director</w:t>
      </w:r>
    </w:p>
    <w:p w:rsidR="00FC47A1" w:rsidRDefault="00FC47A1" w:rsidP="00FC47A1">
      <w:pPr>
        <w:spacing w:after="0" w:line="240" w:lineRule="auto"/>
        <w:ind w:right="43"/>
        <w:rPr>
          <w:rFonts w:ascii="Times New Roman" w:eastAsia="Times New Roman" w:hAnsi="Times New Roman" w:cs="Times New Roman"/>
          <w:sz w:val="20"/>
          <w:szCs w:val="20"/>
        </w:rPr>
      </w:pPr>
    </w:p>
    <w:p w:rsidR="00FC47A1" w:rsidRDefault="00FC47A1" w:rsidP="00FC47A1">
      <w:pPr>
        <w:numPr>
          <w:ilvl w:val="0"/>
          <w:numId w:val="18"/>
        </w:numPr>
        <w:tabs>
          <w:tab w:val="left" w:pos="720"/>
        </w:tabs>
        <w:spacing w:after="0" w:line="240" w:lineRule="auto"/>
        <w:ind w:right="43"/>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Responsible for all users, systems, training and specialized IP equipment support and maintenance both here at the main campus and external clinics and facilities.</w:t>
      </w:r>
    </w:p>
    <w:p w:rsidR="00FC47A1" w:rsidRDefault="00FC47A1" w:rsidP="00FC47A1">
      <w:pPr>
        <w:numPr>
          <w:ilvl w:val="0"/>
          <w:numId w:val="18"/>
        </w:numPr>
        <w:tabs>
          <w:tab w:val="left" w:pos="720"/>
        </w:tabs>
        <w:spacing w:after="0" w:line="240" w:lineRule="auto"/>
        <w:ind w:right="43"/>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Responsible for the rollout of MEDHOST Emergency Room database and server migration.</w:t>
      </w:r>
    </w:p>
    <w:p w:rsidR="00FC47A1" w:rsidRDefault="00FC47A1" w:rsidP="00FC47A1">
      <w:pPr>
        <w:numPr>
          <w:ilvl w:val="0"/>
          <w:numId w:val="18"/>
        </w:numPr>
        <w:tabs>
          <w:tab w:val="left" w:pos="720"/>
        </w:tabs>
        <w:spacing w:after="0" w:line="240" w:lineRule="auto"/>
        <w:ind w:right="43"/>
        <w:rPr>
          <w:rFonts w:ascii="Times New Roman" w:eastAsia="Times New Roman" w:hAnsi="Times New Roman" w:cs="Times New Roman"/>
          <w:sz w:val="20"/>
          <w:szCs w:val="20"/>
        </w:rPr>
      </w:pPr>
      <w:r>
        <w:rPr>
          <w:rFonts w:ascii="Times New Roman" w:eastAsia="Times New Roman" w:hAnsi="Times New Roman" w:cs="Times New Roman"/>
          <w:sz w:val="20"/>
          <w:szCs w:val="20"/>
        </w:rPr>
        <w:t>On call 24/7/365 for all issues relating to the network and user issues.</w:t>
      </w:r>
    </w:p>
    <w:p w:rsidR="00FC47A1" w:rsidRDefault="00FC47A1" w:rsidP="00FC47A1">
      <w:pPr>
        <w:numPr>
          <w:ilvl w:val="0"/>
          <w:numId w:val="18"/>
        </w:numPr>
        <w:tabs>
          <w:tab w:val="left" w:pos="720"/>
        </w:tabs>
        <w:spacing w:after="0" w:line="240" w:lineRule="auto"/>
        <w:ind w:right="43"/>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SOP and training packs for all new employees. </w:t>
      </w:r>
    </w:p>
    <w:p w:rsidR="00FC47A1" w:rsidRDefault="00FC47A1" w:rsidP="00FC47A1">
      <w:pPr>
        <w:numPr>
          <w:ilvl w:val="0"/>
          <w:numId w:val="18"/>
        </w:numPr>
        <w:tabs>
          <w:tab w:val="left" w:pos="720"/>
        </w:tabs>
        <w:spacing w:after="0" w:line="240" w:lineRule="auto"/>
        <w:ind w:right="43"/>
        <w:rPr>
          <w:rFonts w:ascii="Times New Roman" w:eastAsia="Times New Roman" w:hAnsi="Times New Roman" w:cs="Times New Roman"/>
          <w:sz w:val="20"/>
          <w:szCs w:val="20"/>
        </w:rPr>
      </w:pPr>
      <w:r>
        <w:rPr>
          <w:rFonts w:ascii="Times New Roman" w:eastAsia="Times New Roman" w:hAnsi="Times New Roman" w:cs="Times New Roman"/>
          <w:sz w:val="20"/>
          <w:szCs w:val="20"/>
        </w:rPr>
        <w:t>Advisor to the CFO and CEO on new technologies and emerging products to enhance hospital productivity and accountability.</w:t>
      </w:r>
    </w:p>
    <w:p w:rsidR="00FC47A1" w:rsidRDefault="00FC47A1" w:rsidP="00FC47A1">
      <w:pPr>
        <w:tabs>
          <w:tab w:val="left" w:pos="720"/>
        </w:tabs>
        <w:spacing w:after="0" w:line="240" w:lineRule="auto"/>
        <w:ind w:left="720" w:right="43"/>
        <w:rPr>
          <w:rFonts w:ascii="Times New Roman" w:eastAsia="Times New Roman" w:hAnsi="Times New Roman" w:cs="Times New Roman"/>
          <w:sz w:val="20"/>
          <w:szCs w:val="20"/>
        </w:rPr>
      </w:pPr>
    </w:p>
    <w:p w:rsidR="00FC47A1" w:rsidRDefault="00FC47A1" w:rsidP="00FC47A1">
      <w:pPr>
        <w:pStyle w:val="NormalWeb"/>
        <w:spacing w:before="0" w:beforeAutospacing="0" w:after="0" w:afterAutospacing="0" w:line="0" w:lineRule="atLeast"/>
        <w:rPr>
          <w:rFonts w:ascii="Times New Roman" w:hAnsi="Times New Roman" w:cs="Times New Roman"/>
          <w:b/>
          <w:bCs/>
          <w:sz w:val="20"/>
          <w:szCs w:val="20"/>
        </w:rPr>
      </w:pPr>
      <w:r>
        <w:rPr>
          <w:rFonts w:ascii="Times New Roman" w:hAnsi="Times New Roman" w:cs="Times New Roman"/>
          <w:b/>
          <w:bCs/>
          <w:sz w:val="20"/>
          <w:szCs w:val="20"/>
        </w:rPr>
        <w:t>09/2008 – 12/2010 L-3 Communications Task Force Troy CEXC Baghdad Iraq</w:t>
      </w:r>
    </w:p>
    <w:p w:rsidR="00FC47A1" w:rsidRDefault="00FC47A1" w:rsidP="00FC47A1">
      <w:pPr>
        <w:pStyle w:val="NormalWeb"/>
        <w:spacing w:before="0" w:beforeAutospacing="0" w:after="0" w:afterAutospacing="0" w:line="0" w:lineRule="atLeast"/>
        <w:rPr>
          <w:rFonts w:ascii="Times New Roman" w:hAnsi="Times New Roman" w:cs="Times New Roman"/>
          <w:b/>
          <w:bCs/>
          <w:i/>
          <w:sz w:val="20"/>
          <w:szCs w:val="20"/>
        </w:rPr>
      </w:pPr>
      <w:r>
        <w:rPr>
          <w:rFonts w:ascii="Times New Roman" w:hAnsi="Times New Roman" w:cs="Times New Roman"/>
          <w:b/>
          <w:bCs/>
          <w:i/>
          <w:sz w:val="20"/>
          <w:szCs w:val="20"/>
        </w:rPr>
        <w:t>Sr. Network Engineer for Combined Explosives Exploitation Cell (CEXC)</w:t>
      </w:r>
    </w:p>
    <w:p w:rsidR="00FC47A1" w:rsidRDefault="00FC47A1" w:rsidP="00FC47A1">
      <w:pPr>
        <w:pStyle w:val="NormalWeb"/>
        <w:spacing w:before="0" w:beforeAutospacing="0" w:after="0" w:afterAutospacing="0" w:line="0" w:lineRule="atLeast"/>
        <w:rPr>
          <w:rFonts w:ascii="Times New Roman" w:hAnsi="Times New Roman" w:cs="Times New Roman"/>
          <w:b/>
          <w:bCs/>
          <w:sz w:val="20"/>
          <w:szCs w:val="20"/>
        </w:rPr>
      </w:pPr>
    </w:p>
    <w:p w:rsidR="00FC47A1" w:rsidRDefault="00FC47A1" w:rsidP="00FC47A1">
      <w:pPr>
        <w:pStyle w:val="ListParagraph"/>
        <w:numPr>
          <w:ilvl w:val="0"/>
          <w:numId w:val="19"/>
        </w:numPr>
        <w:spacing w:line="256" w:lineRule="auto"/>
        <w:rPr>
          <w:rFonts w:ascii="Times New Roman" w:hAnsi="Times New Roman" w:cs="Times New Roman"/>
          <w:sz w:val="20"/>
          <w:szCs w:val="20"/>
        </w:rPr>
      </w:pPr>
      <w:r>
        <w:rPr>
          <w:rFonts w:ascii="Times New Roman" w:hAnsi="Times New Roman" w:cs="Times New Roman"/>
          <w:sz w:val="20"/>
          <w:szCs w:val="20"/>
        </w:rPr>
        <w:t xml:space="preserve">Managing all network, desktop, backbone activities for Task Force TROY CEXC (Combined Explosives Exploitation Cell)) in Baghdad Iraq. </w:t>
      </w:r>
    </w:p>
    <w:p w:rsidR="00FC47A1" w:rsidRDefault="00FC47A1" w:rsidP="00FC47A1">
      <w:pPr>
        <w:pStyle w:val="ListParagraph"/>
        <w:numPr>
          <w:ilvl w:val="0"/>
          <w:numId w:val="20"/>
        </w:numPr>
        <w:spacing w:line="256" w:lineRule="auto"/>
        <w:rPr>
          <w:rFonts w:ascii="Times New Roman" w:hAnsi="Times New Roman" w:cs="Times New Roman"/>
          <w:sz w:val="20"/>
          <w:szCs w:val="20"/>
        </w:rPr>
      </w:pPr>
      <w:r>
        <w:rPr>
          <w:rFonts w:ascii="Times New Roman" w:hAnsi="Times New Roman" w:cs="Times New Roman"/>
          <w:sz w:val="20"/>
          <w:szCs w:val="20"/>
        </w:rPr>
        <w:t xml:space="preserve">SOW includes supervising Web Development for the CEXC WEB, providing server administration and engineering, backup and disaster recovery planning and execution and installation of new switches, routers and wireless within the compound, liaison between vendors and military POCs and asset management requirements to include product selections and warranties.  </w:t>
      </w:r>
    </w:p>
    <w:p w:rsidR="00FC47A1" w:rsidRDefault="00FC47A1" w:rsidP="00FC47A1">
      <w:pPr>
        <w:pStyle w:val="ListParagraph"/>
        <w:numPr>
          <w:ilvl w:val="0"/>
          <w:numId w:val="20"/>
        </w:numPr>
        <w:spacing w:line="256" w:lineRule="auto"/>
        <w:rPr>
          <w:rFonts w:ascii="Times New Roman" w:eastAsia="Times New Roman" w:hAnsi="Times New Roman" w:cs="Times New Roman"/>
          <w:b/>
          <w:sz w:val="20"/>
          <w:szCs w:val="20"/>
        </w:rPr>
      </w:pPr>
      <w:r>
        <w:rPr>
          <w:rFonts w:ascii="Times New Roman" w:hAnsi="Times New Roman" w:cs="Times New Roman"/>
          <w:sz w:val="20"/>
          <w:szCs w:val="20"/>
        </w:rPr>
        <w:lastRenderedPageBreak/>
        <w:t xml:space="preserve">Provide support to all agencies local and external to include DOD, FBI, ATF, DIA, WIT, Chuck Wagon, JIEDDO and other intelligence organizations CONUS/OCONUS.  </w:t>
      </w:r>
    </w:p>
    <w:p w:rsidR="00FC47A1" w:rsidRDefault="00FC47A1" w:rsidP="00FC47A1">
      <w:pPr>
        <w:pStyle w:val="ListParagraph"/>
        <w:numPr>
          <w:ilvl w:val="0"/>
          <w:numId w:val="20"/>
        </w:numPr>
        <w:spacing w:line="256" w:lineRule="auto"/>
        <w:rPr>
          <w:rFonts w:ascii="Times New Roman" w:eastAsia="Times New Roman" w:hAnsi="Times New Roman" w:cs="Times New Roman"/>
          <w:b/>
          <w:sz w:val="20"/>
          <w:szCs w:val="20"/>
        </w:rPr>
      </w:pPr>
      <w:r>
        <w:rPr>
          <w:rFonts w:ascii="Times New Roman" w:hAnsi="Times New Roman" w:cs="Times New Roman"/>
          <w:sz w:val="20"/>
          <w:szCs w:val="20"/>
        </w:rPr>
        <w:t xml:space="preserve">Worked with ATF on Hazmat Identification and testing of explosive residue from evidence. </w:t>
      </w:r>
    </w:p>
    <w:p w:rsidR="00FC47A1" w:rsidRDefault="00FC47A1" w:rsidP="00FC47A1">
      <w:pPr>
        <w:pStyle w:val="ListParagraph"/>
        <w:numPr>
          <w:ilvl w:val="0"/>
          <w:numId w:val="20"/>
        </w:numPr>
        <w:spacing w:line="256" w:lineRule="auto"/>
        <w:rPr>
          <w:rFonts w:ascii="Times New Roman" w:eastAsia="Times New Roman" w:hAnsi="Times New Roman" w:cs="Times New Roman"/>
          <w:b/>
          <w:sz w:val="20"/>
          <w:szCs w:val="20"/>
        </w:rPr>
      </w:pPr>
      <w:r>
        <w:rPr>
          <w:rFonts w:ascii="Times New Roman" w:hAnsi="Times New Roman" w:cs="Times New Roman"/>
          <w:sz w:val="20"/>
          <w:szCs w:val="20"/>
        </w:rPr>
        <w:t>Worked with Latent Print experts on specific caseloads on extraction of prints off of explosive evidence, exploitation of technology found in blast zones and provide testimony in International and Department of Defense courts on the accused.</w:t>
      </w:r>
    </w:p>
    <w:p w:rsidR="00FC47A1" w:rsidRDefault="00FC47A1" w:rsidP="00FC47A1">
      <w:pPr>
        <w:pStyle w:val="NormalWeb"/>
        <w:spacing w:before="0" w:beforeAutospacing="0" w:after="0" w:afterAutospacing="0" w:line="0" w:lineRule="atLeast"/>
        <w:rPr>
          <w:rFonts w:ascii="Times New Roman" w:hAnsi="Times New Roman" w:cs="Times New Roman"/>
          <w:b/>
          <w:bCs/>
          <w:sz w:val="20"/>
          <w:szCs w:val="20"/>
        </w:rPr>
      </w:pPr>
      <w:r>
        <w:rPr>
          <w:rFonts w:ascii="Times New Roman" w:hAnsi="Times New Roman" w:cs="Times New Roman"/>
          <w:b/>
          <w:bCs/>
          <w:sz w:val="20"/>
          <w:szCs w:val="20"/>
        </w:rPr>
        <w:t xml:space="preserve"> </w:t>
      </w:r>
    </w:p>
    <w:sectPr w:rsidR="00FC4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D2010"/>
    <w:multiLevelType w:val="hybridMultilevel"/>
    <w:tmpl w:val="63C05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5536A6"/>
    <w:multiLevelType w:val="hybridMultilevel"/>
    <w:tmpl w:val="90FE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D117E"/>
    <w:multiLevelType w:val="hybridMultilevel"/>
    <w:tmpl w:val="621C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65458"/>
    <w:multiLevelType w:val="hybridMultilevel"/>
    <w:tmpl w:val="EC12F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B75074"/>
    <w:multiLevelType w:val="hybridMultilevel"/>
    <w:tmpl w:val="6478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32C20"/>
    <w:multiLevelType w:val="hybridMultilevel"/>
    <w:tmpl w:val="10E202B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1A7F392E"/>
    <w:multiLevelType w:val="hybridMultilevel"/>
    <w:tmpl w:val="AB961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877068"/>
    <w:multiLevelType w:val="hybridMultilevel"/>
    <w:tmpl w:val="16F62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D77C2C"/>
    <w:multiLevelType w:val="hybridMultilevel"/>
    <w:tmpl w:val="0FB63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D80CEE"/>
    <w:multiLevelType w:val="hybridMultilevel"/>
    <w:tmpl w:val="931E4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4C45A9"/>
    <w:multiLevelType w:val="multilevel"/>
    <w:tmpl w:val="46D23A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AEF2FA5"/>
    <w:multiLevelType w:val="multilevel"/>
    <w:tmpl w:val="23B09B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EB73352"/>
    <w:multiLevelType w:val="multilevel"/>
    <w:tmpl w:val="344E13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3416451"/>
    <w:multiLevelType w:val="hybridMultilevel"/>
    <w:tmpl w:val="98F21C5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4" w15:restartNumberingAfterBreak="0">
    <w:nsid w:val="77F666EF"/>
    <w:multiLevelType w:val="hybridMultilevel"/>
    <w:tmpl w:val="4A087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AE275A"/>
    <w:multiLevelType w:val="hybridMultilevel"/>
    <w:tmpl w:val="EE58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1"/>
  </w:num>
  <w:num w:numId="3">
    <w:abstractNumId w:val="10"/>
  </w:num>
  <w:num w:numId="4">
    <w:abstractNumId w:val="0"/>
  </w:num>
  <w:num w:numId="5">
    <w:abstractNumId w:val="9"/>
  </w:num>
  <w:num w:numId="6">
    <w:abstractNumId w:val="6"/>
  </w:num>
  <w:num w:numId="7">
    <w:abstractNumId w:val="3"/>
  </w:num>
  <w:num w:numId="8">
    <w:abstractNumId w:val="14"/>
  </w:num>
  <w:num w:numId="9">
    <w:abstractNumId w:val="8"/>
  </w:num>
  <w:num w:numId="10">
    <w:abstractNumId w:val="15"/>
  </w:num>
  <w:num w:numId="11">
    <w:abstractNumId w:val="1"/>
  </w:num>
  <w:num w:numId="12">
    <w:abstractNumId w:val="4"/>
  </w:num>
  <w:num w:numId="13">
    <w:abstractNumId w:val="7"/>
  </w:num>
  <w:num w:numId="14">
    <w:abstractNumId w:val="5"/>
  </w:num>
  <w:num w:numId="15">
    <w:abstractNumId w:val="2"/>
  </w:num>
  <w:num w:numId="16">
    <w:abstractNumId w:val="13"/>
  </w:num>
  <w:num w:numId="17">
    <w:abstractNumId w:val="3"/>
  </w:num>
  <w:num w:numId="18">
    <w:abstractNumId w:val="14"/>
  </w:num>
  <w:num w:numId="19">
    <w:abstractNumId w:val="6"/>
  </w:num>
  <w:num w:numId="20">
    <w:abstractNumId w:val="9"/>
  </w:num>
  <w:num w:numId="21">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8B6"/>
    <w:rsid w:val="0000531B"/>
    <w:rsid w:val="00056D2D"/>
    <w:rsid w:val="000D1C9C"/>
    <w:rsid w:val="000E326B"/>
    <w:rsid w:val="00107B68"/>
    <w:rsid w:val="00113190"/>
    <w:rsid w:val="00166C70"/>
    <w:rsid w:val="00173FF0"/>
    <w:rsid w:val="00183B68"/>
    <w:rsid w:val="00223102"/>
    <w:rsid w:val="00227901"/>
    <w:rsid w:val="00252E4A"/>
    <w:rsid w:val="00254C5E"/>
    <w:rsid w:val="0026109E"/>
    <w:rsid w:val="002A7D60"/>
    <w:rsid w:val="002B4168"/>
    <w:rsid w:val="002B5A2F"/>
    <w:rsid w:val="002D4BBA"/>
    <w:rsid w:val="002F4674"/>
    <w:rsid w:val="0033125F"/>
    <w:rsid w:val="003318EB"/>
    <w:rsid w:val="00350CD2"/>
    <w:rsid w:val="00363345"/>
    <w:rsid w:val="003734B4"/>
    <w:rsid w:val="00391479"/>
    <w:rsid w:val="0039191F"/>
    <w:rsid w:val="00423C2B"/>
    <w:rsid w:val="004538B6"/>
    <w:rsid w:val="00477109"/>
    <w:rsid w:val="004960CE"/>
    <w:rsid w:val="004D4AE3"/>
    <w:rsid w:val="004D652A"/>
    <w:rsid w:val="00500B3D"/>
    <w:rsid w:val="005B7EF2"/>
    <w:rsid w:val="005D6C18"/>
    <w:rsid w:val="00603D52"/>
    <w:rsid w:val="00603F27"/>
    <w:rsid w:val="00611A70"/>
    <w:rsid w:val="0066152E"/>
    <w:rsid w:val="006E3BE8"/>
    <w:rsid w:val="00700125"/>
    <w:rsid w:val="00736A9C"/>
    <w:rsid w:val="0073775C"/>
    <w:rsid w:val="00756963"/>
    <w:rsid w:val="00775418"/>
    <w:rsid w:val="007876A2"/>
    <w:rsid w:val="007C4E2E"/>
    <w:rsid w:val="007D0AE1"/>
    <w:rsid w:val="007E5108"/>
    <w:rsid w:val="007F392F"/>
    <w:rsid w:val="00824556"/>
    <w:rsid w:val="00826A87"/>
    <w:rsid w:val="008301F1"/>
    <w:rsid w:val="0083020F"/>
    <w:rsid w:val="00843044"/>
    <w:rsid w:val="008458AB"/>
    <w:rsid w:val="008465A3"/>
    <w:rsid w:val="008511AD"/>
    <w:rsid w:val="008543D4"/>
    <w:rsid w:val="00894D0D"/>
    <w:rsid w:val="008A4231"/>
    <w:rsid w:val="008B04A3"/>
    <w:rsid w:val="008D5D22"/>
    <w:rsid w:val="008D5D54"/>
    <w:rsid w:val="00902C40"/>
    <w:rsid w:val="00955F74"/>
    <w:rsid w:val="00981BAA"/>
    <w:rsid w:val="009B0078"/>
    <w:rsid w:val="009B1744"/>
    <w:rsid w:val="009B4731"/>
    <w:rsid w:val="00A97469"/>
    <w:rsid w:val="00AA1C1C"/>
    <w:rsid w:val="00AA4801"/>
    <w:rsid w:val="00AD0B7A"/>
    <w:rsid w:val="00AE78FF"/>
    <w:rsid w:val="00B34747"/>
    <w:rsid w:val="00B4533C"/>
    <w:rsid w:val="00B674A0"/>
    <w:rsid w:val="00B76E4E"/>
    <w:rsid w:val="00C26B1A"/>
    <w:rsid w:val="00C352C5"/>
    <w:rsid w:val="00C65671"/>
    <w:rsid w:val="00C97A34"/>
    <w:rsid w:val="00CA50F1"/>
    <w:rsid w:val="00CA690D"/>
    <w:rsid w:val="00CC37FD"/>
    <w:rsid w:val="00CD7930"/>
    <w:rsid w:val="00CE434D"/>
    <w:rsid w:val="00CF1B13"/>
    <w:rsid w:val="00CF38BD"/>
    <w:rsid w:val="00D25660"/>
    <w:rsid w:val="00D513F0"/>
    <w:rsid w:val="00DF44CF"/>
    <w:rsid w:val="00E33B67"/>
    <w:rsid w:val="00E37841"/>
    <w:rsid w:val="00E5143E"/>
    <w:rsid w:val="00E664BB"/>
    <w:rsid w:val="00E97F42"/>
    <w:rsid w:val="00EE560C"/>
    <w:rsid w:val="00F11E2E"/>
    <w:rsid w:val="00F279E0"/>
    <w:rsid w:val="00F62C3F"/>
    <w:rsid w:val="00F667EC"/>
    <w:rsid w:val="00F959F3"/>
    <w:rsid w:val="00FA018E"/>
    <w:rsid w:val="00FB08DC"/>
    <w:rsid w:val="00FC47A1"/>
    <w:rsid w:val="00FD3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9D7F"/>
  <w15:docId w15:val="{AA66EDC2-27A3-4E54-8E07-C05C5B6E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A2"/>
    <w:pPr>
      <w:ind w:left="720"/>
      <w:contextualSpacing/>
    </w:pPr>
  </w:style>
  <w:style w:type="character" w:customStyle="1" w:styleId="apple-converted-space">
    <w:name w:val="apple-converted-space"/>
    <w:basedOn w:val="DefaultParagraphFont"/>
    <w:rsid w:val="007E5108"/>
  </w:style>
  <w:style w:type="character" w:styleId="Hyperlink">
    <w:name w:val="Hyperlink"/>
    <w:basedOn w:val="DefaultParagraphFont"/>
    <w:uiPriority w:val="99"/>
    <w:unhideWhenUsed/>
    <w:rsid w:val="00736A9C"/>
    <w:rPr>
      <w:color w:val="0000FF"/>
      <w:u w:val="single"/>
    </w:rPr>
  </w:style>
  <w:style w:type="paragraph" w:styleId="NormalWeb">
    <w:name w:val="Normal (Web)"/>
    <w:basedOn w:val="Normal"/>
    <w:semiHidden/>
    <w:rsid w:val="00F959F3"/>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semiHidden/>
    <w:rsid w:val="00B76E4E"/>
    <w:pPr>
      <w:spacing w:after="220" w:line="22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semiHidden/>
    <w:rsid w:val="00B76E4E"/>
    <w:rPr>
      <w:rFonts w:ascii="Arial" w:eastAsia="Times New Roman" w:hAnsi="Arial" w:cs="Times New Roman"/>
      <w:spacing w:val="-5"/>
      <w:sz w:val="20"/>
      <w:szCs w:val="20"/>
    </w:rPr>
  </w:style>
  <w:style w:type="paragraph" w:styleId="BalloonText">
    <w:name w:val="Balloon Text"/>
    <w:basedOn w:val="Normal"/>
    <w:link w:val="BalloonTextChar"/>
    <w:uiPriority w:val="99"/>
    <w:semiHidden/>
    <w:unhideWhenUsed/>
    <w:rsid w:val="00CA69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9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402105">
      <w:bodyDiv w:val="1"/>
      <w:marLeft w:val="0"/>
      <w:marRight w:val="0"/>
      <w:marTop w:val="0"/>
      <w:marBottom w:val="0"/>
      <w:divBdr>
        <w:top w:val="none" w:sz="0" w:space="0" w:color="auto"/>
        <w:left w:val="none" w:sz="0" w:space="0" w:color="auto"/>
        <w:bottom w:val="none" w:sz="0" w:space="0" w:color="auto"/>
        <w:right w:val="none" w:sz="0" w:space="0" w:color="auto"/>
      </w:divBdr>
    </w:div>
    <w:div w:id="140171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ke52fl@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94920-2F76-46B6-8637-99D4DC2FF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Davis</dc:creator>
  <cp:lastModifiedBy>michael davis</cp:lastModifiedBy>
  <cp:revision>6</cp:revision>
  <cp:lastPrinted>2018-01-10T02:27:00Z</cp:lastPrinted>
  <dcterms:created xsi:type="dcterms:W3CDTF">2019-09-03T15:35:00Z</dcterms:created>
  <dcterms:modified xsi:type="dcterms:W3CDTF">2020-11-09T21:08:00Z</dcterms:modified>
</cp:coreProperties>
</file>