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14E2" w:rsidRDefault="0086746E" w14:paraId="288BB22D" w14:textId="77777777">
      <w:pPr>
        <w:pStyle w:val="Title"/>
      </w:pPr>
      <w:r>
        <w:t>Abdullah Mosab</w:t>
      </w:r>
    </w:p>
    <w:tbl>
      <w:tblPr>
        <w:tblStyle w:val="a"/>
        <w:tblW w:w="9375" w:type="dxa"/>
        <w:tblBorders>
          <w:insideH w:val="single" w:color="000000" w:sz="24" w:space="0"/>
          <w:insideV w:val="single" w:color="000000" w:sz="24" w:space="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F014E2" w:rsidTr="002B58FA" w14:paraId="288BB230" w14:textId="77777777">
        <w:tc>
          <w:tcPr>
            <w:tcW w:w="9375" w:type="dxa"/>
          </w:tcPr>
          <w:p w:rsidR="00F014E2" w:rsidRDefault="0086746E" w14:paraId="288BB2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  <w:rPr>
                <w:b w:val="0"/>
                <w:color w:val="595959"/>
              </w:rPr>
            </w:pPr>
            <w:bookmarkStart w:name="_gjdgxs" w:colFirst="0" w:colLast="0" w:id="0"/>
            <w:bookmarkEnd w:id="0"/>
            <w:r>
              <w:rPr>
                <w:b w:val="0"/>
                <w:color w:val="595959"/>
              </w:rPr>
              <w:t xml:space="preserve">6450 Dougherty </w:t>
            </w:r>
            <w:proofErr w:type="spellStart"/>
            <w:r>
              <w:rPr>
                <w:b w:val="0"/>
                <w:color w:val="595959"/>
              </w:rPr>
              <w:t>rd</w:t>
            </w:r>
            <w:proofErr w:type="spellEnd"/>
            <w:r>
              <w:rPr>
                <w:b w:val="0"/>
                <w:color w:val="595959"/>
              </w:rPr>
              <w:t xml:space="preserve"> apt# 525, Dublin, CA 94568 | (925) 997 7867</w:t>
            </w:r>
          </w:p>
          <w:p w:rsidR="00F014E2" w:rsidRDefault="0086746E" w14:paraId="288BB2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60"/>
              <w:ind w:right="0"/>
              <w:rPr>
                <w:b w:val="0"/>
                <w:color w:val="595959"/>
              </w:rPr>
            </w:pPr>
            <w:r>
              <w:rPr>
                <w:b w:val="0"/>
                <w:color w:val="595959"/>
              </w:rPr>
              <w:t>abdullah.baluch.mosab@gmail.com</w:t>
            </w:r>
          </w:p>
        </w:tc>
      </w:tr>
    </w:tbl>
    <w:p w:rsidR="00F014E2" w:rsidRDefault="0086746E" w14:paraId="288BB231" w14:textId="77777777">
      <w:pPr>
        <w:pStyle w:val="Heading1"/>
      </w:pPr>
      <w:r>
        <w:t>Skills &amp; Abilities</w:t>
      </w:r>
    </w:p>
    <w:tbl>
      <w:tblPr>
        <w:tblStyle w:val="a0"/>
        <w:tblW w:w="9072" w:type="dxa"/>
        <w:tblBorders>
          <w:top w:val="single" w:color="BFBFBF" w:sz="4" w:space="0"/>
          <w:left w:val="single" w:color="000000" w:sz="24" w:space="0"/>
          <w:bottom w:val="single" w:color="BFBFBF" w:sz="4" w:space="0"/>
          <w:right w:val="single" w:color="000000" w:sz="24" w:space="0"/>
          <w:insideH w:val="single" w:color="000000" w:sz="4" w:space="0"/>
          <w:insideV w:val="dotted" w:color="BFBFBF" w:sz="4" w:space="0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20" w:firstRow="1" w:lastRow="0" w:firstColumn="0" w:lastColumn="0" w:noHBand="0" w:noVBand="1"/>
      </w:tblPr>
      <w:tblGrid>
        <w:gridCol w:w="4320"/>
        <w:gridCol w:w="4752"/>
      </w:tblGrid>
      <w:tr w:rsidR="00F014E2" w:rsidTr="005B345A" w14:paraId="288BB23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0" w:type="dxa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Pr="00665BCA" w:rsidR="00F014E2" w:rsidP="00B729F7" w:rsidRDefault="0086746E" w14:paraId="288BB232" w14:textId="77777777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56" w:hanging="180"/>
              <w:rPr>
                <w:b w:val="0"/>
              </w:rPr>
            </w:pPr>
            <w:r w:rsidRPr="00665BCA">
              <w:rPr>
                <w:b w:val="0"/>
              </w:rPr>
              <w:t>Software and hardware updates</w:t>
            </w:r>
          </w:p>
          <w:p w:rsidRPr="00665BCA" w:rsidR="00F014E2" w:rsidP="00B729F7" w:rsidRDefault="0086746E" w14:paraId="288BB233" w14:textId="77777777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56" w:hanging="180"/>
              <w:rPr>
                <w:b w:val="0"/>
              </w:rPr>
            </w:pPr>
            <w:r w:rsidRPr="00665BCA">
              <w:rPr>
                <w:b w:val="0"/>
              </w:rPr>
              <w:t>Extensive Windows experience</w:t>
            </w:r>
          </w:p>
          <w:p w:rsidRPr="00665BCA" w:rsidR="00F014E2" w:rsidP="00B729F7" w:rsidRDefault="0086746E" w14:paraId="288BB234" w14:textId="46CEA9B0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56" w:hanging="180"/>
              <w:rPr>
                <w:b w:val="0"/>
              </w:rPr>
            </w:pPr>
            <w:r w:rsidRPr="00665BCA">
              <w:rPr>
                <w:b w:val="0"/>
              </w:rPr>
              <w:t xml:space="preserve">New technology and product </w:t>
            </w:r>
            <w:r w:rsidR="005B345A">
              <w:rPr>
                <w:b w:val="0"/>
              </w:rPr>
              <w:t>r</w:t>
            </w:r>
            <w:r w:rsidRPr="00665BCA">
              <w:rPr>
                <w:b w:val="0"/>
              </w:rPr>
              <w:t>esearch</w:t>
            </w:r>
          </w:p>
          <w:p w:rsidRPr="00665BCA" w:rsidR="00F014E2" w:rsidP="00B729F7" w:rsidRDefault="0086746E" w14:paraId="1627EF2B" w14:textId="77777777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56" w:hanging="180"/>
              <w:rPr>
                <w:b w:val="0"/>
              </w:rPr>
            </w:pPr>
            <w:r w:rsidRPr="00665BCA">
              <w:rPr>
                <w:b w:val="0"/>
              </w:rPr>
              <w:t>Network configuration and support</w:t>
            </w:r>
          </w:p>
          <w:p w:rsidRPr="00EA7C22" w:rsidR="009140E9" w:rsidP="00EA7C22" w:rsidRDefault="009140E9" w14:paraId="288BB235" w14:textId="596E439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6" w:hanging="180"/>
              <w:rPr>
                <w:bCs/>
              </w:rPr>
            </w:pPr>
            <w:r w:rsidRPr="00665BCA">
              <w:rPr>
                <w:b w:val="0"/>
              </w:rPr>
              <w:t xml:space="preserve">Linux/ISO Knowledge </w:t>
            </w:r>
          </w:p>
        </w:tc>
        <w:tc>
          <w:tcPr>
            <w:tcW w:w="4752" w:type="dxa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Pr="005B345A" w:rsidR="00681085" w:rsidP="00B729F7" w:rsidRDefault="00681085" w14:paraId="0C80D3DD" w14:textId="7777777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6" w:hanging="180"/>
              <w:rPr>
                <w:b w:val="0"/>
              </w:rPr>
            </w:pPr>
            <w:r w:rsidRPr="005B345A">
              <w:rPr>
                <w:b w:val="0"/>
              </w:rPr>
              <w:t>Applications troubleshooting</w:t>
            </w:r>
          </w:p>
          <w:p w:rsidRPr="005B345A" w:rsidR="00F014E2" w:rsidP="00B729F7" w:rsidRDefault="0086746E" w14:paraId="288BB238" w14:textId="4010EBC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6" w:hanging="180"/>
              <w:rPr>
                <w:b w:val="0"/>
              </w:rPr>
            </w:pPr>
            <w:r w:rsidRPr="005B345A">
              <w:rPr>
                <w:b w:val="0"/>
              </w:rPr>
              <w:t>Diligent and detail-oriented</w:t>
            </w:r>
          </w:p>
          <w:p w:rsidRPr="005B345A" w:rsidR="00F014E2" w:rsidP="00B729F7" w:rsidRDefault="0086746E" w14:paraId="288BB239" w14:textId="7777777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6" w:hanging="180"/>
              <w:rPr>
                <w:b w:val="0"/>
              </w:rPr>
            </w:pPr>
            <w:r w:rsidRPr="005B345A">
              <w:rPr>
                <w:b w:val="0"/>
              </w:rPr>
              <w:t>Advanced TCP/IP knowledge</w:t>
            </w:r>
          </w:p>
          <w:p w:rsidRPr="005B345A" w:rsidR="00F014E2" w:rsidP="00B729F7" w:rsidRDefault="0086746E" w14:paraId="288BB23A" w14:textId="1A8A4D92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6" w:hanging="180"/>
              <w:rPr>
                <w:b w:val="0"/>
              </w:rPr>
            </w:pPr>
            <w:r w:rsidRPr="005B345A">
              <w:rPr>
                <w:b w:val="0"/>
              </w:rPr>
              <w:t xml:space="preserve">Audio Visual Configuration and </w:t>
            </w:r>
            <w:r w:rsidR="005B345A">
              <w:rPr>
                <w:b w:val="0"/>
              </w:rPr>
              <w:t>Su</w:t>
            </w:r>
            <w:r w:rsidRPr="005B345A">
              <w:rPr>
                <w:b w:val="0"/>
              </w:rPr>
              <w:t>pport</w:t>
            </w:r>
          </w:p>
          <w:p w:rsidRPr="00FE20A2" w:rsidR="00F014E2" w:rsidP="00B729F7" w:rsidRDefault="0086746E" w14:paraId="288BB23B" w14:textId="7777777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6" w:hanging="180"/>
              <w:rPr>
                <w:b w:val="0"/>
                <w:bCs/>
              </w:rPr>
            </w:pPr>
            <w:r w:rsidRPr="005B345A">
              <w:rPr>
                <w:b w:val="0"/>
              </w:rPr>
              <w:t>Excellent</w:t>
            </w:r>
            <w:r w:rsidRPr="00FE20A2">
              <w:rPr>
                <w:b w:val="0"/>
                <w:bCs/>
              </w:rPr>
              <w:t xml:space="preserve"> Time Manager</w:t>
            </w:r>
          </w:p>
          <w:p w:rsidR="00F014E2" w:rsidRDefault="00F014E2" w14:paraId="288BB23C" w14:textId="77777777">
            <w:pPr>
              <w:ind w:left="-1420"/>
            </w:pPr>
          </w:p>
        </w:tc>
      </w:tr>
    </w:tbl>
    <w:p w:rsidR="00F014E2" w:rsidRDefault="0086746E" w14:paraId="288BB23E" w14:textId="77777777">
      <w:pPr>
        <w:pStyle w:val="Heading1"/>
      </w:pPr>
      <w:r>
        <w:t>Experience</w:t>
      </w:r>
    </w:p>
    <w:p w:rsidR="00F014E2" w:rsidRDefault="00F014E2" w14:paraId="288BB23F" w14:textId="77777777"/>
    <w:p w:rsidR="00F014E2" w:rsidRDefault="0086746E" w14:paraId="288BB240" w14:textId="45F70099">
      <w:pPr>
        <w:rPr>
          <w:color w:val="000000"/>
        </w:rPr>
      </w:pPr>
      <w:r w:rsidRPr="1244F8ED" w:rsidR="1244F8ED">
        <w:rPr>
          <w:color w:val="000000" w:themeColor="text1" w:themeTint="FF" w:themeShade="FF"/>
        </w:rPr>
        <w:t xml:space="preserve">Dec-19 to Oct-20 </w:t>
      </w:r>
    </w:p>
    <w:p w:rsidR="00F014E2" w:rsidRDefault="0086746E" w14:paraId="288BB241" w14:textId="77777777">
      <w:pPr>
        <w:rPr>
          <w:b/>
          <w:i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</w:t>
      </w:r>
      <w:r>
        <w:rPr>
          <w:b/>
          <w:color w:val="000000"/>
        </w:rPr>
        <w:t xml:space="preserve">Data Annotation Specialist, Kelly Services @ Apple, </w:t>
      </w:r>
      <w:proofErr w:type="gramStart"/>
      <w:r>
        <w:rPr>
          <w:b/>
          <w:i/>
          <w:color w:val="000000"/>
        </w:rPr>
        <w:t>Sunnyvale ,</w:t>
      </w:r>
      <w:proofErr w:type="gramEnd"/>
      <w:r>
        <w:rPr>
          <w:b/>
          <w:i/>
          <w:color w:val="000000"/>
        </w:rPr>
        <w:t xml:space="preserve"> California</w:t>
      </w:r>
    </w:p>
    <w:p w:rsidR="00F014E2" w:rsidRDefault="0086746E" w14:paraId="288BB242" w14:textId="336DD05E">
      <w:pPr>
        <w:numPr>
          <w:ilvl w:val="0"/>
          <w:numId w:val="2"/>
        </w:numPr>
        <w:spacing w:after="0"/>
        <w:rPr>
          <w:color w:val="434343"/>
        </w:rPr>
      </w:pPr>
      <w:r>
        <w:rPr>
          <w:color w:val="434343"/>
        </w:rPr>
        <w:t>Ensure correct image and text labelling through QA.</w:t>
      </w:r>
    </w:p>
    <w:p w:rsidR="00F014E2" w:rsidRDefault="0086746E" w14:paraId="288BB243" w14:textId="4407CC0A">
      <w:pPr>
        <w:numPr>
          <w:ilvl w:val="0"/>
          <w:numId w:val="2"/>
        </w:numPr>
        <w:spacing w:after="0"/>
        <w:rPr>
          <w:color w:val="434343"/>
        </w:rPr>
      </w:pPr>
      <w:r>
        <w:rPr>
          <w:color w:val="434343"/>
        </w:rPr>
        <w:t>Work in a team environment discussing project trends and gray areas encounter.</w:t>
      </w:r>
    </w:p>
    <w:p w:rsidR="00F014E2" w:rsidRDefault="0086746E" w14:paraId="288BB244" w14:textId="707192B0">
      <w:pPr>
        <w:numPr>
          <w:ilvl w:val="0"/>
          <w:numId w:val="2"/>
        </w:numPr>
        <w:spacing w:after="0"/>
        <w:rPr>
          <w:color w:val="434343"/>
        </w:rPr>
      </w:pPr>
      <w:r>
        <w:rPr>
          <w:color w:val="434343"/>
        </w:rPr>
        <w:t>Suggest tool improvements to Team Leader and Engineers.</w:t>
      </w:r>
    </w:p>
    <w:p w:rsidR="00F014E2" w:rsidRDefault="0086746E" w14:paraId="288BB245" w14:textId="5D03A1F3">
      <w:pPr>
        <w:numPr>
          <w:ilvl w:val="0"/>
          <w:numId w:val="2"/>
        </w:numPr>
        <w:rPr>
          <w:color w:val="434343"/>
        </w:rPr>
      </w:pPr>
      <w:r>
        <w:rPr>
          <w:color w:val="434343"/>
        </w:rPr>
        <w:t>Work with new team members to familiarize themselves with the workflow.</w:t>
      </w:r>
    </w:p>
    <w:p w:rsidR="00F014E2" w:rsidRDefault="0086746E" w14:paraId="288BB246" w14:textId="77777777">
      <w:pPr>
        <w:rPr>
          <w:color w:val="000000"/>
        </w:rPr>
      </w:pPr>
      <w:r>
        <w:rPr>
          <w:color w:val="000000"/>
        </w:rPr>
        <w:t>Jan-19 to Nov-19</w:t>
      </w:r>
    </w:p>
    <w:p w:rsidR="00F014E2" w:rsidRDefault="0086746E" w14:paraId="288BB247" w14:textId="77777777">
      <w:pPr>
        <w:rPr>
          <w:b/>
          <w:i/>
          <w:color w:val="4D4D4D"/>
        </w:rPr>
      </w:pPr>
      <w:r>
        <w:rPr>
          <w:color w:val="000000"/>
        </w:rPr>
        <w:t xml:space="preserve">                               </w:t>
      </w:r>
      <w:r>
        <w:rPr>
          <w:color w:val="808080"/>
        </w:rPr>
        <w:t xml:space="preserve">  </w:t>
      </w:r>
      <w:r>
        <w:rPr>
          <w:color w:val="5F5F5F"/>
        </w:rPr>
        <w:t xml:space="preserve"> </w:t>
      </w:r>
      <w:r>
        <w:rPr>
          <w:b/>
          <w:color w:val="4D4D4D"/>
        </w:rPr>
        <w:t>Sales Consultant, Stoneridge CJDR</w:t>
      </w:r>
      <w:r>
        <w:rPr>
          <w:b/>
          <w:i/>
          <w:color w:val="4D4D4D"/>
        </w:rPr>
        <w:t>, Pleasanton, California</w:t>
      </w:r>
    </w:p>
    <w:p w:rsidR="00F014E2" w:rsidRDefault="0086746E" w14:paraId="288BB248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F5F5F"/>
        </w:rPr>
      </w:pPr>
      <w:r>
        <w:rPr>
          <w:color w:val="5F5F5F"/>
        </w:rPr>
        <w:t>Cultivate relationships with new customers to achieve sales objectives and provide insight into new products, features, and options.</w:t>
      </w:r>
    </w:p>
    <w:p w:rsidR="00F014E2" w:rsidRDefault="0086746E" w14:paraId="288BB249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F5F5F"/>
        </w:rPr>
      </w:pPr>
      <w:r>
        <w:rPr>
          <w:color w:val="5F5F5F"/>
        </w:rPr>
        <w:t>Strategically negotiate with customers to close on deals and increase sales.</w:t>
      </w:r>
    </w:p>
    <w:p w:rsidR="00F014E2" w:rsidRDefault="0086746E" w14:paraId="288BB24A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F5F5F"/>
        </w:rPr>
      </w:pPr>
      <w:r>
        <w:rPr>
          <w:color w:val="5F5F5F"/>
        </w:rPr>
        <w:t xml:space="preserve">Qualify and follow up on warm Internet leads regarding new and </w:t>
      </w:r>
      <w:proofErr w:type="gramStart"/>
      <w:r>
        <w:rPr>
          <w:color w:val="5F5F5F"/>
        </w:rPr>
        <w:t>pre-owned</w:t>
      </w:r>
      <w:proofErr w:type="gramEnd"/>
      <w:r>
        <w:rPr>
          <w:color w:val="5F5F5F"/>
        </w:rPr>
        <w:t xml:space="preserve"> vehicle availability, price, and options.</w:t>
      </w:r>
    </w:p>
    <w:p w:rsidR="00F014E2" w:rsidRDefault="0086746E" w14:paraId="288BB24B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F5F5F"/>
        </w:rPr>
      </w:pPr>
      <w:r>
        <w:rPr>
          <w:color w:val="5F5F5F"/>
        </w:rPr>
        <w:t>Maintain contact with customers via email, phone calls, and regular updates on promotional offers.</w:t>
      </w:r>
    </w:p>
    <w:p w:rsidR="00F014E2" w:rsidRDefault="00F014E2" w14:paraId="288BB24C" w14:textId="77777777">
      <w:pPr>
        <w:ind w:left="1440"/>
        <w:rPr>
          <w:color w:val="000000"/>
        </w:rPr>
      </w:pPr>
    </w:p>
    <w:tbl>
      <w:tblPr>
        <w:tblStyle w:val="a1"/>
        <w:tblW w:w="9072" w:type="dxa"/>
        <w:tblBorders>
          <w:insideH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72"/>
      </w:tblGrid>
      <w:tr w:rsidR="00F014E2" w:rsidTr="00036D41" w14:paraId="288BB25E" w14:textId="77777777">
        <w:tc>
          <w:tcPr>
            <w:tcW w:w="1800" w:type="dxa"/>
          </w:tcPr>
          <w:p w:rsidR="00F014E2" w:rsidRDefault="0086746E" w14:paraId="288BB24D" w14:textId="07A96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4"/>
              <w:rPr>
                <w:b w:val="0"/>
              </w:rPr>
            </w:pPr>
            <w:r>
              <w:rPr>
                <w:b w:val="0"/>
              </w:rPr>
              <w:t>Apr 18</w:t>
            </w:r>
            <w:r w:rsidR="00036D41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036D41">
              <w:rPr>
                <w:b w:val="0"/>
              </w:rPr>
              <w:t xml:space="preserve"> </w:t>
            </w:r>
            <w:r>
              <w:rPr>
                <w:b w:val="0"/>
              </w:rPr>
              <w:t>Dec</w:t>
            </w:r>
            <w:r w:rsidR="0041576D">
              <w:rPr>
                <w:b w:val="0"/>
              </w:rPr>
              <w:t xml:space="preserve"> </w:t>
            </w:r>
            <w:r>
              <w:rPr>
                <w:b w:val="0"/>
              </w:rPr>
              <w:t>18</w:t>
            </w:r>
          </w:p>
        </w:tc>
        <w:tc>
          <w:tcPr>
            <w:tcW w:w="7272" w:type="dxa"/>
          </w:tcPr>
          <w:p w:rsidR="00F014E2" w:rsidRDefault="0086746E" w14:paraId="288BB24E" w14:textId="77777777">
            <w:r>
              <w:t>IT Support Specialist, California</w:t>
            </w:r>
            <w:r>
              <w:rPr>
                <w:i/>
                <w:color w:val="404040"/>
              </w:rPr>
              <w:t xml:space="preserve"> Automotive Retailing Group, Inc, Dublin, California</w:t>
            </w:r>
          </w:p>
          <w:p w:rsidR="00F014E2" w:rsidRDefault="0086746E" w14:paraId="288BB24F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Solving technical problems of PCs, Laptops, Printers, Copiers etc.</w:t>
            </w:r>
          </w:p>
          <w:p w:rsidR="00F014E2" w:rsidRDefault="0086746E" w14:paraId="288BB250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Testing and troubleshooting client equipment remotely and on-site</w:t>
            </w:r>
          </w:p>
          <w:p w:rsidR="00F014E2" w:rsidRDefault="0086746E" w14:paraId="288BB251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 xml:space="preserve">Maximizing performance of equipment with software and hardware repairs and updates </w:t>
            </w:r>
          </w:p>
          <w:p w:rsidR="00F014E2" w:rsidRDefault="0086746E" w14:paraId="288BB252" w14:textId="2DDFF5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Administer and managing the Switched Local Area Network</w:t>
            </w:r>
          </w:p>
          <w:p w:rsidR="00F014E2" w:rsidRDefault="0086746E" w14:paraId="288BB253" w14:textId="0EE219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Track entire network</w:t>
            </w:r>
          </w:p>
          <w:p w:rsidR="00F014E2" w:rsidRDefault="0086746E" w14:paraId="288BB254" w14:textId="60DD69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Rack and cabl</w:t>
            </w:r>
            <w:r w:rsidR="00841B36">
              <w:rPr>
                <w:b w:val="0"/>
                <w:color w:val="595959"/>
              </w:rPr>
              <w:t>e</w:t>
            </w:r>
            <w:r>
              <w:rPr>
                <w:b w:val="0"/>
                <w:color w:val="595959"/>
              </w:rPr>
              <w:t xml:space="preserve"> new servers</w:t>
            </w:r>
          </w:p>
          <w:p w:rsidR="00F014E2" w:rsidRDefault="0086746E" w14:paraId="288BB255" w14:textId="55099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Administ</w:t>
            </w:r>
            <w:r w:rsidR="00841B36">
              <w:rPr>
                <w:b w:val="0"/>
                <w:color w:val="595959"/>
              </w:rPr>
              <w:t>er</w:t>
            </w:r>
            <w:r>
              <w:rPr>
                <w:b w:val="0"/>
                <w:color w:val="595959"/>
              </w:rPr>
              <w:t xml:space="preserve"> and manag</w:t>
            </w:r>
            <w:r w:rsidR="00841B36">
              <w:rPr>
                <w:b w:val="0"/>
                <w:color w:val="595959"/>
              </w:rPr>
              <w:t>e</w:t>
            </w:r>
            <w:r>
              <w:rPr>
                <w:b w:val="0"/>
                <w:color w:val="595959"/>
              </w:rPr>
              <w:t xml:space="preserve"> the Servers</w:t>
            </w:r>
          </w:p>
          <w:p w:rsidR="00F014E2" w:rsidRDefault="0086746E" w14:paraId="288BB256" w14:textId="69D0A6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Assist Purchasing Committee to purchase IT Equipment</w:t>
            </w:r>
          </w:p>
          <w:p w:rsidR="00F014E2" w:rsidRDefault="0086746E" w14:paraId="288BB257" w14:textId="295DD9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Implement strong security on the servers to block unauthorized access</w:t>
            </w:r>
          </w:p>
          <w:p w:rsidR="00F014E2" w:rsidRDefault="0086746E" w14:paraId="288BB258" w14:textId="790EED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Support centralized database of the Association</w:t>
            </w:r>
          </w:p>
          <w:p w:rsidR="00F014E2" w:rsidRDefault="0086746E" w14:paraId="288BB259" w14:textId="31FE8A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 xml:space="preserve">Install and maintaining Microsoft Windows Server 2016 Domain Controllers </w:t>
            </w:r>
          </w:p>
          <w:p w:rsidR="00F014E2" w:rsidRDefault="0086746E" w14:paraId="288BB25A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Configuration of Avaya Digital, analog and Avaya IP Phones</w:t>
            </w:r>
          </w:p>
          <w:p w:rsidR="00F014E2" w:rsidRDefault="0086746E" w14:paraId="288BB25B" w14:textId="2C38D6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Giv</w:t>
            </w:r>
            <w:r w:rsidR="00841B36">
              <w:rPr>
                <w:b w:val="0"/>
                <w:color w:val="595959"/>
              </w:rPr>
              <w:t>e</w:t>
            </w:r>
            <w:r>
              <w:rPr>
                <w:b w:val="0"/>
                <w:color w:val="595959"/>
              </w:rPr>
              <w:t xml:space="preserve"> Access to the employees to use share point domain and network</w:t>
            </w:r>
          </w:p>
          <w:p w:rsidR="00F014E2" w:rsidRDefault="0086746E" w14:paraId="288BB25C" w14:textId="05CD8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Research complex issues and coordinate with technical resources</w:t>
            </w:r>
          </w:p>
          <w:p w:rsidR="00F014E2" w:rsidRDefault="0086746E" w14:paraId="288BB25D" w14:textId="44740C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Isolate and resolve network communication issues</w:t>
            </w:r>
          </w:p>
        </w:tc>
      </w:tr>
    </w:tbl>
    <w:p w:rsidR="00F014E2" w:rsidRDefault="00F014E2" w14:paraId="288BB25F" w14:textId="77777777"/>
    <w:tbl>
      <w:tblPr>
        <w:tblStyle w:val="a2"/>
        <w:tblW w:w="9072" w:type="dxa"/>
        <w:tblLayout w:type="fixed"/>
        <w:tblLook w:val="0600" w:firstRow="0" w:lastRow="0" w:firstColumn="0" w:lastColumn="0" w:noHBand="1" w:noVBand="1"/>
      </w:tblPr>
      <w:tblGrid>
        <w:gridCol w:w="1890"/>
        <w:gridCol w:w="7182"/>
      </w:tblGrid>
      <w:tr w:rsidR="00F014E2" w:rsidTr="0041576D" w14:paraId="288BB266" w14:textId="77777777">
        <w:tc>
          <w:tcPr>
            <w:tcW w:w="1890" w:type="dxa"/>
          </w:tcPr>
          <w:p w:rsidR="00F014E2" w:rsidRDefault="0086746E" w14:paraId="288BB26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4"/>
              <w:rPr>
                <w:b w:val="0"/>
              </w:rPr>
            </w:pPr>
            <w:r>
              <w:rPr>
                <w:b w:val="0"/>
              </w:rPr>
              <w:t>Dec 17 – Mar 18</w:t>
            </w:r>
          </w:p>
        </w:tc>
        <w:tc>
          <w:tcPr>
            <w:tcW w:w="7182" w:type="dxa"/>
          </w:tcPr>
          <w:p w:rsidR="00F014E2" w:rsidRDefault="0086746E" w14:paraId="288BB261" w14:textId="77777777">
            <w:r>
              <w:t>Sales Consultant, Dublin</w:t>
            </w:r>
            <w:r>
              <w:rPr>
                <w:i/>
                <w:color w:val="404040"/>
              </w:rPr>
              <w:t xml:space="preserve"> Nissan, Dublin, California</w:t>
            </w:r>
          </w:p>
          <w:p w:rsidR="00F014E2" w:rsidRDefault="0086746E" w14:paraId="288BB262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Cultivate relationships with new customers to achieve sales objectives and provide insight into new products and options.</w:t>
            </w:r>
          </w:p>
          <w:p w:rsidR="00F014E2" w:rsidRDefault="0086746E" w14:paraId="288BB263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Strategically negotiate with customers to close on deals and increase sales.</w:t>
            </w:r>
          </w:p>
          <w:p w:rsidR="00F014E2" w:rsidRDefault="0086746E" w14:paraId="288BB264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 xml:space="preserve">Qualify and follow up on warm Internet leads regarding new and </w:t>
            </w:r>
            <w:proofErr w:type="gramStart"/>
            <w:r>
              <w:rPr>
                <w:b w:val="0"/>
                <w:color w:val="595959"/>
              </w:rPr>
              <w:t>pre-owned</w:t>
            </w:r>
            <w:proofErr w:type="gramEnd"/>
            <w:r>
              <w:rPr>
                <w:b w:val="0"/>
                <w:color w:val="595959"/>
              </w:rPr>
              <w:t xml:space="preserve"> vehicle availability, price, and options.</w:t>
            </w:r>
          </w:p>
          <w:p w:rsidR="00F014E2" w:rsidRDefault="0086746E" w14:paraId="288BB265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>Maintain contact with customers via email, phone calls, and regular updates on promotional offers.</w:t>
            </w:r>
          </w:p>
        </w:tc>
      </w:tr>
      <w:tr w:rsidR="00F014E2" w:rsidTr="0041576D" w14:paraId="288BB26C" w14:textId="77777777">
        <w:tc>
          <w:tcPr>
            <w:tcW w:w="1890" w:type="dxa"/>
          </w:tcPr>
          <w:p w:rsidR="00F014E2" w:rsidRDefault="0086746E" w14:paraId="288BB26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4"/>
              <w:rPr>
                <w:b w:val="0"/>
              </w:rPr>
            </w:pPr>
            <w:r>
              <w:rPr>
                <w:b w:val="0"/>
              </w:rPr>
              <w:t>Jan 17 - Nov 17</w:t>
            </w:r>
          </w:p>
        </w:tc>
        <w:tc>
          <w:tcPr>
            <w:tcW w:w="7182" w:type="dxa"/>
          </w:tcPr>
          <w:p w:rsidR="00F014E2" w:rsidRDefault="0086746E" w14:paraId="288BB268" w14:textId="77777777">
            <w:r>
              <w:t>Marketing Officer, </w:t>
            </w:r>
            <w:r>
              <w:rPr>
                <w:i/>
              </w:rPr>
              <w:t>Legion</w:t>
            </w:r>
            <w:r>
              <w:rPr>
                <w:i/>
                <w:color w:val="404040"/>
              </w:rPr>
              <w:t xml:space="preserve"> Inc, Pleasanton, California</w:t>
            </w:r>
          </w:p>
          <w:p w:rsidR="00F014E2" w:rsidRDefault="0086746E" w14:paraId="288BB269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 xml:space="preserve">Face to face marketing </w:t>
            </w:r>
          </w:p>
          <w:p w:rsidR="00F014E2" w:rsidRDefault="0086746E" w14:paraId="288BB26A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 xml:space="preserve">Sale sport’s goods in public area and business offices </w:t>
            </w:r>
          </w:p>
          <w:p w:rsidR="00F014E2" w:rsidRDefault="0086746E" w14:paraId="288BB26B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b w:val="0"/>
                <w:color w:val="595959"/>
              </w:rPr>
              <w:t xml:space="preserve">On job training of newly hired representative </w:t>
            </w:r>
          </w:p>
        </w:tc>
      </w:tr>
      <w:tr w:rsidR="00F014E2" w:rsidTr="0041576D" w14:paraId="288BB270" w14:textId="77777777">
        <w:tc>
          <w:tcPr>
            <w:tcW w:w="1890" w:type="dxa"/>
          </w:tcPr>
          <w:p w:rsidR="00F014E2" w:rsidRDefault="0086746E" w14:paraId="288BB26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4"/>
              <w:rPr>
                <w:b w:val="0"/>
              </w:rPr>
            </w:pPr>
            <w:r>
              <w:rPr>
                <w:b w:val="0"/>
              </w:rPr>
              <w:t>Sep 16 – Jan 17</w:t>
            </w:r>
          </w:p>
        </w:tc>
        <w:tc>
          <w:tcPr>
            <w:tcW w:w="7182" w:type="dxa"/>
          </w:tcPr>
          <w:p w:rsidR="00F014E2" w:rsidRDefault="0086746E" w14:paraId="288BB26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101" w:hanging="101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Lyft Driver, San Francisco, ca</w:t>
            </w:r>
          </w:p>
          <w:p w:rsidR="00F014E2" w:rsidRDefault="00F014E2" w14:paraId="288BB26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101" w:hanging="101"/>
              <w:rPr>
                <w:b w:val="0"/>
                <w:color w:val="595959"/>
              </w:rPr>
            </w:pPr>
          </w:p>
        </w:tc>
      </w:tr>
    </w:tbl>
    <w:p w:rsidR="00F014E2" w:rsidRDefault="0086746E" w14:paraId="288BB271" w14:textId="77777777">
      <w:pPr>
        <w:pStyle w:val="Heading1"/>
      </w:pPr>
      <w:r>
        <w:t>Education</w:t>
      </w:r>
    </w:p>
    <w:tbl>
      <w:tblPr>
        <w:tblStyle w:val="a3"/>
        <w:tblW w:w="9072" w:type="dxa"/>
        <w:tblLayout w:type="fixed"/>
        <w:tblLook w:val="0600" w:firstRow="0" w:lastRow="0" w:firstColumn="0" w:lastColumn="0" w:noHBand="1" w:noVBand="1"/>
      </w:tblPr>
      <w:tblGrid>
        <w:gridCol w:w="1657"/>
        <w:gridCol w:w="7415"/>
      </w:tblGrid>
      <w:tr w:rsidR="00F014E2" w:rsidTr="001D2345" w14:paraId="288BB274" w14:textId="77777777">
        <w:tc>
          <w:tcPr>
            <w:tcW w:w="1657" w:type="dxa"/>
          </w:tcPr>
          <w:p w:rsidR="00F014E2" w:rsidRDefault="0086746E" w14:paraId="288BB2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4"/>
              <w:rPr>
                <w:b w:val="0"/>
              </w:rPr>
            </w:pPr>
            <w:r>
              <w:rPr>
                <w:b w:val="0"/>
              </w:rPr>
              <w:t>2008-2011</w:t>
            </w:r>
          </w:p>
        </w:tc>
        <w:tc>
          <w:tcPr>
            <w:tcW w:w="7415" w:type="dxa"/>
          </w:tcPr>
          <w:p w:rsidR="00F014E2" w:rsidRDefault="0086746E" w14:paraId="288BB273" w14:textId="77777777">
            <w:r>
              <w:t>BCS in Computer Applications, India, Bangalore</w:t>
            </w:r>
            <w:r>
              <w:rPr>
                <w:i/>
                <w:color w:val="404040"/>
              </w:rPr>
              <w:t xml:space="preserve"> University</w:t>
            </w:r>
          </w:p>
        </w:tc>
      </w:tr>
      <w:tr w:rsidR="00F014E2" w:rsidTr="001D2345" w14:paraId="288BB277" w14:textId="77777777">
        <w:tc>
          <w:tcPr>
            <w:tcW w:w="1657" w:type="dxa"/>
          </w:tcPr>
          <w:p w:rsidR="00F014E2" w:rsidRDefault="0086746E" w14:paraId="288BB2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4"/>
              <w:rPr>
                <w:b w:val="0"/>
              </w:rPr>
            </w:pPr>
            <w:r>
              <w:rPr>
                <w:b w:val="0"/>
              </w:rPr>
              <w:t>2015</w:t>
            </w:r>
          </w:p>
        </w:tc>
        <w:tc>
          <w:tcPr>
            <w:tcW w:w="7415" w:type="dxa"/>
          </w:tcPr>
          <w:p w:rsidR="00F014E2" w:rsidRDefault="0086746E" w14:paraId="288BB276" w14:textId="77777777">
            <w:r>
              <w:t>Java Certified</w:t>
            </w:r>
          </w:p>
        </w:tc>
      </w:tr>
      <w:tr w:rsidR="00F014E2" w:rsidTr="001D2345" w14:paraId="288BB27A" w14:textId="77777777">
        <w:tc>
          <w:tcPr>
            <w:tcW w:w="1657" w:type="dxa"/>
          </w:tcPr>
          <w:p w:rsidR="00F014E2" w:rsidRDefault="0086746E" w14:paraId="288BB2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4"/>
              <w:rPr>
                <w:b w:val="0"/>
              </w:rPr>
            </w:pPr>
            <w:r>
              <w:rPr>
                <w:b w:val="0"/>
              </w:rPr>
              <w:t>2017</w:t>
            </w:r>
          </w:p>
        </w:tc>
        <w:tc>
          <w:tcPr>
            <w:tcW w:w="7415" w:type="dxa"/>
          </w:tcPr>
          <w:p w:rsidR="00F014E2" w:rsidRDefault="0086746E" w14:paraId="288BB279" w14:textId="77777777">
            <w:r>
              <w:t xml:space="preserve">CompTIA A+ Certified </w:t>
            </w:r>
          </w:p>
        </w:tc>
      </w:tr>
    </w:tbl>
    <w:p w:rsidR="00F014E2" w:rsidP="00FB6664" w:rsidRDefault="00F014E2" w14:paraId="288BB27B" w14:textId="77777777">
      <w:pPr>
        <w:pStyle w:val="Heading1"/>
        <w:pBdr>
          <w:bottom w:val="dotted" w:color="BFBFBF" w:sz="4" w:space="1"/>
        </w:pBdr>
      </w:pPr>
    </w:p>
    <w:sectPr w:rsidR="00F014E2" w:rsidSect="001970C5">
      <w:footerReference w:type="default" r:id="rId7"/>
      <w:pgSz w:w="12240" w:h="15840" w:orient="portrait"/>
      <w:pgMar w:top="1080" w:right="1584" w:bottom="900" w:left="158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62CA" w:rsidRDefault="0086746E" w14:paraId="288BB281" w14:textId="77777777">
      <w:pPr>
        <w:spacing w:after="0"/>
      </w:pPr>
      <w:r>
        <w:separator/>
      </w:r>
    </w:p>
  </w:endnote>
  <w:endnote w:type="continuationSeparator" w:id="0">
    <w:p w:rsidR="00EA62CA" w:rsidRDefault="0086746E" w14:paraId="288BB28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14E2" w:rsidRDefault="0086746E" w14:paraId="288BB27C" w14:textId="50105153">
    <w:pPr>
      <w:pBdr>
        <w:top w:val="nil"/>
        <w:left w:val="nil"/>
        <w:bottom w:val="nil"/>
        <w:right w:val="nil"/>
        <w:between w:val="nil"/>
      </w:pBdr>
      <w:spacing w:after="0"/>
      <w:ind w:right="0"/>
      <w:jc w:val="right"/>
    </w:pPr>
    <w:r>
      <w:t xml:space="preserve">Page </w:t>
    </w:r>
    <w:r w:rsidR="009140E9">
      <w:rPr>
        <w:noProof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62CA" w:rsidRDefault="0086746E" w14:paraId="288BB27D" w14:textId="77777777">
      <w:pPr>
        <w:spacing w:after="0"/>
      </w:pPr>
      <w:r>
        <w:separator/>
      </w:r>
    </w:p>
  </w:footnote>
  <w:footnote w:type="continuationSeparator" w:id="0">
    <w:p w:rsidR="00EA62CA" w:rsidRDefault="0086746E" w14:paraId="288BB27F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0074"/>
    <w:multiLevelType w:val="multilevel"/>
    <w:tmpl w:val="291EAB1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4C11AE0"/>
    <w:multiLevelType w:val="multilevel"/>
    <w:tmpl w:val="57E2FBE4"/>
    <w:lvl w:ilvl="0">
      <w:start w:val="1"/>
      <w:numFmt w:val="bullet"/>
      <w:lvlText w:val="●"/>
      <w:lvlJc w:val="left"/>
      <w:pPr>
        <w:ind w:left="364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4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123F1DC1"/>
    <w:multiLevelType w:val="multilevel"/>
    <w:tmpl w:val="437A03E0"/>
    <w:lvl w:ilvl="0">
      <w:start w:val="1"/>
      <w:numFmt w:val="bullet"/>
      <w:lvlText w:val="·"/>
      <w:lvlJc w:val="left"/>
      <w:pPr>
        <w:ind w:left="101" w:hanging="101"/>
      </w:pPr>
      <w:rPr>
        <w:rFonts w:ascii="Cambria" w:hAnsi="Cambria" w:eastAsia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3BAA354B"/>
    <w:multiLevelType w:val="hybridMultilevel"/>
    <w:tmpl w:val="81783942"/>
    <w:lvl w:ilvl="0" w:tplc="04090001">
      <w:start w:val="1"/>
      <w:numFmt w:val="bullet"/>
      <w:lvlText w:val=""/>
      <w:lvlJc w:val="left"/>
      <w:pPr>
        <w:ind w:left="-48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3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95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67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39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11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383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55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273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4E2"/>
    <w:rsid w:val="00036D41"/>
    <w:rsid w:val="001970C5"/>
    <w:rsid w:val="001D2345"/>
    <w:rsid w:val="002B58FA"/>
    <w:rsid w:val="002D5F10"/>
    <w:rsid w:val="0041576D"/>
    <w:rsid w:val="005B345A"/>
    <w:rsid w:val="00665BCA"/>
    <w:rsid w:val="00681085"/>
    <w:rsid w:val="00841B36"/>
    <w:rsid w:val="0086746E"/>
    <w:rsid w:val="009140E9"/>
    <w:rsid w:val="00B729F7"/>
    <w:rsid w:val="00EA62CA"/>
    <w:rsid w:val="00EA7C22"/>
    <w:rsid w:val="00F014E2"/>
    <w:rsid w:val="00FB6664"/>
    <w:rsid w:val="00FE20A2"/>
    <w:rsid w:val="1244F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B22D"/>
  <w15:docId w15:val="{122A4D7F-6E5A-487A-831C-6D78CF2B24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Calibri"/>
        <w:color w:val="595959"/>
        <w:sz w:val="22"/>
        <w:szCs w:val="22"/>
        <w:lang w:val="en-US" w:eastAsia="en-US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color="595959" w:sz="4" w:space="1"/>
      </w:pBdr>
      <w:spacing w:before="640" w:after="0" w:line="216" w:lineRule="auto"/>
      <w:ind w:right="0"/>
      <w:outlineLvl w:val="0"/>
    </w:pPr>
    <w:rPr>
      <w:smallCaps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120"/>
      <w:outlineLvl w:val="1"/>
    </w:pPr>
    <w:rPr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6E6E6E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6E6E6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6E6E6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6E6E6E"/>
    </w:rPr>
  </w:style>
  <w:style w:type="character" w:styleId="DefaultParagraphFont" w:default="1">
    <w:name w:val="Default Paragraph Font"/>
    <w:aliases w:val="Основной шрифт абзаца,Fuente de párrafo predeter."/>
    <w:uiPriority w:val="1"/>
    <w:semiHidden/>
    <w:unhideWhenUsed/>
  </w:style>
  <w:style w:type="table" w:styleId="TableNormal" w:default="1">
    <w:name w:val="Normal Table"/>
    <w:aliases w:val="Обычная таблица,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Нет списка,Sin lista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color="595959" w:sz="4" w:space="1"/>
      </w:pBdr>
      <w:spacing w:after="0" w:line="204" w:lineRule="auto"/>
      <w:ind w:right="0"/>
    </w:pPr>
    <w:rPr>
      <w:smallCaps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styleId="a" w:customStyle="1">
    <w:basedOn w:val="TableNormal"/>
    <w:pPr>
      <w:spacing w:after="0"/>
    </w:pPr>
    <w:rPr>
      <w:b/>
      <w:color w:val="000000"/>
    </w:rPr>
    <w:tblPr>
      <w:tblStyleRowBandSize w:val="1"/>
      <w:tblStyleColBandSize w:val="1"/>
      <w:tblCellMar>
        <w:left w:w="1656" w:type="dxa"/>
        <w:right w:w="115" w:type="dxa"/>
      </w:tblCellMar>
    </w:tblPr>
    <w:tcPr>
      <w:shd w:val="clear" w:color="auto" w:fill="auto"/>
    </w:tcPr>
    <w:tblStylePr w:type="firstRow">
      <w:pPr>
        <w:spacing w:line="60" w:lineRule="auto"/>
      </w:pPr>
      <w:rPr>
        <w:sz w:val="22"/>
        <w:szCs w:val="22"/>
      </w:rPr>
      <w:tblPr/>
      <w:tcPr>
        <w:tcBorders>
          <w:top w:val="single" w:color="BFBFBF" w:sz="4" w:space="0"/>
          <w:left w:val="nil"/>
          <w:bottom w:val="single" w:color="BFBFBF" w:sz="4" w:space="0"/>
          <w:right w:val="nil"/>
          <w:insideH w:val="nil"/>
          <w:insideV w:val="nil"/>
        </w:tcBorders>
      </w:tcPr>
    </w:tblStylePr>
  </w:style>
  <w:style w:type="table" w:styleId="a0" w:customStyle="1">
    <w:basedOn w:val="TableNormal"/>
    <w:pPr>
      <w:spacing w:after="0"/>
    </w:pPr>
    <w:rPr>
      <w:b/>
      <w:color w:val="000000"/>
    </w:rPr>
    <w:tblPr>
      <w:tblStyleRowBandSize w:val="1"/>
      <w:tblStyleColBandSize w:val="1"/>
      <w:tblCellMar>
        <w:left w:w="1656" w:type="dxa"/>
        <w:right w:w="115" w:type="dxa"/>
      </w:tblCellMar>
    </w:tblPr>
    <w:tcPr>
      <w:shd w:val="clear" w:color="auto" w:fill="auto"/>
    </w:tcPr>
    <w:tblStylePr w:type="firstRow">
      <w:pPr>
        <w:spacing w:line="60" w:lineRule="auto"/>
      </w:pPr>
      <w:rPr>
        <w:sz w:val="22"/>
        <w:szCs w:val="22"/>
      </w:rPr>
      <w:tblPr/>
      <w:tcPr>
        <w:tcBorders>
          <w:top w:val="single" w:color="BFBFBF" w:sz="4" w:space="0"/>
          <w:left w:val="nil"/>
          <w:bottom w:val="single" w:color="BFBFBF" w:sz="4" w:space="0"/>
          <w:right w:val="nil"/>
          <w:insideH w:val="nil"/>
          <w:insideV w:val="nil"/>
        </w:tcBorders>
      </w:tcPr>
    </w:tblStylePr>
  </w:style>
  <w:style w:type="table" w:styleId="a1" w:customStyle="1">
    <w:basedOn w:val="TableNormal"/>
    <w:pPr>
      <w:spacing w:after="0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line="60" w:lineRule="auto"/>
      </w:pPr>
      <w:rPr>
        <w:sz w:val="22"/>
        <w:szCs w:val="22"/>
      </w:rPr>
      <w:tblPr/>
      <w:tcPr>
        <w:tcBorders>
          <w:top w:val="single" w:color="BFBFBF" w:sz="4" w:space="0"/>
          <w:left w:val="nil"/>
          <w:bottom w:val="single" w:color="BFBFBF" w:sz="4" w:space="0"/>
          <w:right w:val="nil"/>
          <w:insideH w:val="nil"/>
          <w:insideV w:val="nil"/>
        </w:tcBorders>
      </w:tcPr>
    </w:tblStylePr>
  </w:style>
  <w:style w:type="table" w:styleId="a2" w:customStyle="1">
    <w:basedOn w:val="TableNormal"/>
    <w:pPr>
      <w:spacing w:after="0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line="60" w:lineRule="auto"/>
      </w:pPr>
      <w:rPr>
        <w:sz w:val="22"/>
        <w:szCs w:val="22"/>
      </w:rPr>
      <w:tblPr/>
      <w:tcPr>
        <w:tcBorders>
          <w:top w:val="single" w:color="BFBFBF" w:sz="4" w:space="0"/>
          <w:left w:val="nil"/>
          <w:bottom w:val="single" w:color="BFBFBF" w:sz="4" w:space="0"/>
          <w:right w:val="nil"/>
          <w:insideH w:val="nil"/>
          <w:insideV w:val="nil"/>
        </w:tcBorders>
      </w:tcPr>
    </w:tblStylePr>
  </w:style>
  <w:style w:type="table" w:styleId="a3" w:customStyle="1">
    <w:basedOn w:val="TableNormal"/>
    <w:pPr>
      <w:spacing w:after="0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line="60" w:lineRule="auto"/>
      </w:pPr>
      <w:rPr>
        <w:sz w:val="22"/>
        <w:szCs w:val="22"/>
      </w:rPr>
      <w:tblPr/>
      <w:tcPr>
        <w:tcBorders>
          <w:top w:val="single" w:color="BFBFBF" w:sz="4" w:space="0"/>
          <w:left w:val="nil"/>
          <w:bottom w:val="single" w:color="BFBFBF" w:sz="4" w:space="0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8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Abdullah Mosab</lastModifiedBy>
  <revision>18</revision>
  <dcterms:created xsi:type="dcterms:W3CDTF">2021-06-07T18:10:00.0000000Z</dcterms:created>
  <dcterms:modified xsi:type="dcterms:W3CDTF">2021-06-07T18:12:16.4410770Z</dcterms:modified>
</coreProperties>
</file>