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95D4" w14:textId="77777777" w:rsidR="007C7CA7" w:rsidRPr="005419FE" w:rsidRDefault="00AF011D" w:rsidP="005419FE">
      <w:pPr>
        <w:spacing w:after="0" w:line="240" w:lineRule="auto"/>
        <w:ind w:right="3211"/>
        <w:rPr>
          <w:rFonts w:asciiTheme="minorHAnsi" w:hAnsiTheme="minorHAnsi" w:cstheme="minorHAnsi"/>
          <w:b/>
          <w:color w:val="000000" w:themeColor="text1"/>
          <w:szCs w:val="20"/>
        </w:rPr>
      </w:pPr>
      <w:bookmarkStart w:id="0" w:name="_Hlk32431717"/>
      <w:r w:rsidRPr="005419FE">
        <w:rPr>
          <w:rFonts w:asciiTheme="minorHAnsi" w:hAnsiTheme="minorHAnsi" w:cstheme="minorHAnsi"/>
          <w:b/>
          <w:color w:val="000000" w:themeColor="text1"/>
          <w:spacing w:val="1"/>
          <w:szCs w:val="20"/>
        </w:rPr>
        <w:t>Ssemakula Joel</w:t>
      </w:r>
    </w:p>
    <w:p w14:paraId="6A02D608" w14:textId="77777777" w:rsidR="007C7CA7" w:rsidRPr="005419FE" w:rsidRDefault="00AF011D" w:rsidP="005419FE">
      <w:pPr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>8916 Willis Avenue</w:t>
      </w:r>
    </w:p>
    <w:p w14:paraId="09D9DFF4" w14:textId="77777777" w:rsidR="007C7CA7" w:rsidRPr="005419FE" w:rsidRDefault="00AF011D" w:rsidP="005419FE">
      <w:pPr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>Panorama City, CA 91402</w:t>
      </w:r>
    </w:p>
    <w:p w14:paraId="06714E77" w14:textId="77777777" w:rsidR="007C7CA7" w:rsidRPr="005419FE" w:rsidRDefault="00AF011D" w:rsidP="005419FE">
      <w:pPr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>1.818.571.3246</w:t>
      </w:r>
    </w:p>
    <w:p w14:paraId="43DBCEE5" w14:textId="77777777" w:rsidR="007C7CA7" w:rsidRPr="005419FE" w:rsidRDefault="00AF011D" w:rsidP="005419FE">
      <w:pPr>
        <w:spacing w:after="0" w:line="240" w:lineRule="auto"/>
        <w:ind w:right="2961"/>
        <w:rPr>
          <w:rFonts w:asciiTheme="minorHAnsi" w:hAnsiTheme="minorHAnsi" w:cstheme="minorHAnsi"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pacing w:val="1"/>
          <w:szCs w:val="20"/>
        </w:rPr>
        <w:t>Em</w:t>
      </w:r>
      <w:r w:rsidRPr="005419FE">
        <w:rPr>
          <w:rFonts w:asciiTheme="minorHAnsi" w:hAnsiTheme="minorHAnsi" w:cstheme="minorHAnsi"/>
          <w:color w:val="000000" w:themeColor="text1"/>
          <w:spacing w:val="-2"/>
          <w:szCs w:val="20"/>
        </w:rPr>
        <w:t>a</w:t>
      </w:r>
      <w:r w:rsidRPr="005419FE">
        <w:rPr>
          <w:rFonts w:asciiTheme="minorHAnsi" w:hAnsiTheme="minorHAnsi" w:cstheme="minorHAnsi"/>
          <w:color w:val="000000" w:themeColor="text1"/>
          <w:spacing w:val="-1"/>
          <w:szCs w:val="20"/>
        </w:rPr>
        <w:t>i</w:t>
      </w:r>
      <w:r w:rsidRPr="005419FE">
        <w:rPr>
          <w:rFonts w:asciiTheme="minorHAnsi" w:hAnsiTheme="minorHAnsi" w:cstheme="minorHAnsi"/>
          <w:color w:val="000000" w:themeColor="text1"/>
          <w:spacing w:val="1"/>
          <w:szCs w:val="20"/>
        </w:rPr>
        <w:t>l</w:t>
      </w:r>
      <w:r w:rsidRPr="005419FE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Pr="005419FE">
        <w:rPr>
          <w:rStyle w:val="InternetLink"/>
          <w:rFonts w:asciiTheme="minorHAnsi" w:hAnsiTheme="minorHAnsi" w:cstheme="minorHAnsi"/>
          <w:color w:val="000000" w:themeColor="text1"/>
          <w:w w:val="102"/>
          <w:szCs w:val="20"/>
          <w:u w:val="none" w:color="0000FF"/>
        </w:rPr>
        <w:t>jsemakula2000@yahoo.com</w:t>
      </w:r>
    </w:p>
    <w:p w14:paraId="629D12B6" w14:textId="77777777" w:rsidR="007C7CA7" w:rsidRPr="005419FE" w:rsidRDefault="007C7CA7" w:rsidP="005419FE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42BEE25A" w14:textId="77777777" w:rsidR="007C7CA7" w:rsidRPr="005419FE" w:rsidRDefault="00AF011D">
      <w:pPr>
        <w:shd w:val="clear" w:color="auto" w:fill="FFFFFE"/>
        <w:spacing w:after="0" w:line="276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Summary:</w:t>
      </w:r>
    </w:p>
    <w:p w14:paraId="2FFE709C" w14:textId="77777777" w:rsidR="007C7CA7" w:rsidRPr="005419FE" w:rsidRDefault="00AF011D">
      <w:pPr>
        <w:spacing w:after="0" w:line="276" w:lineRule="auto"/>
        <w:rPr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>Microsoft Systems Specialist: Information systems professional who manages multiple tasks and works well under pressure with outstanding customer service skills in resolving technical issues and educating end-users.</w:t>
      </w:r>
    </w:p>
    <w:p w14:paraId="6F2D7754" w14:textId="77777777" w:rsidR="007C7CA7" w:rsidRPr="005419FE" w:rsidRDefault="00AF011D">
      <w:pPr>
        <w:shd w:val="clear" w:color="auto" w:fill="FFFFFE"/>
        <w:spacing w:after="0" w:line="276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Skills: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475"/>
        <w:gridCol w:w="5325"/>
      </w:tblGrid>
      <w:tr w:rsidR="005419FE" w:rsidRPr="005419FE" w14:paraId="4E5A7185" w14:textId="77777777">
        <w:trPr>
          <w:trHeight w:val="1899"/>
        </w:trPr>
        <w:tc>
          <w:tcPr>
            <w:tcW w:w="5474" w:type="dxa"/>
            <w:shd w:val="clear" w:color="auto" w:fill="auto"/>
          </w:tcPr>
          <w:p w14:paraId="3E47C67B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Office 365 Administrator</w:t>
            </w:r>
          </w:p>
          <w:p w14:paraId="3515E29D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Managing and Administering Active Directory </w:t>
            </w:r>
          </w:p>
          <w:p w14:paraId="23A37FAC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Windows Server 2012/2008               </w:t>
            </w:r>
          </w:p>
          <w:p w14:paraId="5265ACC5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Windows system administration and Networking  </w:t>
            </w:r>
          </w:p>
          <w:p w14:paraId="21A1DFC1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Microsoft TCP/IP, firewall and Ethernet Network  </w:t>
            </w:r>
          </w:p>
          <w:p w14:paraId="73719730" w14:textId="77777777" w:rsidR="007C7CA7" w:rsidRPr="005419FE" w:rsidRDefault="007C7CA7" w:rsidP="005419FE">
            <w:pPr>
              <w:widowControl w:val="0"/>
              <w:tabs>
                <w:tab w:val="left" w:pos="360"/>
              </w:tabs>
              <w:spacing w:after="0" w:line="276" w:lineRule="auto"/>
              <w:ind w:left="360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5325" w:type="dxa"/>
            <w:shd w:val="clear" w:color="auto" w:fill="auto"/>
          </w:tcPr>
          <w:p w14:paraId="67C1F064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Desktop and Remote Support </w:t>
            </w:r>
          </w:p>
          <w:p w14:paraId="16301229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Operating systems Windows</w:t>
            </w:r>
          </w:p>
          <w:p w14:paraId="132E5225" w14:textId="0DEA7216" w:rsidR="007C7CA7" w:rsidRPr="005419FE" w:rsidRDefault="00AF011D" w:rsidP="005419FE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IT Support and Trouble shooting</w:t>
            </w:r>
          </w:p>
          <w:p w14:paraId="731212E1" w14:textId="77777777" w:rsidR="007C7CA7" w:rsidRPr="005419FE" w:rsidRDefault="00AF011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5419FE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Outlook</w:t>
            </w:r>
          </w:p>
          <w:p w14:paraId="053D1082" w14:textId="77777777" w:rsidR="003775FA" w:rsidRPr="005419FE" w:rsidRDefault="003775FA">
            <w:pPr>
              <w:widowControl w:val="0"/>
              <w:tabs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</w:p>
          <w:p w14:paraId="40D88B07" w14:textId="19BD10E0" w:rsidR="003775FA" w:rsidRPr="005419FE" w:rsidRDefault="003775FA">
            <w:pPr>
              <w:widowControl w:val="0"/>
              <w:tabs>
                <w:tab w:val="left" w:pos="360"/>
              </w:tabs>
              <w:spacing w:after="0" w:line="276" w:lineRule="auto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</w:p>
        </w:tc>
      </w:tr>
    </w:tbl>
    <w:p w14:paraId="7EC1DD52" w14:textId="77777777" w:rsidR="007C7CA7" w:rsidRPr="005419FE" w:rsidRDefault="00AF011D">
      <w:pPr>
        <w:shd w:val="clear" w:color="auto" w:fill="FFFFFE"/>
        <w:spacing w:after="0" w:line="276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Experience:</w:t>
      </w:r>
    </w:p>
    <w:p w14:paraId="6E54831B" w14:textId="77777777" w:rsidR="007C7CA7" w:rsidRPr="005419FE" w:rsidRDefault="007C7CA7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3CAC166" w14:textId="343A5508" w:rsidR="003775FA" w:rsidRPr="005419FE" w:rsidRDefault="00AF011D">
      <w:pPr>
        <w:pStyle w:val="Default"/>
        <w:spacing w:line="276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419FE">
        <w:rPr>
          <w:rFonts w:cstheme="minorHAnsi"/>
          <w:b/>
          <w:bCs/>
          <w:color w:val="000000" w:themeColor="text1"/>
          <w:sz w:val="20"/>
          <w:szCs w:val="20"/>
        </w:rPr>
        <w:t xml:space="preserve">Employer: </w:t>
      </w:r>
      <w:r w:rsidR="00F91EBD" w:rsidRPr="005419FE">
        <w:rPr>
          <w:rFonts w:cstheme="minorHAnsi"/>
          <w:b/>
          <w:bCs/>
          <w:color w:val="000000" w:themeColor="text1"/>
          <w:sz w:val="20"/>
          <w:szCs w:val="20"/>
        </w:rPr>
        <w:t>Naxym</w:t>
      </w:r>
      <w:r w:rsidR="008C3976" w:rsidRPr="005419FE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3B368770" w14:textId="3C8F4433" w:rsidR="007C7CA7" w:rsidRPr="005419FE" w:rsidRDefault="003775FA">
      <w:pPr>
        <w:pStyle w:val="Default"/>
        <w:spacing w:line="276" w:lineRule="auto"/>
        <w:rPr>
          <w:color w:val="000000" w:themeColor="text1"/>
          <w:sz w:val="20"/>
          <w:szCs w:val="20"/>
        </w:rPr>
      </w:pPr>
      <w:r w:rsidRPr="005419FE">
        <w:rPr>
          <w:rFonts w:cstheme="minorHAnsi"/>
          <w:b/>
          <w:bCs/>
          <w:color w:val="000000" w:themeColor="text1"/>
          <w:sz w:val="20"/>
          <w:szCs w:val="20"/>
        </w:rPr>
        <w:t>IT Technical Support Specialist</w:t>
      </w:r>
      <w:r w:rsidRPr="005419FE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AF011D" w:rsidRPr="005419FE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AF011D" w:rsidRPr="005419FE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AF011D" w:rsidRPr="005419FE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5419FE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       </w:t>
      </w:r>
      <w:r w:rsidR="00AF011D" w:rsidRPr="005419FE">
        <w:rPr>
          <w:rFonts w:cstheme="minorHAnsi"/>
          <w:b/>
          <w:color w:val="000000" w:themeColor="text1"/>
          <w:sz w:val="20"/>
          <w:szCs w:val="20"/>
        </w:rPr>
        <w:t xml:space="preserve">November </w:t>
      </w:r>
      <w:r w:rsidR="001C3CED" w:rsidRPr="005419FE">
        <w:rPr>
          <w:rFonts w:cstheme="minorHAnsi"/>
          <w:b/>
          <w:color w:val="000000" w:themeColor="text1"/>
          <w:sz w:val="20"/>
          <w:szCs w:val="20"/>
        </w:rPr>
        <w:t>2017</w:t>
      </w:r>
      <w:r w:rsidR="00AF011D" w:rsidRPr="005419FE">
        <w:rPr>
          <w:rFonts w:cstheme="minorHAnsi"/>
          <w:b/>
          <w:color w:val="000000" w:themeColor="text1"/>
          <w:sz w:val="20"/>
          <w:szCs w:val="20"/>
        </w:rPr>
        <w:t xml:space="preserve"> - To date</w:t>
      </w:r>
      <w:r w:rsidR="00AF011D" w:rsidRPr="005419FE">
        <w:rPr>
          <w:rFonts w:cstheme="minorHAnsi"/>
          <w:b/>
          <w:bCs/>
          <w:color w:val="000000" w:themeColor="text1"/>
          <w:sz w:val="20"/>
          <w:szCs w:val="20"/>
        </w:rPr>
        <w:tab/>
      </w:r>
    </w:p>
    <w:p w14:paraId="5DA4E1EE" w14:textId="338B2F8D" w:rsidR="007C7CA7" w:rsidRPr="005419FE" w:rsidRDefault="00AF011D" w:rsidP="005419FE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419FE">
        <w:rPr>
          <w:rStyle w:val="Strong"/>
          <w:rFonts w:cstheme="minorHAnsi"/>
          <w:color w:val="000000" w:themeColor="text1"/>
          <w:sz w:val="20"/>
          <w:szCs w:val="20"/>
          <w:shd w:val="clear" w:color="auto" w:fill="FFFFFF"/>
        </w:rPr>
        <w:t>Essential Duties and Responsibilities include.</w:t>
      </w:r>
    </w:p>
    <w:p w14:paraId="5D6F52AC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1" w:name="_Hlk506501398"/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Attend troubleshooting calls and execute installations, desktop maintenance and upgrades.</w:t>
      </w:r>
    </w:p>
    <w:p w14:paraId="12C37BA3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Extend technical support to customers.</w:t>
      </w:r>
    </w:p>
    <w:p w14:paraId="706AD169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Assess user needs and develop technical solutions on work related issues.</w:t>
      </w:r>
    </w:p>
    <w:p w14:paraId="4769CF68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Direct all operating systems and corresponding software.</w:t>
      </w:r>
    </w:p>
    <w:p w14:paraId="4146A697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Install, configure, maintain and troubleshoot end user desktops.</w:t>
      </w:r>
    </w:p>
    <w:p w14:paraId="4E71D894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Determine and execute system reconfiguration needs.</w:t>
      </w:r>
    </w:p>
    <w:p w14:paraId="008E8AEC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Configure and install phone and computer.</w:t>
      </w:r>
    </w:p>
    <w:p w14:paraId="77743B73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Offer remote support for customers on network connectivity and printing.</w:t>
      </w:r>
    </w:p>
    <w:p w14:paraId="4119A211" w14:textId="77777777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Install and manage peripheral support devices like printers.</w:t>
      </w:r>
    </w:p>
    <w:p w14:paraId="0F6B2BCA" w14:textId="6AFFB730" w:rsidR="005419FE" w:rsidRPr="005419FE" w:rsidRDefault="005419FE" w:rsidP="005419FE">
      <w:pPr>
        <w:pStyle w:val="NormalWeb"/>
        <w:numPr>
          <w:ilvl w:val="0"/>
          <w:numId w:val="8"/>
        </w:numPr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Examine, manage, maintain, upgrade and support network servers’ equipment and maintenance.</w:t>
      </w:r>
    </w:p>
    <w:p w14:paraId="3337476A" w14:textId="77777777" w:rsidR="005419FE" w:rsidRPr="005419FE" w:rsidRDefault="005419FE" w:rsidP="005419FE">
      <w:pPr>
        <w:widowControl w:val="0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Theme="minorHAnsi" w:eastAsia="Times New Roman" w:hAnsiTheme="minorHAnsi"/>
          <w:szCs w:val="20"/>
        </w:rPr>
      </w:pPr>
      <w:r w:rsidRPr="005419FE">
        <w:rPr>
          <w:rFonts w:asciiTheme="minorHAnsi" w:eastAsia="Times New Roman" w:hAnsiTheme="minorHAnsi"/>
          <w:szCs w:val="20"/>
        </w:rPr>
        <w:t xml:space="preserve">Microsoft Office 365(Word, PowerPoint and Outlook) </w:t>
      </w:r>
    </w:p>
    <w:p w14:paraId="6ABB81A6" w14:textId="77777777" w:rsidR="005419FE" w:rsidRPr="005419FE" w:rsidRDefault="005419FE" w:rsidP="005419FE">
      <w:pPr>
        <w:widowControl w:val="0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Theme="minorHAnsi" w:eastAsia="Times New Roman" w:hAnsiTheme="minorHAnsi"/>
          <w:szCs w:val="20"/>
        </w:rPr>
      </w:pPr>
      <w:r w:rsidRPr="005419FE">
        <w:rPr>
          <w:rFonts w:asciiTheme="minorHAnsi" w:eastAsia="Times New Roman" w:hAnsiTheme="minorHAnsi"/>
          <w:szCs w:val="20"/>
        </w:rPr>
        <w:t xml:space="preserve">Windows system administration and Networking  </w:t>
      </w:r>
    </w:p>
    <w:p w14:paraId="3669BCD5" w14:textId="5EAD1E8B" w:rsidR="005419FE" w:rsidRPr="005419FE" w:rsidRDefault="005419FE" w:rsidP="0033554E">
      <w:pPr>
        <w:widowControl w:val="0"/>
        <w:tabs>
          <w:tab w:val="left" w:pos="360"/>
        </w:tabs>
        <w:spacing w:after="0" w:line="240" w:lineRule="auto"/>
        <w:ind w:left="720"/>
        <w:rPr>
          <w:rFonts w:asciiTheme="minorHAnsi" w:eastAsia="Times New Roman" w:hAnsiTheme="minorHAnsi"/>
          <w:szCs w:val="20"/>
        </w:rPr>
      </w:pPr>
    </w:p>
    <w:bookmarkEnd w:id="1"/>
    <w:p w14:paraId="6E0E388A" w14:textId="5C6ED93A" w:rsidR="007C7CA7" w:rsidRPr="005419FE" w:rsidRDefault="00AF011D" w:rsidP="003775FA">
      <w:pPr>
        <w:spacing w:after="0" w:line="240" w:lineRule="auto"/>
        <w:rPr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</w:rPr>
        <w:t>Computerland Uganda Limited – Kampala                                                                                                January 20</w:t>
      </w:r>
      <w:r w:rsidR="00F20706" w:rsidRPr="005419FE">
        <w:rPr>
          <w:rFonts w:asciiTheme="minorHAnsi" w:hAnsiTheme="minorHAnsi" w:cstheme="minorHAnsi"/>
          <w:b/>
          <w:color w:val="000000" w:themeColor="text1"/>
          <w:szCs w:val="20"/>
        </w:rPr>
        <w:t>12</w:t>
      </w:r>
      <w:r w:rsidRPr="005419FE">
        <w:rPr>
          <w:rFonts w:asciiTheme="minorHAnsi" w:hAnsiTheme="minorHAnsi" w:cstheme="minorHAnsi"/>
          <w:b/>
          <w:color w:val="000000" w:themeColor="text1"/>
          <w:szCs w:val="20"/>
        </w:rPr>
        <w:t xml:space="preserve">- </w:t>
      </w:r>
      <w:r w:rsidR="00F20706" w:rsidRPr="005419FE">
        <w:rPr>
          <w:rFonts w:asciiTheme="minorHAnsi" w:hAnsiTheme="minorHAnsi" w:cstheme="minorHAnsi"/>
          <w:b/>
          <w:color w:val="000000" w:themeColor="text1"/>
          <w:szCs w:val="20"/>
        </w:rPr>
        <w:t>2017</w:t>
      </w:r>
    </w:p>
    <w:p w14:paraId="329BF76D" w14:textId="77777777" w:rsidR="007C7CA7" w:rsidRPr="005419FE" w:rsidRDefault="00AF011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</w:rPr>
        <w:t>Software Support Officer/ Help Desk.</w:t>
      </w:r>
    </w:p>
    <w:p w14:paraId="693CFE29" w14:textId="77777777" w:rsidR="005419FE" w:rsidRPr="00B77FD2" w:rsidRDefault="005419FE" w:rsidP="005419FE">
      <w:pPr>
        <w:numPr>
          <w:ilvl w:val="0"/>
          <w:numId w:val="16"/>
        </w:numPr>
        <w:spacing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Support of operating systems, applications as well as troubleshooting and administration.</w:t>
      </w:r>
    </w:p>
    <w:p w14:paraId="63EF5691" w14:textId="77777777" w:rsidR="005419FE" w:rsidRPr="004376AC" w:rsidRDefault="005419FE" w:rsidP="005419FE">
      <w:pPr>
        <w:numPr>
          <w:ilvl w:val="0"/>
          <w:numId w:val="16"/>
        </w:numPr>
        <w:spacing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Installation, configuration of new peripheral devices.</w:t>
      </w:r>
    </w:p>
    <w:p w14:paraId="6FD8D330" w14:textId="77777777" w:rsidR="005419FE" w:rsidRDefault="005419FE" w:rsidP="005419FE">
      <w:pPr>
        <w:numPr>
          <w:ilvl w:val="0"/>
          <w:numId w:val="16"/>
        </w:numPr>
        <w:spacing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Increased customer satisfaction and retention through innovative solutions to arising issues.</w:t>
      </w:r>
    </w:p>
    <w:p w14:paraId="43265DFF" w14:textId="77777777" w:rsidR="007C7CA7" w:rsidRPr="005419FE" w:rsidRDefault="007C7CA7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Cs w:val="20"/>
        </w:rPr>
      </w:pPr>
    </w:p>
    <w:p w14:paraId="31F0D37C" w14:textId="77777777" w:rsidR="007C7CA7" w:rsidRPr="005419FE" w:rsidRDefault="00AF011D">
      <w:pPr>
        <w:shd w:val="clear" w:color="auto" w:fill="FFFFFE"/>
        <w:spacing w:after="0" w:line="240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Education:</w:t>
      </w:r>
    </w:p>
    <w:p w14:paraId="7EEE1056" w14:textId="77777777" w:rsidR="007C7CA7" w:rsidRPr="005419FE" w:rsidRDefault="007C7CA7">
      <w:pPr>
        <w:shd w:val="clear" w:color="auto" w:fill="FFFFFE"/>
        <w:spacing w:after="0" w:line="240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</w:p>
    <w:p w14:paraId="5B4E71DA" w14:textId="638EBE70" w:rsidR="00EF2C71" w:rsidRPr="005419FE" w:rsidRDefault="00AF011D" w:rsidP="001D5A84">
      <w:pPr>
        <w:shd w:val="clear" w:color="auto" w:fill="FFFFFE"/>
        <w:ind w:left="36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</w:rPr>
        <w:t>Certifications</w:t>
      </w:r>
      <w:r w:rsidRPr="005419FE">
        <w:rPr>
          <w:rFonts w:asciiTheme="minorHAnsi" w:hAnsiTheme="minorHAnsi" w:cstheme="minorHAnsi"/>
          <w:bCs/>
          <w:color w:val="000000" w:themeColor="text1"/>
          <w:szCs w:val="20"/>
        </w:rPr>
        <w:t>:</w:t>
      </w:r>
    </w:p>
    <w:p w14:paraId="60C78FB0" w14:textId="673E7EAE" w:rsidR="00735C63" w:rsidRPr="005419FE" w:rsidRDefault="00305C32" w:rsidP="00EF2C71">
      <w:pPr>
        <w:pStyle w:val="ListParagraph"/>
        <w:numPr>
          <w:ilvl w:val="0"/>
          <w:numId w:val="12"/>
        </w:numPr>
        <w:shd w:val="clear" w:color="auto" w:fill="FFFFFE"/>
        <w:rPr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MCSE (Microsoft Cert</w:t>
      </w:r>
      <w:r w:rsidR="002C5EB7" w:rsidRPr="005419F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ified System</w:t>
      </w:r>
      <w:r w:rsidR="001D5A84" w:rsidRPr="005419F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 </w:t>
      </w:r>
      <w:r w:rsidR="002C5EB7" w:rsidRPr="005419F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Engineer</w:t>
      </w:r>
      <w:r w:rsidR="002C5EB7" w:rsidRPr="005419F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)</w:t>
      </w:r>
    </w:p>
    <w:p w14:paraId="0DD5B157" w14:textId="07F3F5C5" w:rsidR="007C7CA7" w:rsidRPr="0033554E" w:rsidRDefault="003775FA" w:rsidP="0033554E">
      <w:pPr>
        <w:numPr>
          <w:ilvl w:val="0"/>
          <w:numId w:val="9"/>
        </w:numPr>
        <w:shd w:val="clear" w:color="auto" w:fill="FFFFFE"/>
        <w:spacing w:after="0" w:line="240" w:lineRule="auto"/>
        <w:rPr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>MCSA (</w:t>
      </w:r>
      <w:r w:rsidR="00AF011D" w:rsidRPr="005419FE">
        <w:rPr>
          <w:rFonts w:asciiTheme="minorHAnsi" w:hAnsiTheme="minorHAnsi" w:cstheme="minorHAnsi"/>
          <w:color w:val="000000" w:themeColor="text1"/>
          <w:szCs w:val="20"/>
        </w:rPr>
        <w:t>Microsoft Certified Solutions Associate</w:t>
      </w:r>
      <w:r w:rsidR="00AF011D" w:rsidRPr="005419FE">
        <w:rPr>
          <w:rFonts w:asciiTheme="minorHAnsi" w:hAnsiTheme="minorHAnsi" w:cstheme="minorHAnsi"/>
          <w:color w:val="000000" w:themeColor="text1"/>
          <w:szCs w:val="20"/>
          <w:u w:val="single"/>
        </w:rPr>
        <w:t>)</w:t>
      </w:r>
    </w:p>
    <w:p w14:paraId="5A01037C" w14:textId="77777777" w:rsidR="007C7CA7" w:rsidRPr="005419FE" w:rsidRDefault="00AF011D">
      <w:pPr>
        <w:shd w:val="clear" w:color="auto" w:fill="FFFFFE"/>
        <w:spacing w:after="0" w:line="276" w:lineRule="auto"/>
        <w:rPr>
          <w:rFonts w:asciiTheme="minorHAnsi" w:hAnsiTheme="minorHAnsi" w:cstheme="minorHAnsi"/>
          <w:b/>
          <w:color w:val="000000" w:themeColor="text1"/>
          <w:szCs w:val="20"/>
          <w:u w:val="single"/>
        </w:rPr>
      </w:pPr>
      <w:r w:rsidRPr="005419FE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Training:</w:t>
      </w:r>
    </w:p>
    <w:p w14:paraId="73EFA4AE" w14:textId="77777777" w:rsidR="007C7CA7" w:rsidRPr="005419FE" w:rsidRDefault="00AF011D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Cs w:val="20"/>
        </w:rPr>
        <w:t xml:space="preserve">Cisco Certified Network Associate </w:t>
      </w:r>
      <w:r w:rsidRPr="005419FE">
        <w:rPr>
          <w:rFonts w:asciiTheme="minorHAnsi" w:hAnsiTheme="minorHAnsi" w:cstheme="minorHAnsi"/>
          <w:color w:val="000000" w:themeColor="text1"/>
          <w:spacing w:val="-1"/>
          <w:szCs w:val="20"/>
        </w:rPr>
        <w:t>- ABCO Technology</w:t>
      </w:r>
      <w:r w:rsidRPr="005419FE">
        <w:rPr>
          <w:rFonts w:asciiTheme="minorHAnsi" w:hAnsiTheme="minorHAnsi" w:cstheme="minorHAnsi"/>
          <w:color w:val="000000" w:themeColor="text1"/>
          <w:szCs w:val="20"/>
        </w:rPr>
        <w:t xml:space="preserve"> 2017</w:t>
      </w:r>
    </w:p>
    <w:p w14:paraId="0414D43F" w14:textId="613B3017" w:rsidR="007C7CA7" w:rsidRPr="0033554E" w:rsidRDefault="00AF011D" w:rsidP="0033554E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CompTIA A+ (PC Hardware Repair &amp; Maintenance) - </w:t>
      </w:r>
      <w:r w:rsidRPr="005419F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>ABCO Technology</w:t>
      </w: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                      2017</w:t>
      </w:r>
    </w:p>
    <w:p w14:paraId="2E1F2092" w14:textId="77777777" w:rsidR="007C7CA7" w:rsidRPr="005419FE" w:rsidRDefault="00AF011D">
      <w:pPr>
        <w:pStyle w:val="ListParagraph"/>
        <w:numPr>
          <w:ilvl w:val="0"/>
          <w:numId w:val="6"/>
        </w:numPr>
        <w:shd w:val="clear" w:color="auto" w:fill="FFFFFE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Kampala International University </w:t>
      </w: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2002 to 2005</w:t>
      </w:r>
    </w:p>
    <w:p w14:paraId="548AABCF" w14:textId="34F5A8A4" w:rsidR="007A0323" w:rsidRPr="0033554E" w:rsidRDefault="00AF011D" w:rsidP="0033554E">
      <w:pPr>
        <w:pStyle w:val="ListParagraph"/>
        <w:tabs>
          <w:tab w:val="right" w:pos="93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19FE">
        <w:rPr>
          <w:rFonts w:asciiTheme="minorHAnsi" w:hAnsiTheme="minorHAnsi" w:cstheme="minorHAnsi"/>
          <w:color w:val="000000" w:themeColor="text1"/>
          <w:sz w:val="20"/>
          <w:szCs w:val="20"/>
        </w:rPr>
        <w:t>Bachelor of Science, Computer Science</w:t>
      </w:r>
      <w:bookmarkEnd w:id="0"/>
      <w:r w:rsidR="0033554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bookmarkStart w:id="2" w:name="_GoBack"/>
      <w:bookmarkEnd w:id="2"/>
    </w:p>
    <w:sectPr w:rsidR="007A0323" w:rsidRPr="0033554E">
      <w:headerReference w:type="default" r:id="rId7"/>
      <w:footerReference w:type="default" r:id="rId8"/>
      <w:footerReference w:type="first" r:id="rId9"/>
      <w:pgSz w:w="12240" w:h="15840"/>
      <w:pgMar w:top="777" w:right="720" w:bottom="777" w:left="72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438B" w14:textId="77777777" w:rsidR="00F244E1" w:rsidRDefault="00F244E1">
      <w:pPr>
        <w:spacing w:after="0" w:line="240" w:lineRule="auto"/>
      </w:pPr>
      <w:r>
        <w:separator/>
      </w:r>
    </w:p>
  </w:endnote>
  <w:endnote w:type="continuationSeparator" w:id="0">
    <w:p w14:paraId="2F82DF38" w14:textId="77777777" w:rsidR="00F244E1" w:rsidRDefault="00F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839B" w14:textId="77777777" w:rsidR="007C7CA7" w:rsidRDefault="007C7CA7">
    <w:pPr>
      <w:spacing w:after="0"/>
    </w:pPr>
  </w:p>
  <w:p w14:paraId="565986A8" w14:textId="77777777" w:rsidR="007C7CA7" w:rsidRDefault="007C7CA7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D8AF4" w14:textId="77777777" w:rsidR="007C7CA7" w:rsidRDefault="007C7CA7">
    <w:pPr>
      <w:spacing w:after="0"/>
    </w:pPr>
  </w:p>
  <w:p w14:paraId="25C8B099" w14:textId="77777777" w:rsidR="007C7CA7" w:rsidRDefault="007C7CA7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7520A" w14:textId="77777777" w:rsidR="00F244E1" w:rsidRDefault="00F244E1">
      <w:pPr>
        <w:spacing w:after="0" w:line="240" w:lineRule="auto"/>
      </w:pPr>
      <w:r>
        <w:separator/>
      </w:r>
    </w:p>
  </w:footnote>
  <w:footnote w:type="continuationSeparator" w:id="0">
    <w:p w14:paraId="3E208B89" w14:textId="77777777" w:rsidR="00F244E1" w:rsidRDefault="00F24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94DE" w14:textId="77777777" w:rsidR="007C7CA7" w:rsidRDefault="007C7CA7">
    <w:pPr>
      <w:spacing w:after="0"/>
    </w:pPr>
  </w:p>
  <w:p w14:paraId="033FE843" w14:textId="77777777" w:rsidR="007C7CA7" w:rsidRDefault="007C7CA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DC3"/>
    <w:multiLevelType w:val="multilevel"/>
    <w:tmpl w:val="E72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A6F0874"/>
    <w:multiLevelType w:val="multilevel"/>
    <w:tmpl w:val="11206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75DFF"/>
    <w:multiLevelType w:val="multilevel"/>
    <w:tmpl w:val="A5265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BB6510"/>
    <w:multiLevelType w:val="multilevel"/>
    <w:tmpl w:val="A3D487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4DAD"/>
    <w:multiLevelType w:val="hybridMultilevel"/>
    <w:tmpl w:val="30D6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7B98"/>
    <w:multiLevelType w:val="multilevel"/>
    <w:tmpl w:val="7A440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OpenSymbol" w:hint="default"/>
      </w:rPr>
    </w:lvl>
  </w:abstractNum>
  <w:abstractNum w:abstractNumId="7" w15:restartNumberingAfterBreak="0">
    <w:nsid w:val="31BC39E6"/>
    <w:multiLevelType w:val="multilevel"/>
    <w:tmpl w:val="FAEA9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5C97E8B"/>
    <w:multiLevelType w:val="multilevel"/>
    <w:tmpl w:val="E72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0" w15:restartNumberingAfterBreak="0">
    <w:nsid w:val="59C7026C"/>
    <w:multiLevelType w:val="multilevel"/>
    <w:tmpl w:val="31BEA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8A2E8F"/>
    <w:multiLevelType w:val="multilevel"/>
    <w:tmpl w:val="E18431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D46C20"/>
    <w:multiLevelType w:val="hybridMultilevel"/>
    <w:tmpl w:val="8D8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B440C"/>
    <w:multiLevelType w:val="multilevel"/>
    <w:tmpl w:val="A6300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E1046"/>
    <w:multiLevelType w:val="multilevel"/>
    <w:tmpl w:val="ECB20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FD33E2"/>
    <w:multiLevelType w:val="multilevel"/>
    <w:tmpl w:val="3E1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7"/>
    <w:rsid w:val="0005253B"/>
    <w:rsid w:val="001C3CED"/>
    <w:rsid w:val="001D5A84"/>
    <w:rsid w:val="002C5EB7"/>
    <w:rsid w:val="00305C32"/>
    <w:rsid w:val="0033554E"/>
    <w:rsid w:val="003775FA"/>
    <w:rsid w:val="005419FE"/>
    <w:rsid w:val="005448C0"/>
    <w:rsid w:val="00672ADC"/>
    <w:rsid w:val="006C2532"/>
    <w:rsid w:val="00735C63"/>
    <w:rsid w:val="007A0323"/>
    <w:rsid w:val="007C7CA7"/>
    <w:rsid w:val="008C3976"/>
    <w:rsid w:val="00AA7778"/>
    <w:rsid w:val="00AF011D"/>
    <w:rsid w:val="00B20EBB"/>
    <w:rsid w:val="00CB1421"/>
    <w:rsid w:val="00D51F8A"/>
    <w:rsid w:val="00EF2C71"/>
    <w:rsid w:val="00F20706"/>
    <w:rsid w:val="00F244E1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4C2C"/>
  <w15:docId w15:val="{A0E02488-AD4A-467B-A910-9DD57CD1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95"/>
    <w:pPr>
      <w:spacing w:after="160" w:line="259" w:lineRule="auto"/>
    </w:pPr>
    <w:rPr>
      <w:rFonts w:ascii="Arial" w:eastAsia="Calibri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7C1895"/>
    <w:rPr>
      <w:color w:val="0000FF"/>
      <w:u w:val="single"/>
    </w:rPr>
  </w:style>
  <w:style w:type="character" w:customStyle="1" w:styleId="tgc">
    <w:name w:val="_tgc"/>
    <w:basedOn w:val="DefaultParagraphFont"/>
    <w:qFormat/>
    <w:rsid w:val="007C1895"/>
  </w:style>
  <w:style w:type="character" w:customStyle="1" w:styleId="d8e">
    <w:name w:val="_d8e"/>
    <w:basedOn w:val="DefaultParagraphFont"/>
    <w:qFormat/>
    <w:rsid w:val="007C1895"/>
  </w:style>
  <w:style w:type="character" w:styleId="Strong">
    <w:name w:val="Strong"/>
    <w:basedOn w:val="DefaultParagraphFont"/>
    <w:uiPriority w:val="22"/>
    <w:qFormat/>
    <w:rsid w:val="00EE54D8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sz w:val="22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Calibri" w:hAnsi="Calibri" w:cs="Symbol"/>
      <w:sz w:val="22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Calibri" w:hAnsi="Calibri" w:cs="Symbol"/>
      <w:sz w:val="22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Calibri" w:hAnsi="Calibri" w:cs="Symbol"/>
      <w:sz w:val="22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Calibri" w:hAnsi="Calibri" w:cs="Symbol"/>
      <w:sz w:val="22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Calibri" w:hAnsi="Calibri" w:cs="Symbol"/>
      <w:b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Calibri" w:hAnsi="Calibri" w:cs="Symbol"/>
      <w:sz w:val="22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Open Sans" w:hAnsi="Open Sans" w:cs="OpenSymbol"/>
      <w:b w:val="0"/>
      <w:sz w:val="21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C18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6865C6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qFormat/>
    <w:rsid w:val="00EE54D8"/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StyleBulleted">
    <w:name w:val="Style Bulleted"/>
    <w:qFormat/>
    <w:rsid w:val="007C189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ssemakula</dc:creator>
  <dc:description/>
  <cp:lastModifiedBy>Joel ssemakula</cp:lastModifiedBy>
  <cp:revision>27</cp:revision>
  <dcterms:created xsi:type="dcterms:W3CDTF">2018-02-16T07:36:00Z</dcterms:created>
  <dcterms:modified xsi:type="dcterms:W3CDTF">2020-02-13T04:32:00Z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