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39F72" w14:textId="77777777" w:rsidR="00816216" w:rsidRDefault="00D40A8F" w:rsidP="00E1510D">
      <w:pPr>
        <w:pStyle w:val="Title"/>
      </w:pPr>
      <w:r>
        <w:t>Theodore Dalit</w:t>
      </w:r>
    </w:p>
    <w:p w14:paraId="1EA0870D" w14:textId="31B5FF3B" w:rsidR="008F54A7" w:rsidRPr="00614D92" w:rsidRDefault="00D40A8F" w:rsidP="00141A4C">
      <w:pPr>
        <w:rPr>
          <w:color w:val="000000" w:themeColor="text1"/>
        </w:rPr>
      </w:pPr>
      <w:r>
        <w:t>Seattle, WA</w:t>
      </w:r>
      <w:r w:rsidR="00141A4C">
        <w:t> | </w:t>
      </w:r>
      <w:r>
        <w:t>206-859-3035</w:t>
      </w:r>
      <w:r w:rsidR="00141A4C">
        <w:t> | </w:t>
      </w:r>
      <w:hyperlink r:id="rId8" w:history="1">
        <w:r w:rsidR="008F54A7" w:rsidRPr="00960538">
          <w:rPr>
            <w:rStyle w:val="Hyperlink"/>
          </w:rPr>
          <w:t>Theodalit@gmail.com</w:t>
        </w:r>
      </w:hyperlink>
      <w:r w:rsidR="00EA1200">
        <w:rPr>
          <w:rStyle w:val="Hyperlink"/>
        </w:rPr>
        <w:t xml:space="preserve"> </w:t>
      </w:r>
      <w:r w:rsidR="00EA1200" w:rsidRPr="00EA1200">
        <w:rPr>
          <w:rStyle w:val="Hyperlink"/>
          <w:color w:val="auto"/>
          <w:u w:val="none"/>
        </w:rPr>
        <w:t>|</w:t>
      </w:r>
      <w:r w:rsidR="00EA1200">
        <w:rPr>
          <w:rStyle w:val="Hyperlink"/>
          <w:u w:val="none"/>
        </w:rPr>
        <w:t xml:space="preserve"> </w:t>
      </w:r>
      <w:r w:rsidR="00614D92">
        <w:rPr>
          <w:rStyle w:val="Hyperlink"/>
          <w:color w:val="000000" w:themeColor="text1"/>
          <w:u w:val="none"/>
        </w:rPr>
        <w:t>linkedin.com/in/theodalit | github.com/</w:t>
      </w:r>
      <w:r w:rsidR="002D6970">
        <w:rPr>
          <w:rStyle w:val="Hyperlink"/>
          <w:color w:val="000000" w:themeColor="text1"/>
          <w:u w:val="none"/>
        </w:rPr>
        <w:t>t</w:t>
      </w:r>
      <w:r w:rsidR="00614D92">
        <w:rPr>
          <w:rStyle w:val="Hyperlink"/>
          <w:color w:val="000000" w:themeColor="text1"/>
          <w:u w:val="none"/>
        </w:rPr>
        <w:t>heo</w:t>
      </w:r>
      <w:r w:rsidR="002D6970">
        <w:rPr>
          <w:rStyle w:val="Hyperlink"/>
          <w:color w:val="000000" w:themeColor="text1"/>
          <w:u w:val="none"/>
        </w:rPr>
        <w:t>d</w:t>
      </w:r>
      <w:r w:rsidR="00614D92">
        <w:rPr>
          <w:rStyle w:val="Hyperlink"/>
          <w:color w:val="000000" w:themeColor="text1"/>
          <w:u w:val="none"/>
        </w:rPr>
        <w:t>alit</w:t>
      </w:r>
    </w:p>
    <w:sdt>
      <w:sdtPr>
        <w:alias w:val="Skills &amp; Abilities:"/>
        <w:tag w:val="Skills &amp; Abilities:"/>
        <w:id w:val="458624136"/>
        <w:placeholder>
          <w:docPart w:val="D7314B5EAD0046FABDDF3D148F4AEEF0"/>
        </w:placeholder>
        <w:temporary/>
        <w:showingPlcHdr/>
        <w15:appearance w15:val="hidden"/>
      </w:sdtPr>
      <w:sdtEndPr/>
      <w:sdtContent>
        <w:p w14:paraId="56FFCFA0" w14:textId="2ECD01CC" w:rsidR="00861D59" w:rsidRDefault="009D5933" w:rsidP="00861D59">
          <w:pPr>
            <w:pStyle w:val="Heading1"/>
            <w:jc w:val="center"/>
          </w:pPr>
          <w:r>
            <w:t>Skills &amp; Abilities</w:t>
          </w:r>
        </w:p>
      </w:sdtContent>
    </w:sdt>
    <w:tbl>
      <w:tblPr>
        <w:tblStyle w:val="TableGrid"/>
        <w:tblW w:w="0" w:type="auto"/>
        <w:tblInd w:w="2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7"/>
        <w:gridCol w:w="4903"/>
      </w:tblGrid>
      <w:tr w:rsidR="00E01016" w14:paraId="50915CCD" w14:textId="77777777" w:rsidTr="00E01016">
        <w:tc>
          <w:tcPr>
            <w:tcW w:w="4963" w:type="dxa"/>
          </w:tcPr>
          <w:p w14:paraId="3672829E" w14:textId="50D722DB" w:rsidR="00E21455" w:rsidRDefault="00E21455" w:rsidP="00E01016">
            <w:pPr>
              <w:pStyle w:val="ListBullet"/>
            </w:pPr>
            <w:r>
              <w:t>TestOut Network Pro Cert</w:t>
            </w:r>
          </w:p>
          <w:p w14:paraId="033B006E" w14:textId="7EC52F1A" w:rsidR="00E21455" w:rsidRDefault="00E21455" w:rsidP="00E01016">
            <w:pPr>
              <w:pStyle w:val="ListBullet"/>
            </w:pPr>
            <w:r>
              <w:t>TestOut Server Pro 2016 Cert</w:t>
            </w:r>
          </w:p>
          <w:p w14:paraId="1876B68B" w14:textId="087C42F6" w:rsidR="00E21455" w:rsidRDefault="00E21455" w:rsidP="00E01016">
            <w:pPr>
              <w:pStyle w:val="ListBullet"/>
            </w:pPr>
            <w:r>
              <w:t>Virtualization (Hyper-V, VMware, AWS)</w:t>
            </w:r>
          </w:p>
          <w:p w14:paraId="377DE131" w14:textId="7747CC54" w:rsidR="00E01016" w:rsidRDefault="00E01016" w:rsidP="00E01016">
            <w:pPr>
              <w:pStyle w:val="ListBullet"/>
            </w:pPr>
            <w:r>
              <w:t>Customer Service Excellence</w:t>
            </w:r>
          </w:p>
        </w:tc>
        <w:tc>
          <w:tcPr>
            <w:tcW w:w="4963" w:type="dxa"/>
          </w:tcPr>
          <w:p w14:paraId="287E32E8" w14:textId="7A147B25" w:rsidR="00E21455" w:rsidRDefault="00E21455" w:rsidP="000177EA">
            <w:pPr>
              <w:pStyle w:val="ListBullet"/>
              <w:ind w:left="0" w:firstLine="0"/>
            </w:pPr>
            <w:r>
              <w:t>TestOut Switching Pro Cert</w:t>
            </w:r>
          </w:p>
          <w:p w14:paraId="2C88DC9F" w14:textId="1CB56DF3" w:rsidR="00E21455" w:rsidRDefault="00E21455" w:rsidP="00E21455">
            <w:pPr>
              <w:pStyle w:val="ListBullet"/>
              <w:ind w:left="0" w:firstLine="0"/>
            </w:pPr>
            <w:r>
              <w:t>Routers/Switches</w:t>
            </w:r>
          </w:p>
          <w:p w14:paraId="7B70D6CB" w14:textId="0E2DD20F" w:rsidR="00E21455" w:rsidRDefault="00481679" w:rsidP="00E21455">
            <w:pPr>
              <w:pStyle w:val="ListBullet"/>
              <w:ind w:left="0" w:firstLine="0"/>
            </w:pPr>
            <w:r>
              <w:t>Troubleshooting Networks</w:t>
            </w:r>
          </w:p>
          <w:p w14:paraId="7334EDBD" w14:textId="22218826" w:rsidR="00E01016" w:rsidRDefault="00E01016" w:rsidP="00E21455">
            <w:pPr>
              <w:pStyle w:val="ListBullet"/>
              <w:ind w:left="0" w:firstLine="0"/>
            </w:pPr>
            <w:r>
              <w:t>Warehousing/Stocking/Receiving</w:t>
            </w:r>
          </w:p>
        </w:tc>
      </w:tr>
      <w:tr w:rsidR="00E01016" w14:paraId="0E11DA18" w14:textId="77777777" w:rsidTr="00E01016">
        <w:tc>
          <w:tcPr>
            <w:tcW w:w="4963" w:type="dxa"/>
          </w:tcPr>
          <w:p w14:paraId="73A20919" w14:textId="77777777" w:rsidR="00E01016" w:rsidRDefault="005E4095" w:rsidP="000177EA">
            <w:pPr>
              <w:pStyle w:val="ListBullet"/>
              <w:ind w:left="0" w:firstLine="0"/>
            </w:pPr>
            <w:r>
              <w:t xml:space="preserve">Cash </w:t>
            </w:r>
            <w:r w:rsidR="00E01016">
              <w:t>Handling Accuracy</w:t>
            </w:r>
          </w:p>
        </w:tc>
        <w:tc>
          <w:tcPr>
            <w:tcW w:w="4963" w:type="dxa"/>
          </w:tcPr>
          <w:p w14:paraId="2A44021D" w14:textId="36599E70" w:rsidR="00E01016" w:rsidRDefault="009A184E" w:rsidP="000177EA">
            <w:pPr>
              <w:pStyle w:val="ListBullet"/>
              <w:ind w:left="0" w:firstLine="0"/>
            </w:pPr>
            <w:r>
              <w:t>Well versed on driving all car makes</w:t>
            </w:r>
          </w:p>
        </w:tc>
      </w:tr>
      <w:tr w:rsidR="00E01016" w14:paraId="4B956800" w14:textId="77777777" w:rsidTr="00E01016">
        <w:tc>
          <w:tcPr>
            <w:tcW w:w="4963" w:type="dxa"/>
          </w:tcPr>
          <w:p w14:paraId="5DE8901A" w14:textId="579C9ED8" w:rsidR="009A184E" w:rsidRDefault="00CA6C88" w:rsidP="00E21455">
            <w:pPr>
              <w:pStyle w:val="ListBullet"/>
              <w:ind w:left="0" w:firstLine="0"/>
            </w:pPr>
            <w:r>
              <w:t>Basic Python</w:t>
            </w:r>
          </w:p>
        </w:tc>
        <w:tc>
          <w:tcPr>
            <w:tcW w:w="4963" w:type="dxa"/>
          </w:tcPr>
          <w:p w14:paraId="3DED16ED" w14:textId="6F7DE994" w:rsidR="009A184E" w:rsidRDefault="005E4095" w:rsidP="00E21455">
            <w:pPr>
              <w:pStyle w:val="ListBullet"/>
              <w:ind w:left="0" w:firstLine="0"/>
            </w:pPr>
            <w:r>
              <w:t>High-Volume Operations</w:t>
            </w:r>
          </w:p>
        </w:tc>
      </w:tr>
      <w:tr w:rsidR="00E01016" w14:paraId="19B9F7F0" w14:textId="77777777" w:rsidTr="00817CF4">
        <w:trPr>
          <w:trHeight w:val="423"/>
        </w:trPr>
        <w:tc>
          <w:tcPr>
            <w:tcW w:w="4963" w:type="dxa"/>
          </w:tcPr>
          <w:p w14:paraId="3DC3A30A" w14:textId="77777777" w:rsidR="00E01016" w:rsidRDefault="00E01016" w:rsidP="00E01016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4963" w:type="dxa"/>
          </w:tcPr>
          <w:p w14:paraId="155284B6" w14:textId="77777777" w:rsidR="00E01016" w:rsidRDefault="00E01016" w:rsidP="00E01016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14:paraId="0E69600C" w14:textId="3037A39B" w:rsidR="006270A9" w:rsidRDefault="009E5121" w:rsidP="00676D03">
      <w:pPr>
        <w:pStyle w:val="Heading1"/>
        <w:jc w:val="center"/>
      </w:pPr>
      <w:r>
        <w:t xml:space="preserve">Work </w:t>
      </w:r>
      <w:sdt>
        <w:sdtPr>
          <w:alias w:val="Experience:"/>
          <w:tag w:val="Experience:"/>
          <w:id w:val="171684534"/>
          <w:placeholder>
            <w:docPart w:val="3AC9587CA39243199C22A9B334A32141"/>
          </w:placeholder>
          <w:temporary/>
          <w:showingPlcHdr/>
          <w15:appearance w15:val="hidden"/>
        </w:sdtPr>
        <w:sdtEndPr/>
        <w:sdtContent>
          <w:r w:rsidR="009D5933">
            <w:t>Experience</w:t>
          </w:r>
        </w:sdtContent>
      </w:sdt>
    </w:p>
    <w:p w14:paraId="7B966620" w14:textId="761103EE" w:rsidR="00E01016" w:rsidRDefault="00E01016" w:rsidP="00E01016">
      <w:pPr>
        <w:pStyle w:val="Heading1"/>
      </w:pPr>
    </w:p>
    <w:p w14:paraId="306F58E0" w14:textId="7A09E784" w:rsidR="00ED12F7" w:rsidRDefault="00ED12F7" w:rsidP="00ED12F7">
      <w:pPr>
        <w:pStyle w:val="Heading2"/>
      </w:pPr>
      <w:r>
        <w:t>Valet shift lead | thompson seattle hotel | april 2017 - present</w:t>
      </w:r>
    </w:p>
    <w:p w14:paraId="05D0A5A5" w14:textId="084D294C" w:rsidR="00ED12F7" w:rsidRDefault="00ED12F7" w:rsidP="00E01016">
      <w:pPr>
        <w:pStyle w:val="ListBullet"/>
      </w:pPr>
      <w:r>
        <w:t>Welcome guests entering the parking driveway with a smile and friendly attitude. Able to give accurate and detailed information to guests about services</w:t>
      </w:r>
      <w:r w:rsidR="009A184E">
        <w:t>. P</w:t>
      </w:r>
      <w:r>
        <w:t xml:space="preserve">rovide directions and information about nearby amenities. </w:t>
      </w:r>
      <w:r w:rsidR="009A184E">
        <w:t>Operated hundreds of</w:t>
      </w:r>
      <w:r>
        <w:t xml:space="preserve"> different types of vehicles.</w:t>
      </w:r>
      <w:r w:rsidR="00192584">
        <w:t xml:space="preserve"> Trained and supervised many employees.</w:t>
      </w:r>
    </w:p>
    <w:p w14:paraId="6F94A603" w14:textId="77777777" w:rsidR="00ED12F7" w:rsidRDefault="00ED12F7" w:rsidP="00ED12F7">
      <w:pPr>
        <w:pStyle w:val="ListBullet"/>
        <w:numPr>
          <w:ilvl w:val="0"/>
          <w:numId w:val="0"/>
        </w:numPr>
        <w:ind w:left="216"/>
      </w:pPr>
    </w:p>
    <w:p w14:paraId="53D8DB8D" w14:textId="1FC936B1" w:rsidR="006270A9" w:rsidRDefault="00E1510D">
      <w:pPr>
        <w:pStyle w:val="Heading2"/>
      </w:pPr>
      <w:r>
        <w:t>product sorter</w:t>
      </w:r>
      <w:r w:rsidR="009D5933">
        <w:t> | </w:t>
      </w:r>
      <w:r w:rsidR="00D40A8F">
        <w:t>Amazon</w:t>
      </w:r>
      <w:r w:rsidR="009D5933">
        <w:t> | </w:t>
      </w:r>
      <w:r w:rsidR="00D40A8F">
        <w:t xml:space="preserve">October 2016 </w:t>
      </w:r>
      <w:r w:rsidR="00676D03">
        <w:t>–</w:t>
      </w:r>
      <w:r w:rsidR="00D40A8F">
        <w:t xml:space="preserve"> </w:t>
      </w:r>
      <w:r w:rsidR="00ED12F7">
        <w:t>march 2017</w:t>
      </w:r>
    </w:p>
    <w:p w14:paraId="416B88DD" w14:textId="77777777" w:rsidR="007A2DBA" w:rsidRDefault="003C01BC" w:rsidP="007A2DBA">
      <w:pPr>
        <w:pStyle w:val="ListBullet"/>
      </w:pPr>
      <w:r>
        <w:t xml:space="preserve">Unload </w:t>
      </w:r>
      <w:r w:rsidR="00A32E2F">
        <w:t>containers full of</w:t>
      </w:r>
      <w:r w:rsidR="00E1510D">
        <w:t xml:space="preserve"> </w:t>
      </w:r>
      <w:r w:rsidR="00A32E2F">
        <w:t xml:space="preserve">different </w:t>
      </w:r>
      <w:r w:rsidR="00E1510D">
        <w:t xml:space="preserve">products </w:t>
      </w:r>
      <w:r>
        <w:t xml:space="preserve">ranging up to 50lbs </w:t>
      </w:r>
      <w:r w:rsidR="00E1510D">
        <w:t>and sort them</w:t>
      </w:r>
      <w:r>
        <w:t xml:space="preserve"> out into their own single tray between two conveyor belts. After two months I was able to consistently stay at the top 10% fastest sorters in the fulfillment center.</w:t>
      </w:r>
    </w:p>
    <w:p w14:paraId="556E5B8D" w14:textId="77777777" w:rsidR="00E01016" w:rsidRDefault="00E01016" w:rsidP="00E01016">
      <w:pPr>
        <w:pStyle w:val="ListBullet"/>
        <w:numPr>
          <w:ilvl w:val="0"/>
          <w:numId w:val="0"/>
        </w:numPr>
        <w:ind w:left="216"/>
      </w:pPr>
    </w:p>
    <w:p w14:paraId="05BB2531" w14:textId="77777777" w:rsidR="006270A9" w:rsidRDefault="00D40A8F">
      <w:pPr>
        <w:pStyle w:val="Heading2"/>
      </w:pPr>
      <w:r>
        <w:t>customer service</w:t>
      </w:r>
      <w:r w:rsidR="009D5933">
        <w:t> | </w:t>
      </w:r>
      <w:r>
        <w:t>frys electronics</w:t>
      </w:r>
      <w:r w:rsidR="009D5933">
        <w:t> | </w:t>
      </w:r>
      <w:r>
        <w:t>may 2012 – sept 2016</w:t>
      </w:r>
    </w:p>
    <w:p w14:paraId="4D2E4E40" w14:textId="2E2AF4C3" w:rsidR="00D40A8F" w:rsidRDefault="007A2DBA" w:rsidP="00182B4D">
      <w:pPr>
        <w:pStyle w:val="ListBullet"/>
      </w:pPr>
      <w:r>
        <w:t>P</w:t>
      </w:r>
      <w:r w:rsidR="003C01BC">
        <w:t>rocess transactions within a busy fast-paced environment. Assist with</w:t>
      </w:r>
      <w:r>
        <w:t xml:space="preserve"> returning items for customers. Constantly had a high rate of transactions per hour with precise cash handling accuracy while also bouncing between the returns dep</w:t>
      </w:r>
      <w:r w:rsidR="00ED12F7">
        <w:t xml:space="preserve">artment </w:t>
      </w:r>
      <w:r>
        <w:t>during peak hours.</w:t>
      </w:r>
    </w:p>
    <w:p w14:paraId="040BBD37" w14:textId="56B711B6" w:rsidR="009E5121" w:rsidRDefault="009E5121" w:rsidP="009E5121">
      <w:pPr>
        <w:pStyle w:val="ListBullet"/>
        <w:numPr>
          <w:ilvl w:val="0"/>
          <w:numId w:val="0"/>
        </w:numPr>
      </w:pPr>
    </w:p>
    <w:p w14:paraId="482F4D1B" w14:textId="77777777" w:rsidR="009E5121" w:rsidRDefault="009E5121" w:rsidP="009E5121">
      <w:pPr>
        <w:pStyle w:val="ListBullet"/>
        <w:numPr>
          <w:ilvl w:val="0"/>
          <w:numId w:val="0"/>
        </w:numPr>
      </w:pPr>
    </w:p>
    <w:p w14:paraId="6A233672" w14:textId="2412C249" w:rsidR="009E5121" w:rsidRDefault="009E5121" w:rsidP="009E5121">
      <w:pPr>
        <w:pStyle w:val="Heading1"/>
        <w:jc w:val="center"/>
      </w:pPr>
      <w:r>
        <w:t>Education</w:t>
      </w:r>
    </w:p>
    <w:p w14:paraId="7EB41FB7" w14:textId="77777777" w:rsidR="009E5121" w:rsidRDefault="009E5121" w:rsidP="009E5121">
      <w:pPr>
        <w:pStyle w:val="Heading1"/>
        <w:jc w:val="center"/>
      </w:pPr>
    </w:p>
    <w:p w14:paraId="0E6B7A5F" w14:textId="6EAB1335" w:rsidR="009E5121" w:rsidRDefault="009E5121" w:rsidP="009E5121">
      <w:pPr>
        <w:pStyle w:val="Heading2"/>
      </w:pPr>
      <w:r>
        <w:t>Renton Technical College | September 2018 – Present</w:t>
      </w:r>
    </w:p>
    <w:p w14:paraId="4C423C5E" w14:textId="67059BC2" w:rsidR="009E5121" w:rsidRDefault="007E2063" w:rsidP="009E5121">
      <w:pPr>
        <w:pStyle w:val="ListBullet"/>
      </w:pPr>
      <w:r>
        <w:t>AAS in Computer Network Technology</w:t>
      </w:r>
    </w:p>
    <w:p w14:paraId="5D355EE8" w14:textId="14D16AC1" w:rsidR="007E2063" w:rsidRDefault="007E2063" w:rsidP="009E5121">
      <w:pPr>
        <w:pStyle w:val="ListBullet"/>
      </w:pPr>
      <w:r>
        <w:t>Currently pursuing bachelors</w:t>
      </w:r>
    </w:p>
    <w:p w14:paraId="215D2BF1" w14:textId="4C4E71C4" w:rsidR="009E5121" w:rsidRPr="001B29CF" w:rsidRDefault="00BA0A87" w:rsidP="00BA0A87">
      <w:pPr>
        <w:pStyle w:val="ListBullet"/>
      </w:pPr>
      <w:r>
        <w:t>Relevant completed coursework included: CompTIA A+ Technician, CompTIA Network+, Routing &amp; Switching, Cloud Infrastructure, Virtual Network Infrastructure, CompTIA Linux+</w:t>
      </w:r>
      <w:r w:rsidR="002B1DAF">
        <w:t>,</w:t>
      </w:r>
      <w:r>
        <w:t xml:space="preserve"> Firewall Fundamentals</w:t>
      </w:r>
      <w:r w:rsidR="002B1DAF">
        <w:t>, IT Project M</w:t>
      </w:r>
      <w:r w:rsidR="00C23002">
        <w:t>anagement, and Python</w:t>
      </w:r>
    </w:p>
    <w:sectPr w:rsidR="009E5121" w:rsidRPr="001B29CF" w:rsidSect="00617B26">
      <w:footerReference w:type="default" r:id="rId9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C8221E" w14:textId="77777777" w:rsidR="000E3797" w:rsidRDefault="000E3797">
      <w:pPr>
        <w:spacing w:after="0"/>
      </w:pPr>
      <w:r>
        <w:separator/>
      </w:r>
    </w:p>
  </w:endnote>
  <w:endnote w:type="continuationSeparator" w:id="0">
    <w:p w14:paraId="6A4685DA" w14:textId="77777777" w:rsidR="000E3797" w:rsidRDefault="000E37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FFA2BE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4D8C73" w14:textId="77777777" w:rsidR="000E3797" w:rsidRDefault="000E3797">
      <w:pPr>
        <w:spacing w:after="0"/>
      </w:pPr>
      <w:r>
        <w:separator/>
      </w:r>
    </w:p>
  </w:footnote>
  <w:footnote w:type="continuationSeparator" w:id="0">
    <w:p w14:paraId="42014E74" w14:textId="77777777" w:rsidR="000E3797" w:rsidRDefault="000E379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5E2456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144773D"/>
    <w:multiLevelType w:val="hybridMultilevel"/>
    <w:tmpl w:val="5DDC5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7"/>
  </w:num>
  <w:num w:numId="16">
    <w:abstractNumId w:val="12"/>
  </w:num>
  <w:num w:numId="17">
    <w:abstractNumId w:val="15"/>
  </w:num>
  <w:num w:numId="18">
    <w:abstractNumId w:val="10"/>
  </w:num>
  <w:num w:numId="19">
    <w:abstractNumId w:val="20"/>
  </w:num>
  <w:num w:numId="20">
    <w:abstractNumId w:val="18"/>
  </w:num>
  <w:num w:numId="21">
    <w:abstractNumId w:val="11"/>
  </w:num>
  <w:num w:numId="22">
    <w:abstractNumId w:val="14"/>
  </w:num>
  <w:num w:numId="23">
    <w:abstractNumId w:val="19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A8F"/>
    <w:rsid w:val="000177EA"/>
    <w:rsid w:val="000566E4"/>
    <w:rsid w:val="000779BA"/>
    <w:rsid w:val="000A4F59"/>
    <w:rsid w:val="000E3797"/>
    <w:rsid w:val="00141A4C"/>
    <w:rsid w:val="001515BC"/>
    <w:rsid w:val="00156188"/>
    <w:rsid w:val="00182B4D"/>
    <w:rsid w:val="00192584"/>
    <w:rsid w:val="001B29CF"/>
    <w:rsid w:val="001D2AD5"/>
    <w:rsid w:val="00215905"/>
    <w:rsid w:val="0028220F"/>
    <w:rsid w:val="002B1DAF"/>
    <w:rsid w:val="002D6970"/>
    <w:rsid w:val="00307E85"/>
    <w:rsid w:val="00356C14"/>
    <w:rsid w:val="003C01BC"/>
    <w:rsid w:val="00481679"/>
    <w:rsid w:val="004F1258"/>
    <w:rsid w:val="005E4095"/>
    <w:rsid w:val="0061226B"/>
    <w:rsid w:val="00614D92"/>
    <w:rsid w:val="00615C3D"/>
    <w:rsid w:val="00617B26"/>
    <w:rsid w:val="006270A9"/>
    <w:rsid w:val="00675956"/>
    <w:rsid w:val="00676D03"/>
    <w:rsid w:val="00681034"/>
    <w:rsid w:val="006D3E2D"/>
    <w:rsid w:val="007A1960"/>
    <w:rsid w:val="007A2DBA"/>
    <w:rsid w:val="007D44A9"/>
    <w:rsid w:val="007E2063"/>
    <w:rsid w:val="00816216"/>
    <w:rsid w:val="00817CF4"/>
    <w:rsid w:val="00861D59"/>
    <w:rsid w:val="0087734B"/>
    <w:rsid w:val="008F54A7"/>
    <w:rsid w:val="009A184E"/>
    <w:rsid w:val="009D5933"/>
    <w:rsid w:val="009E5121"/>
    <w:rsid w:val="00A32E2F"/>
    <w:rsid w:val="00AA043C"/>
    <w:rsid w:val="00AA146F"/>
    <w:rsid w:val="00B365DB"/>
    <w:rsid w:val="00B40C3C"/>
    <w:rsid w:val="00BA0A87"/>
    <w:rsid w:val="00BC2580"/>
    <w:rsid w:val="00BD768D"/>
    <w:rsid w:val="00C23002"/>
    <w:rsid w:val="00C61F8E"/>
    <w:rsid w:val="00CA6C88"/>
    <w:rsid w:val="00CD5AF6"/>
    <w:rsid w:val="00D40A8F"/>
    <w:rsid w:val="00D80B73"/>
    <w:rsid w:val="00E01016"/>
    <w:rsid w:val="00E0712E"/>
    <w:rsid w:val="00E1510D"/>
    <w:rsid w:val="00E21455"/>
    <w:rsid w:val="00E83E4B"/>
    <w:rsid w:val="00EA1200"/>
    <w:rsid w:val="00EA1586"/>
    <w:rsid w:val="00EA2C9E"/>
    <w:rsid w:val="00ED12F7"/>
    <w:rsid w:val="00F5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D36D57"/>
  <w15:chartTrackingRefBased/>
  <w15:docId w15:val="{54DDEEFA-6EE4-40C5-94EC-C0C63E62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E0101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151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24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eodalit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onidas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7314B5EAD0046FABDDF3D148F4AEE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CA5909-4E2E-4F95-BBFC-742322FAB753}"/>
      </w:docPartPr>
      <w:docPartBody>
        <w:p w:rsidR="001C0538" w:rsidRDefault="002776CA">
          <w:pPr>
            <w:pStyle w:val="D7314B5EAD0046FABDDF3D148F4AEEF0"/>
          </w:pPr>
          <w:r>
            <w:t>Skills &amp; Abilities</w:t>
          </w:r>
        </w:p>
      </w:docPartBody>
    </w:docPart>
    <w:docPart>
      <w:docPartPr>
        <w:name w:val="3AC9587CA39243199C22A9B334A32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28F00E-20CD-4932-BB63-8F764A8F894B}"/>
      </w:docPartPr>
      <w:docPartBody>
        <w:p w:rsidR="001C0538" w:rsidRDefault="002776CA">
          <w:pPr>
            <w:pStyle w:val="3AC9587CA39243199C22A9B334A32141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5BA"/>
    <w:rsid w:val="000E1A44"/>
    <w:rsid w:val="00156F1A"/>
    <w:rsid w:val="001C0538"/>
    <w:rsid w:val="00216029"/>
    <w:rsid w:val="0024387F"/>
    <w:rsid w:val="002776CA"/>
    <w:rsid w:val="0062761C"/>
    <w:rsid w:val="00825A25"/>
    <w:rsid w:val="00897B00"/>
    <w:rsid w:val="00A93DB4"/>
    <w:rsid w:val="00B4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08DE6E9A4C48C6929A6383A4206998">
    <w:name w:val="3B08DE6E9A4C48C6929A6383A4206998"/>
  </w:style>
  <w:style w:type="paragraph" w:customStyle="1" w:styleId="6D58A88F8E064DC7A0E51E72F32A45ED">
    <w:name w:val="6D58A88F8E064DC7A0E51E72F32A45ED"/>
  </w:style>
  <w:style w:type="paragraph" w:customStyle="1" w:styleId="8353320E28A14A04B9ADC49057578EAA">
    <w:name w:val="8353320E28A14A04B9ADC49057578EAA"/>
  </w:style>
  <w:style w:type="paragraph" w:customStyle="1" w:styleId="8275A1AAFAD746E88CF2194B47421E9D">
    <w:name w:val="8275A1AAFAD746E88CF2194B47421E9D"/>
  </w:style>
  <w:style w:type="paragraph" w:customStyle="1" w:styleId="AB21E6F7577B411AAC1DD53BBC82DB54">
    <w:name w:val="AB21E6F7577B411AAC1DD53BBC82DB54"/>
  </w:style>
  <w:style w:type="paragraph" w:customStyle="1" w:styleId="98B6D400C6D94FD692419F295BF61259">
    <w:name w:val="98B6D400C6D94FD692419F295BF61259"/>
  </w:style>
  <w:style w:type="paragraph" w:customStyle="1" w:styleId="467C916442014806AADB0A3EB1310AB7">
    <w:name w:val="467C916442014806AADB0A3EB1310AB7"/>
  </w:style>
  <w:style w:type="paragraph" w:customStyle="1" w:styleId="B3B68D0005E4499194DE951AAD49654A">
    <w:name w:val="B3B68D0005E4499194DE951AAD49654A"/>
  </w:style>
  <w:style w:type="paragraph" w:customStyle="1" w:styleId="CF385E2D89054F30B7B3018C7E30B721">
    <w:name w:val="CF385E2D89054F30B7B3018C7E30B721"/>
  </w:style>
  <w:style w:type="paragraph" w:customStyle="1" w:styleId="C689D7328C894BDDB0C679C589B80BF4">
    <w:name w:val="C689D7328C894BDDB0C679C589B80BF4"/>
  </w:style>
  <w:style w:type="paragraph" w:customStyle="1" w:styleId="CF101F418DA24E0E8FA4FF257D5E52ED">
    <w:name w:val="CF101F418DA24E0E8FA4FF257D5E52ED"/>
  </w:style>
  <w:style w:type="paragraph" w:customStyle="1" w:styleId="D5A4D4B72134473B8357EEB4A915E8C9">
    <w:name w:val="D5A4D4B72134473B8357EEB4A915E8C9"/>
  </w:style>
  <w:style w:type="paragraph" w:customStyle="1" w:styleId="422A0C0772D345A0B78933D00547F892">
    <w:name w:val="422A0C0772D345A0B78933D00547F892"/>
  </w:style>
  <w:style w:type="paragraph" w:customStyle="1" w:styleId="F0B40B79BB9E4BE1BEB1685B930D7B83">
    <w:name w:val="F0B40B79BB9E4BE1BEB1685B930D7B83"/>
  </w:style>
  <w:style w:type="paragraph" w:customStyle="1" w:styleId="B431E8E675DE486F94C136E96056DA2D">
    <w:name w:val="B431E8E675DE486F94C136E96056DA2D"/>
  </w:style>
  <w:style w:type="paragraph" w:customStyle="1" w:styleId="D7314B5EAD0046FABDDF3D148F4AEEF0">
    <w:name w:val="D7314B5EAD0046FABDDF3D148F4AEEF0"/>
  </w:style>
  <w:style w:type="paragraph" w:customStyle="1" w:styleId="009974456D07479AA651D9B33ACBC46B">
    <w:name w:val="009974456D07479AA651D9B33ACBC46B"/>
  </w:style>
  <w:style w:type="paragraph" w:customStyle="1" w:styleId="BADFAD3EAB644C2F8985C210A2058C9D">
    <w:name w:val="BADFAD3EAB644C2F8985C210A2058C9D"/>
  </w:style>
  <w:style w:type="paragraph" w:customStyle="1" w:styleId="2E50419CF1AE4D57BD9ACA883BBD02DB">
    <w:name w:val="2E50419CF1AE4D57BD9ACA883BBD02DB"/>
  </w:style>
  <w:style w:type="paragraph" w:customStyle="1" w:styleId="7F6FED8789FE4106BC680C743A27AC14">
    <w:name w:val="7F6FED8789FE4106BC680C743A27AC14"/>
  </w:style>
  <w:style w:type="paragraph" w:customStyle="1" w:styleId="F0C1E0182025427C9CF53A3C96FC3BF9">
    <w:name w:val="F0C1E0182025427C9CF53A3C96FC3BF9"/>
  </w:style>
  <w:style w:type="paragraph" w:customStyle="1" w:styleId="EF9E049124044E47988987861524681E">
    <w:name w:val="EF9E049124044E47988987861524681E"/>
  </w:style>
  <w:style w:type="paragraph" w:customStyle="1" w:styleId="B43A1F30BBCF4D0383F864246ADBF947">
    <w:name w:val="B43A1F30BBCF4D0383F864246ADBF947"/>
  </w:style>
  <w:style w:type="paragraph" w:customStyle="1" w:styleId="411A9863CD9D4EBAA0854489FE350C5B">
    <w:name w:val="411A9863CD9D4EBAA0854489FE350C5B"/>
  </w:style>
  <w:style w:type="paragraph" w:customStyle="1" w:styleId="3AC9587CA39243199C22A9B334A32141">
    <w:name w:val="3AC9587CA39243199C22A9B334A32141"/>
  </w:style>
  <w:style w:type="paragraph" w:customStyle="1" w:styleId="816960728EBA4590AB8E8FA248210890">
    <w:name w:val="816960728EBA4590AB8E8FA248210890"/>
  </w:style>
  <w:style w:type="paragraph" w:customStyle="1" w:styleId="0D446E73914F4E5982E052479FE5B6C2">
    <w:name w:val="0D446E73914F4E5982E052479FE5B6C2"/>
  </w:style>
  <w:style w:type="paragraph" w:customStyle="1" w:styleId="513715B981F24603B4C430EFB953D832">
    <w:name w:val="513715B981F24603B4C430EFB953D832"/>
  </w:style>
  <w:style w:type="paragraph" w:customStyle="1" w:styleId="6EE83B2079944E838A3F971CB9D7A2F4">
    <w:name w:val="6EE83B2079944E838A3F971CB9D7A2F4"/>
  </w:style>
  <w:style w:type="paragraph" w:customStyle="1" w:styleId="6249EA4DCDB64C43A2AD45A7F0222DDF">
    <w:name w:val="6249EA4DCDB64C43A2AD45A7F0222DDF"/>
  </w:style>
  <w:style w:type="paragraph" w:customStyle="1" w:styleId="86401A5B5CA249FBB3DD9F7EE7FF03DA">
    <w:name w:val="86401A5B5CA249FBB3DD9F7EE7FF03DA"/>
  </w:style>
  <w:style w:type="paragraph" w:customStyle="1" w:styleId="E8A3CFAE88AA489998CAC1F3978C19FC">
    <w:name w:val="E8A3CFAE88AA489998CAC1F3978C19FC"/>
  </w:style>
  <w:style w:type="paragraph" w:customStyle="1" w:styleId="6582056C0FE147249DD085469B0DF2C2">
    <w:name w:val="6582056C0FE147249DD085469B0DF2C2"/>
  </w:style>
  <w:style w:type="paragraph" w:customStyle="1" w:styleId="BB61214895E442AD9CD94473CDF9E722">
    <w:name w:val="BB61214895E442AD9CD94473CDF9E722"/>
    <w:rsid w:val="00B405BA"/>
  </w:style>
  <w:style w:type="paragraph" w:customStyle="1" w:styleId="FBCF989DAD6744C589C58E0A748049BD">
    <w:name w:val="FBCF989DAD6744C589C58E0A748049BD"/>
    <w:rsid w:val="00B405BA"/>
  </w:style>
  <w:style w:type="paragraph" w:customStyle="1" w:styleId="4025B85272DD4B83819AABB0F87036E5">
    <w:name w:val="4025B85272DD4B83819AABB0F87036E5"/>
    <w:rsid w:val="00B405BA"/>
  </w:style>
  <w:style w:type="paragraph" w:customStyle="1" w:styleId="DB66B19084D74A92AF38F449A73CFDBE">
    <w:name w:val="DB66B19084D74A92AF38F449A73CFDBE"/>
    <w:rsid w:val="00825A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64CFD-7A23-4329-AA86-019CF55AD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6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Theonidas</dc:creator>
  <cp:keywords/>
  <cp:lastModifiedBy>Dalit, Theodore F</cp:lastModifiedBy>
  <cp:revision>10</cp:revision>
  <dcterms:created xsi:type="dcterms:W3CDTF">2019-07-22T17:03:00Z</dcterms:created>
  <dcterms:modified xsi:type="dcterms:W3CDTF">2020-07-30T00:01:00Z</dcterms:modified>
  <cp:version/>
</cp:coreProperties>
</file>