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82EE4" w14:textId="7624BEFB" w:rsidR="00D521BE" w:rsidRDefault="00D521BE">
      <w:pPr>
        <w:widowControl w:val="0"/>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Leo Kong</w:t>
      </w:r>
    </w:p>
    <w:p w14:paraId="7ABF9AB1" w14:textId="3CFE4E77" w:rsidR="005476B9" w:rsidRPr="005476B9" w:rsidRDefault="00415318" w:rsidP="005476B9">
      <w:pPr>
        <w:widowControl w:val="0"/>
        <w:autoSpaceDE w:val="0"/>
        <w:autoSpaceDN w:val="0"/>
        <w:adjustRightInd w:val="0"/>
        <w:spacing w:after="0" w:line="240" w:lineRule="auto"/>
        <w:rPr>
          <w:rFonts w:ascii="Arial" w:hAnsi="Arial" w:cs="Arial"/>
          <w:b/>
          <w:bCs/>
          <w:sz w:val="24"/>
          <w:szCs w:val="24"/>
        </w:rPr>
      </w:pPr>
      <w:hyperlink r:id="rId5" w:history="1">
        <w:r w:rsidR="005476B9" w:rsidRPr="005476B9">
          <w:rPr>
            <w:rStyle w:val="Hyperlink"/>
            <w:rFonts w:ascii="Arial" w:hAnsi="Arial" w:cs="Arial"/>
            <w:b/>
            <w:bCs/>
            <w:sz w:val="24"/>
            <w:szCs w:val="24"/>
          </w:rPr>
          <w:t>Leokong2616@gmail.com</w:t>
        </w:r>
      </w:hyperlink>
    </w:p>
    <w:p w14:paraId="6DC535B9" w14:textId="48DD2CA0" w:rsidR="005476B9" w:rsidRPr="005476B9" w:rsidRDefault="005476B9" w:rsidP="005476B9">
      <w:pPr>
        <w:widowControl w:val="0"/>
        <w:autoSpaceDE w:val="0"/>
        <w:autoSpaceDN w:val="0"/>
        <w:adjustRightInd w:val="0"/>
        <w:spacing w:after="0" w:line="240" w:lineRule="auto"/>
        <w:rPr>
          <w:rFonts w:ascii="Arial" w:hAnsi="Arial" w:cs="Arial"/>
          <w:b/>
          <w:bCs/>
          <w:sz w:val="24"/>
          <w:szCs w:val="24"/>
        </w:rPr>
      </w:pPr>
      <w:r w:rsidRPr="005476B9">
        <w:rPr>
          <w:rFonts w:ascii="Arial" w:hAnsi="Arial" w:cs="Arial"/>
          <w:b/>
          <w:bCs/>
          <w:sz w:val="24"/>
          <w:szCs w:val="24"/>
        </w:rPr>
        <w:t>(209) 602 5170</w:t>
      </w:r>
    </w:p>
    <w:p w14:paraId="6E7BD052" w14:textId="77777777" w:rsidR="00D521BE" w:rsidRDefault="00D521BE">
      <w:pPr>
        <w:widowControl w:val="0"/>
        <w:pBdr>
          <w:bottom w:val="single" w:sz="6" w:space="1" w:color="auto"/>
        </w:pBdr>
        <w:autoSpaceDE w:val="0"/>
        <w:autoSpaceDN w:val="0"/>
        <w:adjustRightInd w:val="0"/>
        <w:spacing w:after="0" w:line="240" w:lineRule="auto"/>
        <w:jc w:val="center"/>
        <w:rPr>
          <w:rFonts w:ascii="Arial" w:hAnsi="Arial" w:cs="Arial"/>
          <w:sz w:val="8"/>
          <w:szCs w:val="8"/>
        </w:rPr>
      </w:pPr>
    </w:p>
    <w:p w14:paraId="1EF3BE6C" w14:textId="77777777" w:rsidR="00D521BE" w:rsidRDefault="00D521BE">
      <w:pPr>
        <w:widowControl w:val="0"/>
        <w:autoSpaceDE w:val="0"/>
        <w:autoSpaceDN w:val="0"/>
        <w:adjustRightInd w:val="0"/>
        <w:spacing w:after="0" w:line="240" w:lineRule="auto"/>
        <w:ind w:left="2160" w:hanging="2160"/>
        <w:rPr>
          <w:rFonts w:ascii="Arial" w:hAnsi="Arial" w:cs="Arial"/>
          <w:sz w:val="24"/>
          <w:szCs w:val="24"/>
        </w:rPr>
      </w:pPr>
    </w:p>
    <w:p w14:paraId="07DCE69E"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Experience:</w:t>
      </w:r>
    </w:p>
    <w:p w14:paraId="4087E369" w14:textId="656D160F" w:rsidR="001F5195" w:rsidRDefault="001F5195" w:rsidP="001F5195">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INTEL</w:t>
      </w:r>
      <w:r>
        <w:rPr>
          <w:rFonts w:ascii="Arial" w:hAnsi="Arial" w:cs="Arial"/>
          <w:sz w:val="8"/>
          <w:szCs w:val="8"/>
        </w:rPr>
        <w:t xml:space="preserve">                                                                                                                                                                 </w:t>
      </w:r>
      <w:r w:rsidR="00FB21EF">
        <w:rPr>
          <w:rFonts w:ascii="Arial" w:hAnsi="Arial" w:cs="Arial"/>
          <w:sz w:val="8"/>
          <w:szCs w:val="8"/>
        </w:rPr>
        <w:t xml:space="preserve">                              </w:t>
      </w:r>
      <w:r>
        <w:rPr>
          <w:rFonts w:ascii="Arial" w:hAnsi="Arial" w:cs="Arial"/>
          <w:b/>
          <w:bCs/>
          <w:sz w:val="28"/>
          <w:szCs w:val="28"/>
        </w:rPr>
        <w:t>Hillsboro, OR</w:t>
      </w:r>
    </w:p>
    <w:p w14:paraId="46924047" w14:textId="13A933BE" w:rsidR="006E1E50" w:rsidRPr="00433920" w:rsidRDefault="00433920" w:rsidP="006E1E50">
      <w:pPr>
        <w:pStyle w:val="NormalWeb"/>
        <w:spacing w:before="120" w:beforeAutospacing="0" w:after="120" w:afterAutospacing="0"/>
        <w:rPr>
          <w:rFonts w:ascii="Arial" w:hAnsi="Arial" w:cs="Arial"/>
          <w:color w:val="222222"/>
        </w:rPr>
      </w:pPr>
      <w:r>
        <w:rPr>
          <w:rFonts w:ascii="Arial" w:hAnsi="Arial" w:cs="Arial"/>
          <w:color w:val="222222"/>
        </w:rPr>
        <w:t>Network Support</w:t>
      </w:r>
      <w:r w:rsidR="006E1E50">
        <w:rPr>
          <w:rFonts w:ascii="Arial" w:hAnsi="Arial" w:cs="Arial"/>
          <w:color w:val="222222"/>
        </w:rPr>
        <w:t xml:space="preserve">                                                Aug 2019 to</w:t>
      </w:r>
      <w:r>
        <w:rPr>
          <w:rFonts w:ascii="Arial" w:hAnsi="Arial" w:cs="Arial"/>
          <w:color w:val="222222"/>
        </w:rPr>
        <w:t xml:space="preserve"> </w:t>
      </w:r>
      <w:r w:rsidR="006E1E50">
        <w:rPr>
          <w:rFonts w:ascii="Arial" w:hAnsi="Arial" w:cs="Arial"/>
          <w:color w:val="222222"/>
        </w:rPr>
        <w:t>Aril 2020</w:t>
      </w:r>
      <w:r>
        <w:rPr>
          <w:rFonts w:ascii="Arial" w:hAnsi="Arial" w:cs="Arial"/>
          <w:color w:val="222222"/>
        </w:rPr>
        <w:t xml:space="preserve">     </w:t>
      </w:r>
      <w:r w:rsidR="006E1E50" w:rsidRPr="00433920">
        <w:rPr>
          <w:rFonts w:ascii="Arial" w:hAnsi="Arial" w:cs="Arial"/>
          <w:color w:val="222222"/>
        </w:rPr>
        <w:t>Highly motivated Administrator relevant in Desktop Support, SAS 9.3 Administration, Windows Server Administration, IT Operations, Who also holds a ITIL Foundation: IT Service Management certificate and has over 5 years Project Management Experience, offering hands-on experience in a Windows, OSX and Linux (Centos, Red Hat, Ubuntu) environment. Experience maintaining, configuring and upgrading systems software, hardware and related infrastructure (Esxi, Networks, Virtual Machines, Exchange Serves, DNS Servers, AD Servers, Firewalls (Sonicwall), Routers/Switches (Cisco), Web Servers (Internet Information Services), VMWare Visualization, VMware Software, Vsphere 5.5, Active Directory 2012) Strong analytical skills; able to work with technicians from various engineering disciplines to troubleshoot complex system-level issues. (Data Center Infrastructure Management, Project Management, etc teams). Excellent Customer Service Skills. Currently enrolled in a dual masters program: MS IT / MS Cyber Security with a projected graduation date 2019 Core Qualifications • OS Administration (Win, OSX, Linux) • OS Install and Configuration • Hardware Build and Troubleshooting • Server Installation and Provisioning • Continnuum MSP Support • SAS 9.4 / 9.3 • JMP 8 - 11 • nQuery Advisor 7.0 • Service-now • Sales Force • Box.com • ISIWriter • ISIToolBox • Airwatch • Avaya Phone Systems • Jabber • Connectwise</w:t>
      </w:r>
      <w:r w:rsidR="006E1E50" w:rsidRPr="00433920">
        <w:rPr>
          <w:rStyle w:val="apple-converted-space"/>
          <w:rFonts w:ascii="Arial" w:hAnsi="Arial" w:cs="Arial"/>
          <w:color w:val="222222"/>
        </w:rPr>
        <w:t> </w:t>
      </w:r>
    </w:p>
    <w:p w14:paraId="73B8B264" w14:textId="77777777" w:rsidR="006E1E50" w:rsidRPr="00433920" w:rsidRDefault="006E1E50" w:rsidP="006E1E50">
      <w:pPr>
        <w:pStyle w:val="NormalWeb"/>
        <w:spacing w:before="120" w:beforeAutospacing="0" w:after="120" w:afterAutospacing="0"/>
        <w:rPr>
          <w:rFonts w:ascii="Arial" w:hAnsi="Arial" w:cs="Arial"/>
          <w:color w:val="222222"/>
        </w:rPr>
      </w:pPr>
      <w:r w:rsidRPr="00433920">
        <w:rPr>
          <w:rFonts w:ascii="Arial" w:hAnsi="Arial" w:cs="Arial"/>
          <w:color w:val="222222"/>
        </w:rPr>
        <w:t>• VMware ESX/vSphere • AD 2012 • AV (Norton, McAfee, Sophos, Webroot) • Windows Server 2016, 2012, 2008, 2003 • TCP/IP / DNS / FTP • eVault • Cisco WebEx • Dell Data Protect Encryption • Symantec Nukona • Mobile Platforms (Ipad, Iphone, Android, etc) • Global Submit Review • Bit Locker • Cable Bridge • Cisco Phone Systems • Skype for Business • 3CX PBX Phone System • Sonicwall</w:t>
      </w:r>
    </w:p>
    <w:p w14:paraId="7BDFDFC2" w14:textId="56980EC9" w:rsidR="006E1E50" w:rsidRPr="00433920" w:rsidRDefault="006E1E50">
      <w:pPr>
        <w:widowControl w:val="0"/>
        <w:tabs>
          <w:tab w:val="right" w:pos="9345"/>
        </w:tabs>
        <w:autoSpaceDE w:val="0"/>
        <w:autoSpaceDN w:val="0"/>
        <w:adjustRightInd w:val="0"/>
        <w:spacing w:after="0" w:line="240" w:lineRule="auto"/>
        <w:rPr>
          <w:rFonts w:ascii="Arial" w:hAnsi="Arial" w:cs="Arial"/>
          <w:bCs/>
          <w:sz w:val="24"/>
          <w:szCs w:val="24"/>
        </w:rPr>
      </w:pPr>
      <w:bookmarkStart w:id="0" w:name="_GoBack"/>
      <w:bookmarkEnd w:id="0"/>
    </w:p>
    <w:p w14:paraId="3577F6F4" w14:textId="5E93FC98" w:rsidR="00D521BE" w:rsidRPr="00433920" w:rsidRDefault="00D521BE">
      <w:pPr>
        <w:widowControl w:val="0"/>
        <w:tabs>
          <w:tab w:val="right" w:pos="9345"/>
        </w:tabs>
        <w:autoSpaceDE w:val="0"/>
        <w:autoSpaceDN w:val="0"/>
        <w:adjustRightInd w:val="0"/>
        <w:spacing w:after="0" w:line="240" w:lineRule="auto"/>
        <w:rPr>
          <w:rFonts w:ascii="Arial" w:hAnsi="Arial" w:cs="Arial"/>
          <w:sz w:val="24"/>
          <w:szCs w:val="24"/>
        </w:rPr>
      </w:pPr>
      <w:r w:rsidRPr="00433920">
        <w:rPr>
          <w:rFonts w:ascii="Arial" w:hAnsi="Arial" w:cs="Arial"/>
          <w:b/>
          <w:bCs/>
          <w:sz w:val="24"/>
          <w:szCs w:val="24"/>
        </w:rPr>
        <w:t>Blackhawk Network</w:t>
      </w:r>
      <w:r w:rsidRPr="00433920">
        <w:rPr>
          <w:rFonts w:ascii="Arial" w:hAnsi="Arial" w:cs="Arial"/>
          <w:sz w:val="24"/>
          <w:szCs w:val="24"/>
        </w:rPr>
        <w:tab/>
      </w:r>
      <w:r w:rsidRPr="00433920">
        <w:rPr>
          <w:rFonts w:ascii="Arial" w:hAnsi="Arial" w:cs="Arial"/>
          <w:b/>
          <w:bCs/>
          <w:sz w:val="24"/>
          <w:szCs w:val="24"/>
        </w:rPr>
        <w:t>Pleasanton, CA</w:t>
      </w:r>
    </w:p>
    <w:p w14:paraId="0114FD40" w14:textId="44D8E9F8" w:rsidR="00034E7F" w:rsidRPr="00433920" w:rsidRDefault="00D521BE" w:rsidP="00034E7F">
      <w:pPr>
        <w:widowControl w:val="0"/>
        <w:tabs>
          <w:tab w:val="right" w:pos="9345"/>
        </w:tabs>
        <w:autoSpaceDE w:val="0"/>
        <w:autoSpaceDN w:val="0"/>
        <w:adjustRightInd w:val="0"/>
        <w:spacing w:after="0" w:line="240" w:lineRule="auto"/>
        <w:rPr>
          <w:rFonts w:ascii="Arial" w:hAnsi="Arial" w:cs="Arial"/>
          <w:sz w:val="24"/>
          <w:szCs w:val="24"/>
        </w:rPr>
      </w:pPr>
      <w:r w:rsidRPr="00433920">
        <w:rPr>
          <w:rFonts w:ascii="Arial" w:hAnsi="Arial" w:cs="Arial"/>
          <w:sz w:val="24"/>
          <w:szCs w:val="24"/>
        </w:rPr>
        <w:t>Desktop Support Engineer</w:t>
      </w:r>
      <w:r w:rsidR="001F5195" w:rsidRPr="00433920">
        <w:rPr>
          <w:rFonts w:ascii="Arial" w:hAnsi="Arial" w:cs="Arial"/>
          <w:sz w:val="24"/>
          <w:szCs w:val="24"/>
        </w:rPr>
        <w:t xml:space="preserve">     </w:t>
      </w:r>
      <w:r w:rsidR="00034E7F" w:rsidRPr="00433920">
        <w:rPr>
          <w:rFonts w:ascii="Arial" w:hAnsi="Arial" w:cs="Arial"/>
          <w:sz w:val="24"/>
          <w:szCs w:val="24"/>
        </w:rPr>
        <w:t xml:space="preserve">                          March 2019 to Aug 2019</w:t>
      </w:r>
      <w:r w:rsidR="001F5195" w:rsidRPr="00433920">
        <w:rPr>
          <w:rFonts w:ascii="Arial" w:hAnsi="Arial" w:cs="Arial"/>
          <w:sz w:val="24"/>
          <w:szCs w:val="24"/>
        </w:rPr>
        <w:t xml:space="preserve">                                                            </w:t>
      </w:r>
      <w:r w:rsidR="00034E7F" w:rsidRPr="00433920">
        <w:rPr>
          <w:rFonts w:ascii="Arial" w:hAnsi="Arial" w:cs="Arial"/>
          <w:sz w:val="24"/>
          <w:szCs w:val="24"/>
        </w:rPr>
        <w:t xml:space="preserve">   </w:t>
      </w:r>
      <w:r w:rsidR="001F5195" w:rsidRPr="00433920">
        <w:rPr>
          <w:rFonts w:ascii="Arial" w:hAnsi="Arial" w:cs="Arial"/>
          <w:sz w:val="24"/>
          <w:szCs w:val="24"/>
        </w:rPr>
        <w:t xml:space="preserve"> </w:t>
      </w:r>
    </w:p>
    <w:p w14:paraId="65C29DB1" w14:textId="10C56DE1" w:rsidR="00D521BE" w:rsidRPr="00433920" w:rsidRDefault="00D521BE" w:rsidP="00034E7F">
      <w:pPr>
        <w:widowControl w:val="0"/>
        <w:tabs>
          <w:tab w:val="right" w:pos="9345"/>
        </w:tabs>
        <w:autoSpaceDE w:val="0"/>
        <w:autoSpaceDN w:val="0"/>
        <w:adjustRightInd w:val="0"/>
        <w:spacing w:after="0" w:line="240" w:lineRule="auto"/>
        <w:rPr>
          <w:rFonts w:ascii="Arial" w:hAnsi="Arial" w:cs="Arial"/>
          <w:sz w:val="24"/>
          <w:szCs w:val="24"/>
        </w:rPr>
      </w:pPr>
      <w:r w:rsidRPr="00433920">
        <w:rPr>
          <w:rFonts w:ascii="Arial" w:hAnsi="Arial" w:cs="Arial"/>
          <w:sz w:val="24"/>
          <w:szCs w:val="24"/>
        </w:rPr>
        <w:t>Provide support and maintenance of MAC hardware, Apple mobile products, Applications, Pro Applications, and OS</w:t>
      </w:r>
    </w:p>
    <w:p w14:paraId="7628847C" w14:textId="77777777" w:rsidR="00D521BE" w:rsidRPr="00433920" w:rsidRDefault="00D521BE">
      <w:pPr>
        <w:widowControl w:val="0"/>
        <w:autoSpaceDE w:val="0"/>
        <w:autoSpaceDN w:val="0"/>
        <w:adjustRightInd w:val="0"/>
        <w:spacing w:after="0" w:line="240" w:lineRule="auto"/>
        <w:rPr>
          <w:rFonts w:ascii="Arial" w:hAnsi="Arial" w:cs="Arial"/>
          <w:sz w:val="24"/>
          <w:szCs w:val="24"/>
        </w:rPr>
      </w:pPr>
      <w:r w:rsidRPr="00433920">
        <w:rPr>
          <w:rFonts w:ascii="Arial" w:hAnsi="Arial" w:cs="Arial"/>
          <w:sz w:val="24"/>
          <w:szCs w:val="24"/>
        </w:rPr>
        <w:t>Provide onsite support to Authorized Users with operational and technical support and to meet specified SLAs</w:t>
      </w:r>
    </w:p>
    <w:p w14:paraId="0B6F8C8D" w14:textId="77777777" w:rsidR="00D521BE" w:rsidRPr="00433920" w:rsidRDefault="00D521BE">
      <w:pPr>
        <w:widowControl w:val="0"/>
        <w:autoSpaceDE w:val="0"/>
        <w:autoSpaceDN w:val="0"/>
        <w:adjustRightInd w:val="0"/>
        <w:spacing w:after="0" w:line="240" w:lineRule="auto"/>
        <w:rPr>
          <w:rFonts w:ascii="Arial" w:hAnsi="Arial" w:cs="Arial"/>
          <w:sz w:val="24"/>
          <w:szCs w:val="24"/>
        </w:rPr>
      </w:pPr>
      <w:r w:rsidRPr="00433920">
        <w:rPr>
          <w:rFonts w:ascii="Arial" w:hAnsi="Arial" w:cs="Arial"/>
          <w:sz w:val="24"/>
          <w:szCs w:val="24"/>
        </w:rPr>
        <w:t>Resolve incidents and problems associated with Apple products</w:t>
      </w:r>
    </w:p>
    <w:p w14:paraId="516FA84E" w14:textId="77777777" w:rsidR="00D521BE" w:rsidRPr="00433920" w:rsidRDefault="00D521BE">
      <w:pPr>
        <w:widowControl w:val="0"/>
        <w:autoSpaceDE w:val="0"/>
        <w:autoSpaceDN w:val="0"/>
        <w:adjustRightInd w:val="0"/>
        <w:spacing w:after="0" w:line="240" w:lineRule="auto"/>
        <w:rPr>
          <w:rFonts w:ascii="Arial" w:hAnsi="Arial" w:cs="Arial"/>
          <w:sz w:val="24"/>
          <w:szCs w:val="24"/>
        </w:rPr>
      </w:pPr>
      <w:r w:rsidRPr="00433920">
        <w:rPr>
          <w:rFonts w:ascii="Arial" w:hAnsi="Arial" w:cs="Arial"/>
          <w:sz w:val="24"/>
          <w:szCs w:val="24"/>
        </w:rPr>
        <w:t>Perform installation, configuration, upgrade, repair, and preventative maintenance on software, hardware and/or systems related to Apple products</w:t>
      </w:r>
    </w:p>
    <w:p w14:paraId="4398A32F" w14:textId="77777777" w:rsidR="00D521BE" w:rsidRPr="00433920" w:rsidRDefault="00D521BE">
      <w:pPr>
        <w:widowControl w:val="0"/>
        <w:autoSpaceDE w:val="0"/>
        <w:autoSpaceDN w:val="0"/>
        <w:adjustRightInd w:val="0"/>
        <w:spacing w:after="0" w:line="240" w:lineRule="auto"/>
        <w:rPr>
          <w:rFonts w:ascii="Arial" w:hAnsi="Arial" w:cs="Arial"/>
          <w:sz w:val="24"/>
          <w:szCs w:val="24"/>
        </w:rPr>
      </w:pPr>
      <w:r w:rsidRPr="00433920">
        <w:rPr>
          <w:rFonts w:ascii="Arial" w:hAnsi="Arial" w:cs="Arial"/>
          <w:sz w:val="24"/>
          <w:szCs w:val="24"/>
        </w:rPr>
        <w:t>Monitors and advises the team on the support activities of the Apple Support center</w:t>
      </w:r>
    </w:p>
    <w:p w14:paraId="51B91CA9" w14:textId="77777777" w:rsidR="00D521BE" w:rsidRPr="00433920" w:rsidRDefault="00D521BE">
      <w:pPr>
        <w:widowControl w:val="0"/>
        <w:autoSpaceDE w:val="0"/>
        <w:autoSpaceDN w:val="0"/>
        <w:adjustRightInd w:val="0"/>
        <w:spacing w:after="0" w:line="240" w:lineRule="auto"/>
        <w:rPr>
          <w:rFonts w:ascii="Arial" w:hAnsi="Arial" w:cs="Arial"/>
          <w:sz w:val="24"/>
          <w:szCs w:val="24"/>
        </w:rPr>
      </w:pPr>
      <w:r w:rsidRPr="00433920">
        <w:rPr>
          <w:rFonts w:ascii="Arial" w:hAnsi="Arial" w:cs="Arial"/>
          <w:sz w:val="24"/>
          <w:szCs w:val="24"/>
        </w:rPr>
        <w:t>Provide on-site hardware support for general troubleshooting and problems for Apple products</w:t>
      </w:r>
    </w:p>
    <w:p w14:paraId="458D7063" w14:textId="77777777" w:rsidR="00D521BE" w:rsidRDefault="00D521BE">
      <w:pPr>
        <w:widowControl w:val="0"/>
        <w:autoSpaceDE w:val="0"/>
        <w:autoSpaceDN w:val="0"/>
        <w:adjustRightInd w:val="0"/>
        <w:spacing w:after="0" w:line="240" w:lineRule="auto"/>
        <w:rPr>
          <w:rFonts w:ascii="Arial" w:hAnsi="Arial" w:cs="Arial"/>
          <w:sz w:val="24"/>
          <w:szCs w:val="24"/>
        </w:rPr>
      </w:pPr>
    </w:p>
    <w:p w14:paraId="5E1D5C81" w14:textId="77777777" w:rsidR="00D521BE" w:rsidRDefault="009E06D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lastRenderedPageBreak/>
        <w:t>INTEL</w:t>
      </w:r>
      <w:r w:rsidR="00D521BE">
        <w:rPr>
          <w:rFonts w:ascii="Arial" w:hAnsi="Arial" w:cs="Arial"/>
          <w:sz w:val="8"/>
          <w:szCs w:val="8"/>
        </w:rPr>
        <w:tab/>
      </w:r>
      <w:r w:rsidR="00011726">
        <w:rPr>
          <w:rFonts w:ascii="Arial" w:hAnsi="Arial" w:cs="Arial"/>
          <w:b/>
          <w:bCs/>
          <w:sz w:val="28"/>
          <w:szCs w:val="28"/>
        </w:rPr>
        <w:t>Hillsboro,</w:t>
      </w:r>
      <w:r w:rsidR="00D521BE">
        <w:rPr>
          <w:rFonts w:ascii="Arial" w:hAnsi="Arial" w:cs="Arial"/>
          <w:b/>
          <w:bCs/>
          <w:sz w:val="28"/>
          <w:szCs w:val="28"/>
        </w:rPr>
        <w:t xml:space="preserve"> OR</w:t>
      </w:r>
    </w:p>
    <w:p w14:paraId="2772B933"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Network Validation</w:t>
      </w:r>
      <w:r>
        <w:rPr>
          <w:rFonts w:ascii="Arial" w:hAnsi="Arial" w:cs="Arial"/>
          <w:sz w:val="8"/>
          <w:szCs w:val="8"/>
        </w:rPr>
        <w:tab/>
      </w:r>
      <w:r>
        <w:rPr>
          <w:rFonts w:ascii="Arial" w:hAnsi="Arial" w:cs="Arial"/>
          <w:sz w:val="24"/>
          <w:szCs w:val="24"/>
        </w:rPr>
        <w:t>November 2018 to March 2019</w:t>
      </w:r>
    </w:p>
    <w:p w14:paraId="7737A86C"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Set up, execute Network Performance tests</w:t>
      </w:r>
    </w:p>
    <w:p w14:paraId="2D4541B4"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Install the troubleshooting test environment.</w:t>
      </w:r>
    </w:p>
    <w:p w14:paraId="54F663A4"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will need to hardware (Network Adapters, Memory, Hard drives, CPUs, etc.) into the server platform </w:t>
      </w:r>
    </w:p>
    <w:p w14:paraId="0B596ED6"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Update server system BIOS </w:t>
      </w:r>
    </w:p>
    <w:p w14:paraId="00FDBC92"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Install Windows and Linux Operating Systems via PXE and ISO </w:t>
      </w:r>
    </w:p>
    <w:p w14:paraId="2137E2B1"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Configure Operating System using Best Known Configuration documentation &amp; scripts (PowerShell &amp; BASH) </w:t>
      </w:r>
    </w:p>
    <w:p w14:paraId="780055DF"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Install and Configure Network drivers using Best Known Configuration documentation &amp; script </w:t>
      </w:r>
    </w:p>
    <w:p w14:paraId="3FEB52D8"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Execute Network Performance tests (Throughput, Latency, IP Forwarding, etc.) </w:t>
      </w:r>
    </w:p>
    <w:p w14:paraId="41D6103F"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Validate Network Performance results against historical data </w:t>
      </w:r>
    </w:p>
    <w:p w14:paraId="4C3A0A51"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Troubleshoot network configuration/performance issues</w:t>
      </w:r>
    </w:p>
    <w:p w14:paraId="69AA9F90" w14:textId="77777777" w:rsidR="00D521BE" w:rsidRDefault="00D521BE">
      <w:pPr>
        <w:widowControl w:val="0"/>
        <w:autoSpaceDE w:val="0"/>
        <w:autoSpaceDN w:val="0"/>
        <w:adjustRightInd w:val="0"/>
        <w:spacing w:after="0" w:line="240" w:lineRule="auto"/>
        <w:rPr>
          <w:rFonts w:ascii="Arial" w:hAnsi="Arial" w:cs="Arial"/>
          <w:sz w:val="24"/>
          <w:szCs w:val="24"/>
        </w:rPr>
      </w:pPr>
    </w:p>
    <w:p w14:paraId="51B844DB"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Apple</w:t>
      </w:r>
      <w:r>
        <w:rPr>
          <w:rFonts w:ascii="Arial" w:hAnsi="Arial" w:cs="Arial"/>
          <w:sz w:val="8"/>
          <w:szCs w:val="8"/>
        </w:rPr>
        <w:tab/>
      </w:r>
      <w:r>
        <w:rPr>
          <w:rFonts w:ascii="Arial" w:hAnsi="Arial" w:cs="Arial"/>
          <w:b/>
          <w:bCs/>
          <w:sz w:val="28"/>
          <w:szCs w:val="28"/>
        </w:rPr>
        <w:t>Cupertino, CA</w:t>
      </w:r>
    </w:p>
    <w:p w14:paraId="253674D4"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Application Engineer</w:t>
      </w:r>
      <w:r>
        <w:rPr>
          <w:rFonts w:ascii="Arial" w:hAnsi="Arial" w:cs="Arial"/>
          <w:sz w:val="8"/>
          <w:szCs w:val="8"/>
        </w:rPr>
        <w:tab/>
      </w:r>
      <w:r>
        <w:rPr>
          <w:rFonts w:ascii="Arial" w:hAnsi="Arial" w:cs="Arial"/>
          <w:sz w:val="24"/>
          <w:szCs w:val="24"/>
        </w:rPr>
        <w:t>March 2018 to November 2018</w:t>
      </w:r>
    </w:p>
    <w:p w14:paraId="352CB8BE"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Part of Global Security teams</w:t>
      </w:r>
    </w:p>
    <w:p w14:paraId="0FB80EB1"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User SCCM and PowerShell Scripting to do Migration over 400 servers for binding to WL domain</w:t>
      </w:r>
    </w:p>
    <w:p w14:paraId="23186296"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Federate to new Server, Check the log file for troubleshooting.</w:t>
      </w:r>
    </w:p>
    <w:p w14:paraId="798AD680"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Use GPO and Windows Update, migrate the NVR camera permission to new NVR server</w:t>
      </w:r>
    </w:p>
    <w:p w14:paraId="5E53EDAD"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User Royal TSX to Remote into Console Manager to modify the hostname, and change Server Name</w:t>
      </w:r>
    </w:p>
    <w:p w14:paraId="54D1E561"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Run AutoRunSCCM Script</w:t>
      </w:r>
    </w:p>
    <w:p w14:paraId="1359AAC9" w14:textId="77777777" w:rsidR="00D521BE" w:rsidRDefault="00D521BE">
      <w:pPr>
        <w:widowControl w:val="0"/>
        <w:autoSpaceDE w:val="0"/>
        <w:autoSpaceDN w:val="0"/>
        <w:adjustRightInd w:val="0"/>
        <w:spacing w:after="0" w:line="240" w:lineRule="auto"/>
        <w:rPr>
          <w:rFonts w:ascii="Arial" w:hAnsi="Arial" w:cs="Arial"/>
          <w:sz w:val="24"/>
          <w:szCs w:val="24"/>
        </w:rPr>
      </w:pPr>
    </w:p>
    <w:p w14:paraId="71F98DC0"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City of San Jose</w:t>
      </w:r>
      <w:r>
        <w:rPr>
          <w:rFonts w:ascii="Arial" w:hAnsi="Arial" w:cs="Arial"/>
          <w:sz w:val="8"/>
          <w:szCs w:val="8"/>
        </w:rPr>
        <w:tab/>
      </w:r>
      <w:r>
        <w:rPr>
          <w:rFonts w:ascii="Arial" w:hAnsi="Arial" w:cs="Arial"/>
          <w:b/>
          <w:bCs/>
          <w:sz w:val="28"/>
          <w:szCs w:val="28"/>
        </w:rPr>
        <w:t>San Jose, CA</w:t>
      </w:r>
    </w:p>
    <w:p w14:paraId="0DBFE974"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Network Engineer</w:t>
      </w:r>
      <w:r>
        <w:rPr>
          <w:rFonts w:ascii="Arial" w:hAnsi="Arial" w:cs="Arial"/>
          <w:sz w:val="8"/>
          <w:szCs w:val="8"/>
        </w:rPr>
        <w:tab/>
      </w:r>
      <w:r>
        <w:rPr>
          <w:rFonts w:ascii="Arial" w:hAnsi="Arial" w:cs="Arial"/>
          <w:sz w:val="24"/>
          <w:szCs w:val="24"/>
        </w:rPr>
        <w:t>June 2017 to Dec 2017</w:t>
      </w:r>
    </w:p>
    <w:p w14:paraId="166BAD6F"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Experienced using Configuration Manager 2012 SCCM  </w:t>
      </w:r>
    </w:p>
    <w:p w14:paraId="3BE927D5"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Microsoft Deployment Toolkit MDT to develop custom operating system images </w:t>
      </w:r>
    </w:p>
    <w:p w14:paraId="7AA9EC2B"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patching solutions, troubleshooting and maintenance plans, Application Virtualization App-V and VDI</w:t>
      </w:r>
    </w:p>
    <w:p w14:paraId="63D62CFF"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The knowledgeable building, maintaining and troubleshooting Group Policy Objects</w:t>
      </w:r>
    </w:p>
    <w:p w14:paraId="2A892AC0"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Active Directory security and compliance configurations</w:t>
      </w:r>
    </w:p>
    <w:p w14:paraId="6B39C1BE"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In-depth understanding with deployment technologies to include</w:t>
      </w:r>
    </w:p>
    <w:p w14:paraId="21CA867E"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but not limited to WAIK, </w:t>
      </w:r>
      <w:r w:rsidR="00991BD1">
        <w:rPr>
          <w:rFonts w:ascii="Arial" w:hAnsi="Arial" w:cs="Arial"/>
          <w:sz w:val="24"/>
          <w:szCs w:val="24"/>
        </w:rPr>
        <w:t>ADK, USMT, WDS, SCCM, WinPE</w:t>
      </w:r>
      <w:r>
        <w:rPr>
          <w:rFonts w:ascii="Arial" w:hAnsi="Arial" w:cs="Arial"/>
          <w:sz w:val="24"/>
          <w:szCs w:val="24"/>
        </w:rPr>
        <w:t xml:space="preserve">, MDT </w:t>
      </w:r>
    </w:p>
    <w:p w14:paraId="71965BF9"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PowerShell, VB script, ZTI, LTI, and WICD</w:t>
      </w:r>
    </w:p>
    <w:p w14:paraId="3053553F" w14:textId="77777777" w:rsidR="00071275" w:rsidRDefault="00071275">
      <w:pPr>
        <w:widowControl w:val="0"/>
        <w:autoSpaceDE w:val="0"/>
        <w:autoSpaceDN w:val="0"/>
        <w:adjustRightInd w:val="0"/>
        <w:spacing w:after="0" w:line="240" w:lineRule="auto"/>
        <w:rPr>
          <w:rFonts w:ascii="Arial" w:hAnsi="Arial" w:cs="Arial"/>
          <w:sz w:val="24"/>
          <w:szCs w:val="24"/>
        </w:rPr>
      </w:pPr>
    </w:p>
    <w:p w14:paraId="07FA1A0C" w14:textId="77777777" w:rsidR="00071275" w:rsidRDefault="00071275">
      <w:pPr>
        <w:widowControl w:val="0"/>
        <w:autoSpaceDE w:val="0"/>
        <w:autoSpaceDN w:val="0"/>
        <w:adjustRightInd w:val="0"/>
        <w:spacing w:after="0" w:line="240" w:lineRule="auto"/>
        <w:rPr>
          <w:rFonts w:ascii="Arial" w:hAnsi="Arial" w:cs="Arial"/>
          <w:sz w:val="24"/>
          <w:szCs w:val="24"/>
        </w:rPr>
      </w:pPr>
    </w:p>
    <w:p w14:paraId="20C5EEC4" w14:textId="77777777" w:rsidR="00011726" w:rsidRPr="00011726" w:rsidRDefault="00011726">
      <w:pPr>
        <w:widowControl w:val="0"/>
        <w:autoSpaceDE w:val="0"/>
        <w:autoSpaceDN w:val="0"/>
        <w:adjustRightInd w:val="0"/>
        <w:spacing w:after="0" w:line="240" w:lineRule="auto"/>
        <w:rPr>
          <w:rFonts w:ascii="Arial" w:hAnsi="Arial" w:cs="Arial"/>
          <w:b/>
          <w:sz w:val="28"/>
          <w:szCs w:val="28"/>
        </w:rPr>
      </w:pPr>
      <w:r w:rsidRPr="00011726">
        <w:rPr>
          <w:rFonts w:ascii="Arial" w:hAnsi="Arial" w:cs="Arial"/>
          <w:b/>
          <w:sz w:val="28"/>
          <w:szCs w:val="28"/>
        </w:rPr>
        <w:t>Chase Bank</w:t>
      </w:r>
      <w:r>
        <w:rPr>
          <w:rFonts w:ascii="Arial" w:hAnsi="Arial" w:cs="Arial"/>
          <w:b/>
          <w:sz w:val="28"/>
          <w:szCs w:val="28"/>
        </w:rPr>
        <w:t xml:space="preserve"> </w:t>
      </w:r>
      <w:r w:rsidR="00A941DE">
        <w:rPr>
          <w:rFonts w:ascii="Arial" w:hAnsi="Arial" w:cs="Arial"/>
          <w:b/>
          <w:sz w:val="28"/>
          <w:szCs w:val="28"/>
        </w:rPr>
        <w:t>and</w:t>
      </w:r>
      <w:r>
        <w:rPr>
          <w:rFonts w:ascii="Arial" w:hAnsi="Arial" w:cs="Arial"/>
          <w:b/>
          <w:sz w:val="28"/>
          <w:szCs w:val="28"/>
        </w:rPr>
        <w:t xml:space="preserve"> PCM, Inc.</w:t>
      </w:r>
    </w:p>
    <w:p w14:paraId="646595B7" w14:textId="77777777" w:rsidR="00D521BE" w:rsidRPr="00011726" w:rsidRDefault="00D521BE">
      <w:pPr>
        <w:widowControl w:val="0"/>
        <w:autoSpaceDE w:val="0"/>
        <w:autoSpaceDN w:val="0"/>
        <w:adjustRightInd w:val="0"/>
        <w:spacing w:after="0" w:line="240" w:lineRule="auto"/>
        <w:rPr>
          <w:rFonts w:ascii="Arial" w:hAnsi="Arial" w:cs="Arial"/>
          <w:b/>
          <w:sz w:val="28"/>
          <w:szCs w:val="28"/>
        </w:rPr>
      </w:pPr>
      <w:r w:rsidRPr="00011726">
        <w:rPr>
          <w:rFonts w:ascii="Arial" w:hAnsi="Arial" w:cs="Arial"/>
          <w:sz w:val="28"/>
          <w:szCs w:val="28"/>
        </w:rPr>
        <w:t xml:space="preserve">Deployment </w:t>
      </w:r>
      <w:r w:rsidR="00A941DE" w:rsidRPr="00011726">
        <w:rPr>
          <w:rFonts w:ascii="Arial" w:hAnsi="Arial" w:cs="Arial"/>
          <w:sz w:val="28"/>
          <w:szCs w:val="28"/>
        </w:rPr>
        <w:t>Engineer</w:t>
      </w:r>
      <w:r w:rsidR="00A941DE" w:rsidRPr="00011726">
        <w:rPr>
          <w:rFonts w:ascii="Arial" w:hAnsi="Arial" w:cs="Arial"/>
          <w:b/>
          <w:sz w:val="28"/>
          <w:szCs w:val="28"/>
        </w:rPr>
        <w:t xml:space="preserve"> </w:t>
      </w:r>
      <w:r w:rsidR="00A941DE" w:rsidRPr="00011726">
        <w:rPr>
          <w:rFonts w:ascii="Arial" w:hAnsi="Arial" w:cs="Arial"/>
          <w:b/>
          <w:sz w:val="28"/>
          <w:szCs w:val="28"/>
        </w:rPr>
        <w:tab/>
      </w:r>
      <w:r w:rsidR="00011726">
        <w:rPr>
          <w:rFonts w:ascii="Arial" w:hAnsi="Arial" w:cs="Arial"/>
          <w:b/>
          <w:sz w:val="28"/>
          <w:szCs w:val="28"/>
        </w:rPr>
        <w:tab/>
      </w:r>
      <w:r w:rsidR="00011726">
        <w:rPr>
          <w:rFonts w:ascii="Arial" w:hAnsi="Arial" w:cs="Arial"/>
          <w:b/>
          <w:sz w:val="28"/>
          <w:szCs w:val="28"/>
        </w:rPr>
        <w:tab/>
      </w:r>
      <w:r w:rsidR="00011726">
        <w:rPr>
          <w:rFonts w:ascii="Arial" w:hAnsi="Arial" w:cs="Arial"/>
          <w:b/>
          <w:sz w:val="28"/>
          <w:szCs w:val="28"/>
        </w:rPr>
        <w:tab/>
      </w:r>
      <w:r w:rsidR="00011726">
        <w:rPr>
          <w:rFonts w:ascii="Arial" w:hAnsi="Arial" w:cs="Arial"/>
          <w:b/>
          <w:sz w:val="28"/>
          <w:szCs w:val="28"/>
        </w:rPr>
        <w:tab/>
      </w:r>
      <w:r w:rsidRPr="00011726">
        <w:rPr>
          <w:rFonts w:ascii="Arial" w:hAnsi="Arial" w:cs="Arial"/>
          <w:sz w:val="24"/>
          <w:szCs w:val="24"/>
        </w:rPr>
        <w:t xml:space="preserve"> </w:t>
      </w:r>
      <w:r w:rsidR="007100AB">
        <w:rPr>
          <w:rFonts w:ascii="Arial" w:hAnsi="Arial" w:cs="Arial"/>
          <w:sz w:val="24"/>
          <w:szCs w:val="24"/>
        </w:rPr>
        <w:t xml:space="preserve">    </w:t>
      </w:r>
      <w:r w:rsidRPr="00011726">
        <w:rPr>
          <w:rFonts w:ascii="Arial" w:hAnsi="Arial" w:cs="Arial"/>
          <w:sz w:val="24"/>
          <w:szCs w:val="24"/>
        </w:rPr>
        <w:t>Oct 2016-June 2017</w:t>
      </w:r>
    </w:p>
    <w:p w14:paraId="282D7662"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Manage Engine Service ticketing system, Office 365 support hardware upgrade inventory </w:t>
      </w:r>
    </w:p>
    <w:p w14:paraId="73234C77"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Deploy image PC workstation and laptops. Active Directory adds, delete, modify user’s group's distribution list.</w:t>
      </w:r>
    </w:p>
    <w:p w14:paraId="2C395A48" w14:textId="77777777" w:rsidR="00D521BE" w:rsidRDefault="00D521BE">
      <w:pPr>
        <w:widowControl w:val="0"/>
        <w:autoSpaceDE w:val="0"/>
        <w:autoSpaceDN w:val="0"/>
        <w:adjustRightInd w:val="0"/>
        <w:spacing w:after="0" w:line="240" w:lineRule="auto"/>
        <w:rPr>
          <w:rFonts w:ascii="Arial" w:hAnsi="Arial" w:cs="Arial"/>
          <w:sz w:val="24"/>
          <w:szCs w:val="24"/>
        </w:rPr>
      </w:pPr>
    </w:p>
    <w:p w14:paraId="2F49491C"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Dignity Health</w:t>
      </w:r>
      <w:r>
        <w:rPr>
          <w:rFonts w:ascii="Arial" w:hAnsi="Arial" w:cs="Arial"/>
          <w:sz w:val="8"/>
          <w:szCs w:val="8"/>
        </w:rPr>
        <w:tab/>
      </w:r>
      <w:r w:rsidR="00011726">
        <w:rPr>
          <w:rFonts w:ascii="Arial" w:hAnsi="Arial" w:cs="Arial"/>
          <w:b/>
          <w:bCs/>
          <w:sz w:val="28"/>
          <w:szCs w:val="28"/>
        </w:rPr>
        <w:t>Merced,</w:t>
      </w:r>
      <w:r>
        <w:rPr>
          <w:rFonts w:ascii="Arial" w:hAnsi="Arial" w:cs="Arial"/>
          <w:b/>
          <w:bCs/>
          <w:sz w:val="28"/>
          <w:szCs w:val="28"/>
        </w:rPr>
        <w:t xml:space="preserve"> CA</w:t>
      </w:r>
    </w:p>
    <w:p w14:paraId="29867F8E"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Cerner Analyst</w:t>
      </w:r>
      <w:r>
        <w:rPr>
          <w:rFonts w:ascii="Arial" w:hAnsi="Arial" w:cs="Arial"/>
          <w:sz w:val="8"/>
          <w:szCs w:val="8"/>
        </w:rPr>
        <w:tab/>
      </w:r>
      <w:r>
        <w:rPr>
          <w:rFonts w:ascii="Arial" w:hAnsi="Arial" w:cs="Arial"/>
          <w:sz w:val="24"/>
          <w:szCs w:val="24"/>
        </w:rPr>
        <w:t>Oct</w:t>
      </w:r>
      <w:r w:rsidR="00033BB6">
        <w:rPr>
          <w:rFonts w:ascii="Arial" w:hAnsi="Arial" w:cs="Arial"/>
          <w:sz w:val="24"/>
          <w:szCs w:val="24"/>
        </w:rPr>
        <w:t xml:space="preserve"> </w:t>
      </w:r>
      <w:r>
        <w:rPr>
          <w:rFonts w:ascii="Arial" w:hAnsi="Arial" w:cs="Arial"/>
          <w:sz w:val="24"/>
          <w:szCs w:val="24"/>
        </w:rPr>
        <w:t>2015 to Oct</w:t>
      </w:r>
      <w:r w:rsidR="00033BB6">
        <w:rPr>
          <w:rFonts w:ascii="Arial" w:hAnsi="Arial" w:cs="Arial"/>
          <w:sz w:val="24"/>
          <w:szCs w:val="24"/>
        </w:rPr>
        <w:t xml:space="preserve"> </w:t>
      </w:r>
      <w:r>
        <w:rPr>
          <w:rFonts w:ascii="Arial" w:hAnsi="Arial" w:cs="Arial"/>
          <w:sz w:val="24"/>
          <w:szCs w:val="24"/>
        </w:rPr>
        <w:t>2016</w:t>
      </w:r>
    </w:p>
    <w:p w14:paraId="27D82FE5"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Responds to assigned issues and troubleshoots problems with desktops, laptops, tablets, mobile carts, printers and peripherals, including the deployment of new devices. Identifies potential issues that could adversely impact the end-user experience and takes corrective action.  Participates in low complexity local and enterprise projects.</w:t>
      </w:r>
    </w:p>
    <w:p w14:paraId="2BB23EB5"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Assists in the maintenance of and enter appropriate data into the device asset management system and the knowledge management systems to capture knowledge and work processes.</w:t>
      </w:r>
    </w:p>
    <w:p w14:paraId="701C6969" w14:textId="77777777" w:rsidR="00D521BE" w:rsidRDefault="00D521BE">
      <w:pPr>
        <w:widowControl w:val="0"/>
        <w:autoSpaceDE w:val="0"/>
        <w:autoSpaceDN w:val="0"/>
        <w:adjustRightInd w:val="0"/>
        <w:spacing w:after="0" w:line="240" w:lineRule="auto"/>
        <w:rPr>
          <w:rFonts w:ascii="Arial" w:hAnsi="Arial" w:cs="Arial"/>
          <w:sz w:val="24"/>
          <w:szCs w:val="24"/>
        </w:rPr>
      </w:pPr>
    </w:p>
    <w:p w14:paraId="0D04E22D"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PWC</w:t>
      </w:r>
      <w:r>
        <w:rPr>
          <w:rFonts w:ascii="Arial" w:hAnsi="Arial" w:cs="Arial"/>
          <w:sz w:val="8"/>
          <w:szCs w:val="8"/>
        </w:rPr>
        <w:tab/>
      </w:r>
      <w:r>
        <w:rPr>
          <w:rFonts w:ascii="Arial" w:hAnsi="Arial" w:cs="Arial"/>
          <w:b/>
          <w:bCs/>
          <w:sz w:val="28"/>
          <w:szCs w:val="28"/>
        </w:rPr>
        <w:t>Seattle, WA</w:t>
      </w:r>
    </w:p>
    <w:p w14:paraId="0F6583BC"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Desktop Support Engineer</w:t>
      </w:r>
      <w:r>
        <w:rPr>
          <w:rFonts w:ascii="Arial" w:hAnsi="Arial" w:cs="Arial"/>
          <w:sz w:val="8"/>
          <w:szCs w:val="8"/>
        </w:rPr>
        <w:tab/>
      </w:r>
      <w:r>
        <w:rPr>
          <w:rFonts w:ascii="Arial" w:hAnsi="Arial" w:cs="Arial"/>
          <w:sz w:val="24"/>
          <w:szCs w:val="24"/>
        </w:rPr>
        <w:t>Oct 2014 to May</w:t>
      </w:r>
      <w:r w:rsidR="00E81E0F">
        <w:rPr>
          <w:rFonts w:ascii="Arial" w:hAnsi="Arial" w:cs="Arial"/>
          <w:sz w:val="24"/>
          <w:szCs w:val="24"/>
        </w:rPr>
        <w:t xml:space="preserve"> </w:t>
      </w:r>
      <w:r>
        <w:rPr>
          <w:rFonts w:ascii="Arial" w:hAnsi="Arial" w:cs="Arial"/>
          <w:sz w:val="24"/>
          <w:szCs w:val="24"/>
        </w:rPr>
        <w:t>2015</w:t>
      </w:r>
    </w:p>
    <w:p w14:paraId="447B7D4B"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Configuring Windows Server 2008 and 2012 tools and Administration AD, DNS, IIS </w:t>
      </w:r>
    </w:p>
    <w:p w14:paraId="50827059"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Installing and administration SQL Server 2008 and 2012.</w:t>
      </w:r>
    </w:p>
    <w:p w14:paraId="371CF8D3"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Setup, repair, and maintain workstation computers and related equipment. Setup new users, maintain security, software, and hardware updates, etc. </w:t>
      </w:r>
    </w:p>
    <w:p w14:paraId="6D827F1B"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Played a key role in creating and implementing a walk-up ITA Service Desk, and took over the responsibility of running this new Tech Express Desk for approximately 2 years, supporting over 1000 employees local to the Bellevue campus </w:t>
      </w:r>
    </w:p>
    <w:p w14:paraId="42532173"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Customer service, national and local asset manage</w:t>
      </w:r>
      <w:r w:rsidR="002E4059">
        <w:rPr>
          <w:rFonts w:ascii="Arial" w:hAnsi="Arial" w:cs="Arial"/>
          <w:sz w:val="24"/>
          <w:szCs w:val="24"/>
        </w:rPr>
        <w:t>ment</w:t>
      </w:r>
    </w:p>
    <w:p w14:paraId="0A370F53" w14:textId="77777777" w:rsidR="00D521BE" w:rsidRDefault="00D521BE">
      <w:pPr>
        <w:widowControl w:val="0"/>
        <w:autoSpaceDE w:val="0"/>
        <w:autoSpaceDN w:val="0"/>
        <w:adjustRightInd w:val="0"/>
        <w:spacing w:after="0" w:line="240" w:lineRule="auto"/>
        <w:rPr>
          <w:rFonts w:ascii="Arial" w:hAnsi="Arial" w:cs="Arial"/>
          <w:sz w:val="24"/>
          <w:szCs w:val="24"/>
        </w:rPr>
      </w:pPr>
    </w:p>
    <w:p w14:paraId="7D538EC2"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INTEL</w:t>
      </w:r>
      <w:r>
        <w:rPr>
          <w:rFonts w:ascii="Arial" w:hAnsi="Arial" w:cs="Arial"/>
          <w:sz w:val="8"/>
          <w:szCs w:val="8"/>
        </w:rPr>
        <w:tab/>
      </w:r>
      <w:r>
        <w:rPr>
          <w:rFonts w:ascii="Arial" w:hAnsi="Arial" w:cs="Arial"/>
          <w:b/>
          <w:bCs/>
          <w:sz w:val="28"/>
          <w:szCs w:val="28"/>
        </w:rPr>
        <w:t>Hillsboro OR</w:t>
      </w:r>
    </w:p>
    <w:p w14:paraId="09989DBE" w14:textId="77777777" w:rsidR="00D521BE" w:rsidRDefault="00071275">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Network Validation T</w:t>
      </w:r>
      <w:r w:rsidR="00D521BE">
        <w:rPr>
          <w:rFonts w:ascii="Arial" w:hAnsi="Arial" w:cs="Arial"/>
          <w:sz w:val="28"/>
          <w:szCs w:val="28"/>
        </w:rPr>
        <w:t>ester</w:t>
      </w:r>
      <w:r w:rsidR="00D521BE">
        <w:rPr>
          <w:rFonts w:ascii="Arial" w:hAnsi="Arial" w:cs="Arial"/>
          <w:sz w:val="8"/>
          <w:szCs w:val="8"/>
        </w:rPr>
        <w:tab/>
      </w:r>
      <w:r w:rsidR="00C92922">
        <w:rPr>
          <w:rFonts w:ascii="Arial" w:hAnsi="Arial" w:cs="Arial"/>
          <w:sz w:val="24"/>
          <w:szCs w:val="24"/>
        </w:rPr>
        <w:t>May 2013 to Oct</w:t>
      </w:r>
      <w:r w:rsidR="004B1F31">
        <w:rPr>
          <w:rFonts w:ascii="Arial" w:hAnsi="Arial" w:cs="Arial"/>
          <w:sz w:val="24"/>
          <w:szCs w:val="24"/>
        </w:rPr>
        <w:t xml:space="preserve"> 2014</w:t>
      </w:r>
    </w:p>
    <w:p w14:paraId="3EE83FD7"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Responsibilities for executes sanity, system, and end to end testing base on the milestone test cycle.  </w:t>
      </w:r>
    </w:p>
    <w:p w14:paraId="6EE5EF53"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Setup TestBed installs Ubuntu Linux 13.1 for upgrade Android Kernel. Setup wireless 802.11abgn AP, Switch, Router, and wire shark wireless sniffer tools setup, run regression test, iperf performance </w:t>
      </w:r>
    </w:p>
    <w:p w14:paraId="061B234A"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Test, on Nexus 10, Samsung, and IPad3 interoperability test with carriers and 3rd party devices Amazon Kindle Fire, HTC, Samsung, Nexus 10 and iPad3. Upgrade a new Android Kernel on Nexus 10 Review test cases and execute test cases for Wireless 802.11abgn, security WPA/WPA2 personal and enterprise for Nexus 10 devices base on milestones Alpha, beta, Gold Master cycle testing.  </w:t>
      </w:r>
    </w:p>
    <w:p w14:paraId="5A258328" w14:textId="77777777" w:rsidR="00D521BE" w:rsidRDefault="00D521B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Regression test used fast boot command to install Apps, and flash Tablet</w:t>
      </w:r>
    </w:p>
    <w:p w14:paraId="6C2574FD" w14:textId="77777777" w:rsidR="009E06DE" w:rsidRPr="009E06DE" w:rsidRDefault="009E06DE" w:rsidP="009E06DE">
      <w:pPr>
        <w:widowControl w:val="0"/>
        <w:autoSpaceDE w:val="0"/>
        <w:autoSpaceDN w:val="0"/>
        <w:adjustRightInd w:val="0"/>
        <w:spacing w:after="0" w:line="240" w:lineRule="auto"/>
        <w:rPr>
          <w:rFonts w:ascii="Arial" w:hAnsi="Arial" w:cs="Arial"/>
          <w:b/>
          <w:bCs/>
          <w:sz w:val="24"/>
          <w:szCs w:val="24"/>
        </w:rPr>
      </w:pPr>
    </w:p>
    <w:p w14:paraId="7405F77B" w14:textId="77777777" w:rsidR="009E06DE" w:rsidRPr="009E06DE" w:rsidRDefault="009E06DE" w:rsidP="009E06DE">
      <w:pPr>
        <w:widowControl w:val="0"/>
        <w:autoSpaceDE w:val="0"/>
        <w:autoSpaceDN w:val="0"/>
        <w:adjustRightInd w:val="0"/>
        <w:spacing w:after="0" w:line="240" w:lineRule="auto"/>
        <w:rPr>
          <w:rFonts w:ascii="Arial" w:hAnsi="Arial" w:cs="Arial"/>
          <w:b/>
          <w:bCs/>
          <w:sz w:val="28"/>
          <w:szCs w:val="28"/>
        </w:rPr>
      </w:pPr>
      <w:r w:rsidRPr="009E06DE">
        <w:rPr>
          <w:rFonts w:ascii="Arial" w:hAnsi="Arial" w:cs="Arial"/>
          <w:b/>
          <w:bCs/>
          <w:sz w:val="28"/>
          <w:szCs w:val="28"/>
        </w:rPr>
        <w:t>Skills</w:t>
      </w:r>
    </w:p>
    <w:p w14:paraId="23F42757" w14:textId="77777777" w:rsidR="009E06DE" w:rsidRPr="009E06DE" w:rsidRDefault="009E06DE" w:rsidP="009E06DE">
      <w:pPr>
        <w:widowControl w:val="0"/>
        <w:autoSpaceDE w:val="0"/>
        <w:autoSpaceDN w:val="0"/>
        <w:adjustRightInd w:val="0"/>
        <w:spacing w:after="0" w:line="240" w:lineRule="auto"/>
        <w:rPr>
          <w:rFonts w:ascii="Arial" w:hAnsi="Arial" w:cs="Arial"/>
          <w:sz w:val="28"/>
          <w:szCs w:val="28"/>
        </w:rPr>
      </w:pPr>
    </w:p>
    <w:p w14:paraId="6895FF9B"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 xml:space="preserve">Professional certifications: ACMT Apple Certified Mac Technician or Ubuntu Certification. </w:t>
      </w:r>
    </w:p>
    <w:p w14:paraId="5D7BD6B1"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Microsoft Active Directory, Office 365, DNS/DHCP</w:t>
      </w:r>
    </w:p>
    <w:p w14:paraId="72E82807"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 xml:space="preserve">Experience supporting video teleconferencing systems. </w:t>
      </w:r>
    </w:p>
    <w:p w14:paraId="4F548BAE"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 xml:space="preserve">Customer service, national and local asset management, education and training of </w:t>
      </w:r>
      <w:r w:rsidRPr="009E06DE">
        <w:rPr>
          <w:rFonts w:ascii="Arial" w:hAnsi="Arial" w:cs="Arial"/>
          <w:sz w:val="24"/>
          <w:szCs w:val="24"/>
        </w:rPr>
        <w:lastRenderedPageBreak/>
        <w:t>clients.</w:t>
      </w:r>
    </w:p>
    <w:p w14:paraId="797F64DB"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Desktop Support| Expert -10+ Years | 2018 | Primary Skill</w:t>
      </w:r>
    </w:p>
    <w:p w14:paraId="274D0CD0"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Asset Management| Expert - 5+ Years | 2018 | Primary Skill</w:t>
      </w:r>
    </w:p>
    <w:p w14:paraId="51F146BA"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Deployment | Expert - 10+ Years | 2018 | Primary Skill</w:t>
      </w:r>
    </w:p>
    <w:p w14:paraId="30332C22"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 xml:space="preserve">Imaging| Proficient -10+ Years| 2018 | Primary Skill </w:t>
      </w:r>
    </w:p>
    <w:p w14:paraId="3630D0AB"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Trouble Shooting| Expert -10+ Years | 2018 | Primary Skill</w:t>
      </w:r>
    </w:p>
    <w:p w14:paraId="09C2126E"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 xml:space="preserve">Operation System | Unix, Dos, Server 2012 R2, Server DC </w:t>
      </w:r>
      <w:r w:rsidR="00011726" w:rsidRPr="009E06DE">
        <w:rPr>
          <w:rFonts w:ascii="Arial" w:hAnsi="Arial" w:cs="Arial"/>
          <w:sz w:val="24"/>
          <w:szCs w:val="24"/>
        </w:rPr>
        <w:t>201</w:t>
      </w:r>
      <w:r w:rsidR="00011726">
        <w:rPr>
          <w:rFonts w:ascii="Arial" w:hAnsi="Arial" w:cs="Arial"/>
          <w:sz w:val="24"/>
          <w:szCs w:val="24"/>
        </w:rPr>
        <w:t>6, MAC</w:t>
      </w:r>
      <w:r w:rsidR="002E4059">
        <w:rPr>
          <w:rFonts w:ascii="Arial" w:hAnsi="Arial" w:cs="Arial"/>
          <w:sz w:val="24"/>
          <w:szCs w:val="24"/>
        </w:rPr>
        <w:t xml:space="preserve"> </w:t>
      </w:r>
      <w:r w:rsidR="00011726">
        <w:rPr>
          <w:rFonts w:ascii="Arial" w:hAnsi="Arial" w:cs="Arial"/>
          <w:sz w:val="24"/>
          <w:szCs w:val="24"/>
        </w:rPr>
        <w:t>Mojave</w:t>
      </w:r>
      <w:r w:rsidR="002E4059">
        <w:rPr>
          <w:rFonts w:ascii="Arial" w:hAnsi="Arial" w:cs="Arial"/>
          <w:sz w:val="24"/>
          <w:szCs w:val="24"/>
        </w:rPr>
        <w:t xml:space="preserve">, Win 10 Enterprise </w:t>
      </w:r>
      <w:r w:rsidRPr="009E06DE">
        <w:rPr>
          <w:rFonts w:ascii="Arial" w:hAnsi="Arial" w:cs="Arial"/>
          <w:sz w:val="24"/>
          <w:szCs w:val="24"/>
        </w:rPr>
        <w:t>Red Hat 7.5</w:t>
      </w:r>
    </w:p>
    <w:p w14:paraId="7549C56C" w14:textId="77777777" w:rsidR="009E06DE" w:rsidRPr="009E06D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Programming C, HTML, Java, Perl, Python, PowerShell, SQL, Apache, IIS</w:t>
      </w:r>
    </w:p>
    <w:p w14:paraId="2A27BAAB" w14:textId="77777777" w:rsidR="00D521BE" w:rsidRDefault="009E06DE" w:rsidP="009E06DE">
      <w:pPr>
        <w:widowControl w:val="0"/>
        <w:autoSpaceDE w:val="0"/>
        <w:autoSpaceDN w:val="0"/>
        <w:adjustRightInd w:val="0"/>
        <w:spacing w:after="0" w:line="240" w:lineRule="auto"/>
        <w:rPr>
          <w:rFonts w:ascii="Arial" w:hAnsi="Arial" w:cs="Arial"/>
          <w:sz w:val="24"/>
          <w:szCs w:val="24"/>
        </w:rPr>
      </w:pPr>
      <w:r w:rsidRPr="009E06DE">
        <w:rPr>
          <w:rFonts w:ascii="Arial" w:hAnsi="Arial" w:cs="Arial"/>
          <w:sz w:val="24"/>
          <w:szCs w:val="24"/>
        </w:rPr>
        <w:t>Mellanox Switch, Arista 7508, Axia, Spirent</w:t>
      </w:r>
    </w:p>
    <w:p w14:paraId="51310477" w14:textId="77777777" w:rsidR="006D423F" w:rsidRDefault="006D423F" w:rsidP="009E06D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Jamf Provisioning DEP </w:t>
      </w:r>
    </w:p>
    <w:p w14:paraId="60853AF8" w14:textId="77777777" w:rsidR="00E10887" w:rsidRDefault="00E10887" w:rsidP="009E06DE">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OKTA Service Now Remedy</w:t>
      </w:r>
    </w:p>
    <w:p w14:paraId="723431F4" w14:textId="77777777" w:rsidR="009E06DE" w:rsidRDefault="009E06DE">
      <w:pPr>
        <w:widowControl w:val="0"/>
        <w:tabs>
          <w:tab w:val="right" w:pos="9345"/>
        </w:tabs>
        <w:autoSpaceDE w:val="0"/>
        <w:autoSpaceDN w:val="0"/>
        <w:adjustRightInd w:val="0"/>
        <w:spacing w:after="0" w:line="240" w:lineRule="auto"/>
        <w:rPr>
          <w:rFonts w:ascii="Arial" w:hAnsi="Arial" w:cs="Arial"/>
          <w:b/>
          <w:bCs/>
          <w:sz w:val="28"/>
          <w:szCs w:val="28"/>
        </w:rPr>
      </w:pPr>
    </w:p>
    <w:p w14:paraId="576D5321" w14:textId="77777777" w:rsidR="009E06DE" w:rsidRDefault="009E06DE">
      <w:pPr>
        <w:widowControl w:val="0"/>
        <w:tabs>
          <w:tab w:val="right" w:pos="9345"/>
        </w:tabs>
        <w:autoSpaceDE w:val="0"/>
        <w:autoSpaceDN w:val="0"/>
        <w:adjustRightInd w:val="0"/>
        <w:spacing w:after="0" w:line="240" w:lineRule="auto"/>
        <w:rPr>
          <w:rFonts w:ascii="Arial" w:hAnsi="Arial" w:cs="Arial"/>
          <w:b/>
          <w:bCs/>
          <w:sz w:val="28"/>
          <w:szCs w:val="28"/>
        </w:rPr>
      </w:pPr>
    </w:p>
    <w:p w14:paraId="181AEBA3" w14:textId="77777777" w:rsidR="009E06DE" w:rsidRDefault="009E06DE">
      <w:pPr>
        <w:widowControl w:val="0"/>
        <w:tabs>
          <w:tab w:val="right" w:pos="9345"/>
        </w:tabs>
        <w:autoSpaceDE w:val="0"/>
        <w:autoSpaceDN w:val="0"/>
        <w:adjustRightInd w:val="0"/>
        <w:spacing w:after="0" w:line="240" w:lineRule="auto"/>
        <w:rPr>
          <w:rFonts w:ascii="Arial" w:hAnsi="Arial" w:cs="Arial"/>
          <w:b/>
          <w:bCs/>
          <w:sz w:val="28"/>
          <w:szCs w:val="28"/>
        </w:rPr>
      </w:pPr>
    </w:p>
    <w:p w14:paraId="5BCE8D1A"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Education:</w:t>
      </w:r>
    </w:p>
    <w:p w14:paraId="1E0803D3" w14:textId="77777777" w:rsidR="00D521BE" w:rsidRDefault="00D521BE">
      <w:pPr>
        <w:widowControl w:val="0"/>
        <w:tabs>
          <w:tab w:val="right" w:pos="9345"/>
        </w:tabs>
        <w:autoSpaceDE w:val="0"/>
        <w:autoSpaceDN w:val="0"/>
        <w:adjustRightInd w:val="0"/>
        <w:spacing w:after="0" w:line="240" w:lineRule="auto"/>
        <w:rPr>
          <w:rFonts w:ascii="Arial" w:hAnsi="Arial" w:cs="Arial"/>
          <w:sz w:val="20"/>
          <w:szCs w:val="20"/>
        </w:rPr>
      </w:pPr>
      <w:r>
        <w:rPr>
          <w:rFonts w:ascii="Arial" w:hAnsi="Arial" w:cs="Arial"/>
          <w:sz w:val="24"/>
          <w:szCs w:val="24"/>
        </w:rPr>
        <w:t xml:space="preserve"> </w:t>
      </w:r>
      <w:r>
        <w:rPr>
          <w:rFonts w:ascii="Arial" w:hAnsi="Arial" w:cs="Arial"/>
          <w:sz w:val="20"/>
          <w:szCs w:val="20"/>
        </w:rPr>
        <w:t xml:space="preserve"> </w:t>
      </w:r>
    </w:p>
    <w:p w14:paraId="34878647"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MERCED COLLEGE</w:t>
      </w:r>
      <w:r>
        <w:rPr>
          <w:rFonts w:ascii="Arial" w:hAnsi="Arial" w:cs="Arial"/>
          <w:sz w:val="8"/>
          <w:szCs w:val="8"/>
        </w:rPr>
        <w:tab/>
      </w:r>
      <w:r w:rsidR="00011726">
        <w:rPr>
          <w:rFonts w:ascii="Arial" w:hAnsi="Arial" w:cs="Arial"/>
          <w:b/>
          <w:bCs/>
          <w:sz w:val="28"/>
          <w:szCs w:val="28"/>
        </w:rPr>
        <w:t>Merced, CA</w:t>
      </w:r>
    </w:p>
    <w:p w14:paraId="4E37165A"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AS</w:t>
      </w:r>
      <w:r>
        <w:rPr>
          <w:rFonts w:ascii="Arial" w:hAnsi="Arial" w:cs="Arial"/>
          <w:sz w:val="8"/>
          <w:szCs w:val="8"/>
        </w:rPr>
        <w:tab/>
      </w:r>
    </w:p>
    <w:p w14:paraId="32615C41"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p>
    <w:p w14:paraId="5C1CF01F" w14:textId="77777777" w:rsidR="00D521BE" w:rsidRDefault="00D521BE">
      <w:pPr>
        <w:widowControl w:val="0"/>
        <w:tabs>
          <w:tab w:val="right" w:pos="9345"/>
        </w:tabs>
        <w:autoSpaceDE w:val="0"/>
        <w:autoSpaceDN w:val="0"/>
        <w:adjustRightInd w:val="0"/>
        <w:spacing w:after="0" w:line="240" w:lineRule="auto"/>
        <w:rPr>
          <w:rFonts w:ascii="Arial" w:hAnsi="Arial" w:cs="Arial"/>
          <w:b/>
          <w:bCs/>
          <w:sz w:val="28"/>
          <w:szCs w:val="28"/>
        </w:rPr>
      </w:pPr>
      <w:r>
        <w:rPr>
          <w:rFonts w:ascii="Arial" w:hAnsi="Arial" w:cs="Arial"/>
          <w:b/>
          <w:bCs/>
          <w:sz w:val="28"/>
          <w:szCs w:val="28"/>
        </w:rPr>
        <w:t>San Jose State Univers</w:t>
      </w:r>
      <w:r w:rsidR="00550F43">
        <w:rPr>
          <w:rFonts w:ascii="Arial" w:hAnsi="Arial" w:cs="Arial"/>
          <w:b/>
          <w:bCs/>
          <w:sz w:val="28"/>
          <w:szCs w:val="28"/>
        </w:rPr>
        <w:t>i</w:t>
      </w:r>
      <w:r>
        <w:rPr>
          <w:rFonts w:ascii="Arial" w:hAnsi="Arial" w:cs="Arial"/>
          <w:b/>
          <w:bCs/>
          <w:sz w:val="28"/>
          <w:szCs w:val="28"/>
        </w:rPr>
        <w:t>ty</w:t>
      </w:r>
      <w:r>
        <w:rPr>
          <w:rFonts w:ascii="Arial" w:hAnsi="Arial" w:cs="Arial"/>
          <w:sz w:val="8"/>
          <w:szCs w:val="8"/>
        </w:rPr>
        <w:tab/>
      </w:r>
      <w:r>
        <w:rPr>
          <w:rFonts w:ascii="Arial" w:hAnsi="Arial" w:cs="Arial"/>
          <w:b/>
          <w:bCs/>
          <w:sz w:val="28"/>
          <w:szCs w:val="28"/>
        </w:rPr>
        <w:t>San Jose, CA</w:t>
      </w:r>
    </w:p>
    <w:p w14:paraId="5D34AC2D"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8"/>
          <w:szCs w:val="28"/>
        </w:rPr>
        <w:t>BS</w:t>
      </w:r>
      <w:r>
        <w:rPr>
          <w:rFonts w:ascii="Arial" w:hAnsi="Arial" w:cs="Arial"/>
          <w:sz w:val="8"/>
          <w:szCs w:val="8"/>
        </w:rPr>
        <w:tab/>
      </w:r>
    </w:p>
    <w:p w14:paraId="48BE2F29" w14:textId="77777777" w:rsidR="00D521BE" w:rsidRDefault="00D521BE">
      <w:pPr>
        <w:widowControl w:val="0"/>
        <w:tabs>
          <w:tab w:val="right" w:pos="9345"/>
        </w:tabs>
        <w:autoSpaceDE w:val="0"/>
        <w:autoSpaceDN w:val="0"/>
        <w:adjustRightInd w:val="0"/>
        <w:spacing w:after="0" w:line="240" w:lineRule="auto"/>
        <w:rPr>
          <w:rFonts w:ascii="Arial" w:hAnsi="Arial" w:cs="Arial"/>
          <w:sz w:val="24"/>
          <w:szCs w:val="24"/>
        </w:rPr>
      </w:pPr>
    </w:p>
    <w:p w14:paraId="4324188D" w14:textId="77777777" w:rsidR="00D521BE" w:rsidRDefault="00D521BE">
      <w:pPr>
        <w:widowControl w:val="0"/>
        <w:autoSpaceDE w:val="0"/>
        <w:autoSpaceDN w:val="0"/>
        <w:adjustRightInd w:val="0"/>
        <w:spacing w:after="0" w:line="240" w:lineRule="auto"/>
        <w:ind w:left="2160" w:hanging="2160"/>
        <w:rPr>
          <w:rFonts w:ascii="Arial" w:hAnsi="Arial" w:cs="Arial"/>
          <w:sz w:val="24"/>
          <w:szCs w:val="24"/>
        </w:rPr>
      </w:pPr>
    </w:p>
    <w:sectPr w:rsidR="00D521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F0BAB"/>
    <w:multiLevelType w:val="hybridMultilevel"/>
    <w:tmpl w:val="5E2C2B42"/>
    <w:lvl w:ilvl="0" w:tplc="62ACB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DE"/>
    <w:rsid w:val="00011726"/>
    <w:rsid w:val="00033BB6"/>
    <w:rsid w:val="00034E7F"/>
    <w:rsid w:val="00071275"/>
    <w:rsid w:val="001B7808"/>
    <w:rsid w:val="001F5195"/>
    <w:rsid w:val="002E4059"/>
    <w:rsid w:val="004063E3"/>
    <w:rsid w:val="00415318"/>
    <w:rsid w:val="00433920"/>
    <w:rsid w:val="0045698B"/>
    <w:rsid w:val="004B1F31"/>
    <w:rsid w:val="00534D15"/>
    <w:rsid w:val="005476B9"/>
    <w:rsid w:val="00550F43"/>
    <w:rsid w:val="006830B2"/>
    <w:rsid w:val="006D423F"/>
    <w:rsid w:val="006E1E50"/>
    <w:rsid w:val="007017CC"/>
    <w:rsid w:val="007100AB"/>
    <w:rsid w:val="00870181"/>
    <w:rsid w:val="0095290F"/>
    <w:rsid w:val="00991BD1"/>
    <w:rsid w:val="009E06DE"/>
    <w:rsid w:val="009E5842"/>
    <w:rsid w:val="00A941DE"/>
    <w:rsid w:val="00AF6CF9"/>
    <w:rsid w:val="00B65120"/>
    <w:rsid w:val="00C92922"/>
    <w:rsid w:val="00D521BE"/>
    <w:rsid w:val="00D90592"/>
    <w:rsid w:val="00E10887"/>
    <w:rsid w:val="00E81E0F"/>
    <w:rsid w:val="00FB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9E989"/>
  <w14:defaultImageDpi w14:val="0"/>
  <w15:docId w15:val="{3C60949C-32DC-4F8B-AB41-68AEEA22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6B9"/>
    <w:rPr>
      <w:color w:val="0563C1" w:themeColor="hyperlink"/>
      <w:u w:val="single"/>
    </w:rPr>
  </w:style>
  <w:style w:type="character" w:styleId="UnresolvedMention">
    <w:name w:val="Unresolved Mention"/>
    <w:basedOn w:val="DefaultParagraphFont"/>
    <w:uiPriority w:val="99"/>
    <w:semiHidden/>
    <w:unhideWhenUsed/>
    <w:rsid w:val="005476B9"/>
    <w:rPr>
      <w:color w:val="605E5C"/>
      <w:shd w:val="clear" w:color="auto" w:fill="E1DFDD"/>
    </w:rPr>
  </w:style>
  <w:style w:type="paragraph" w:styleId="ListParagraph">
    <w:name w:val="List Paragraph"/>
    <w:basedOn w:val="Normal"/>
    <w:uiPriority w:val="34"/>
    <w:qFormat/>
    <w:rsid w:val="005476B9"/>
    <w:pPr>
      <w:ind w:left="720"/>
      <w:contextualSpacing/>
    </w:pPr>
  </w:style>
  <w:style w:type="paragraph" w:customStyle="1" w:styleId="xyiv8175123275wordsection1">
    <w:name w:val="x_yiv8175123275wordsection1"/>
    <w:basedOn w:val="Normal"/>
    <w:rsid w:val="00FB21EF"/>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apple-converted-space">
    <w:name w:val="apple-converted-space"/>
    <w:basedOn w:val="DefaultParagraphFont"/>
    <w:rsid w:val="00FB21EF"/>
  </w:style>
  <w:style w:type="paragraph" w:styleId="NormalWeb">
    <w:name w:val="Normal (Web)"/>
    <w:basedOn w:val="Normal"/>
    <w:uiPriority w:val="99"/>
    <w:semiHidden/>
    <w:unhideWhenUsed/>
    <w:rsid w:val="006E1E50"/>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00910">
      <w:bodyDiv w:val="1"/>
      <w:marLeft w:val="0"/>
      <w:marRight w:val="0"/>
      <w:marTop w:val="0"/>
      <w:marBottom w:val="0"/>
      <w:divBdr>
        <w:top w:val="none" w:sz="0" w:space="0" w:color="auto"/>
        <w:left w:val="none" w:sz="0" w:space="0" w:color="auto"/>
        <w:bottom w:val="none" w:sz="0" w:space="0" w:color="auto"/>
        <w:right w:val="none" w:sz="0" w:space="0" w:color="auto"/>
      </w:divBdr>
    </w:div>
    <w:div w:id="17361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okong26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Administrator@leo.com</dc:creator>
  <cp:keywords/>
  <dc:description/>
  <cp:lastModifiedBy>Microsoft Office User</cp:lastModifiedBy>
  <cp:revision>16</cp:revision>
  <dcterms:created xsi:type="dcterms:W3CDTF">2020-07-15T17:08:00Z</dcterms:created>
  <dcterms:modified xsi:type="dcterms:W3CDTF">2020-12-02T17:29:00Z</dcterms:modified>
</cp:coreProperties>
</file>