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F1" w:rsidRDefault="007A2520">
      <w:pPr>
        <w:spacing w:before="172"/>
        <w:ind w:left="100"/>
        <w:rPr>
          <w:sz w:val="34"/>
        </w:rPr>
      </w:pPr>
      <w:proofErr w:type="spellStart"/>
      <w:r>
        <w:rPr>
          <w:sz w:val="34"/>
        </w:rPr>
        <w:t>Orum</w:t>
      </w:r>
      <w:proofErr w:type="spellEnd"/>
      <w:r>
        <w:rPr>
          <w:sz w:val="34"/>
        </w:rPr>
        <w:t xml:space="preserve"> Snow</w:t>
      </w:r>
    </w:p>
    <w:p w:rsidR="00BC0EF1" w:rsidRDefault="007A2520">
      <w:pPr>
        <w:spacing w:before="122"/>
        <w:ind w:left="100"/>
        <w:rPr>
          <w:b/>
          <w:sz w:val="18"/>
        </w:rPr>
      </w:pPr>
      <w:r>
        <w:rPr>
          <w:b/>
          <w:sz w:val="18"/>
        </w:rPr>
        <w:t>Medic - I.A.T.S.E</w:t>
      </w:r>
    </w:p>
    <w:p w:rsidR="00BC0EF1" w:rsidRDefault="007A2520">
      <w:pPr>
        <w:pStyle w:val="BodyText"/>
        <w:spacing w:before="50" w:line="297" w:lineRule="auto"/>
        <w:ind w:right="7505"/>
      </w:pPr>
      <w:r>
        <w:t xml:space="preserve">Portland, OR 97266 </w:t>
      </w:r>
      <w:hyperlink r:id="rId6">
        <w:r>
          <w:rPr>
            <w:color w:val="0000CC"/>
          </w:rPr>
          <w:t>orum.snow@live.com</w:t>
        </w:r>
      </w:hyperlink>
    </w:p>
    <w:p w:rsidR="00BC0EF1" w:rsidRDefault="007A2520">
      <w:pPr>
        <w:pStyle w:val="BodyText"/>
        <w:spacing w:before="0"/>
      </w:pPr>
      <w:r>
        <w:t>+1 971-420-7025</w:t>
      </w:r>
    </w:p>
    <w:p w:rsidR="00BC0EF1" w:rsidRDefault="00BC0EF1">
      <w:pPr>
        <w:pStyle w:val="BodyText"/>
        <w:spacing w:before="9"/>
        <w:ind w:left="0"/>
        <w:rPr>
          <w:sz w:val="19"/>
        </w:rPr>
      </w:pPr>
    </w:p>
    <w:p w:rsidR="00BC0EF1" w:rsidRDefault="007A2520">
      <w:pPr>
        <w:pStyle w:val="BodyText"/>
        <w:spacing w:before="1" w:line="297" w:lineRule="auto"/>
      </w:pPr>
      <w:r>
        <w:t>Expansive experience in providing efficient and thorough customer service, emergency response training, perceptive ability to recognize individual skills and work as a team to achieve company goals and ability to articulate instruction or directions</w:t>
      </w:r>
    </w:p>
    <w:p w:rsidR="00D57C97" w:rsidRDefault="00D57C97">
      <w:pPr>
        <w:pStyle w:val="BodyText"/>
        <w:spacing w:before="1" w:line="297" w:lineRule="auto"/>
      </w:pPr>
    </w:p>
    <w:p w:rsidR="00D57C97" w:rsidRPr="00D57C97" w:rsidRDefault="00D57C97" w:rsidP="00D57C97">
      <w:pPr>
        <w:pStyle w:val="BodyText"/>
        <w:spacing w:before="1" w:line="297" w:lineRule="auto"/>
        <w:rPr>
          <w:b/>
        </w:rPr>
      </w:pPr>
      <w:r w:rsidRPr="00D57C97">
        <w:rPr>
          <w:b/>
        </w:rPr>
        <w:t>HIGHLIGHTS AND QUALIFICATION</w:t>
      </w:r>
    </w:p>
    <w:p w:rsidR="00D57C97" w:rsidRDefault="00D57C97" w:rsidP="00D57C97">
      <w:pPr>
        <w:pStyle w:val="BodyText"/>
        <w:spacing w:before="140"/>
      </w:pPr>
      <w:r w:rsidRPr="00D57C97">
        <w:t>CompTIA A+ CE – Expires 09 July 2022</w:t>
      </w:r>
    </w:p>
    <w:p w:rsidR="00D57C97" w:rsidRDefault="00D57C97" w:rsidP="00D57C97">
      <w:pPr>
        <w:pStyle w:val="BodyText"/>
        <w:spacing w:before="140"/>
      </w:pPr>
      <w:r>
        <w:t xml:space="preserve"> [</w:t>
      </w:r>
      <w:hyperlink r:id="rId7">
        <w:r>
          <w:t>https://www.youracclaim.com/badges/f1bd9e0b-5a3d-4364-bd3f-5531a02badf4/public_url</w:t>
        </w:r>
      </w:hyperlink>
      <w:r>
        <w:t>]</w:t>
      </w:r>
    </w:p>
    <w:p w:rsidR="00D57C97" w:rsidRPr="00D57C97" w:rsidRDefault="00D57C97" w:rsidP="00D57C97">
      <w:pPr>
        <w:pStyle w:val="BodyText"/>
        <w:spacing w:before="1" w:line="297" w:lineRule="auto"/>
        <w:ind w:left="720"/>
      </w:pPr>
    </w:p>
    <w:p w:rsidR="00D57C97" w:rsidRPr="00D57C97" w:rsidRDefault="00D57C97" w:rsidP="00D57C97">
      <w:pPr>
        <w:pStyle w:val="BodyText"/>
        <w:numPr>
          <w:ilvl w:val="0"/>
          <w:numId w:val="3"/>
        </w:numPr>
        <w:spacing w:before="1" w:line="297" w:lineRule="auto"/>
      </w:pPr>
      <w:r w:rsidRPr="00D57C97">
        <w:t>Able to type an average 70 words per minute.</w:t>
      </w:r>
    </w:p>
    <w:p w:rsidR="00D57C97" w:rsidRPr="00D57C97" w:rsidRDefault="00D57C97" w:rsidP="00D57C97">
      <w:pPr>
        <w:pStyle w:val="BodyText"/>
        <w:numPr>
          <w:ilvl w:val="0"/>
          <w:numId w:val="3"/>
        </w:numPr>
        <w:spacing w:before="1" w:line="297" w:lineRule="auto"/>
      </w:pPr>
      <w:r w:rsidRPr="00D57C97">
        <w:t>Able to obtain Government secret security clearance.</w:t>
      </w:r>
    </w:p>
    <w:p w:rsidR="00D57C97" w:rsidRPr="00D57C97" w:rsidRDefault="00D57C97" w:rsidP="00D57C97">
      <w:pPr>
        <w:pStyle w:val="BodyText"/>
        <w:numPr>
          <w:ilvl w:val="0"/>
          <w:numId w:val="3"/>
        </w:numPr>
        <w:spacing w:before="1" w:line="297" w:lineRule="auto"/>
      </w:pPr>
      <w:r w:rsidRPr="00D57C97">
        <w:t>Computer-literate performer with extensive software proficiency covering</w:t>
      </w:r>
      <w:r w:rsidR="009E5F7F">
        <w:t xml:space="preserve"> a wide variety of applications as well as knowledge to</w:t>
      </w:r>
      <w:r w:rsidRPr="00D57C97">
        <w:t xml:space="preserve"> </w:t>
      </w:r>
      <w:r w:rsidR="009E5F7F" w:rsidRPr="009E5F7F">
        <w:rPr>
          <w:iCs/>
        </w:rPr>
        <w:t>install, configure, service, repair, and maintain information technology systems</w:t>
      </w:r>
      <w:r w:rsidR="009E5F7F">
        <w:rPr>
          <w:iCs/>
        </w:rPr>
        <w:t>.</w:t>
      </w:r>
    </w:p>
    <w:p w:rsidR="00D57C97" w:rsidRPr="00D57C97" w:rsidRDefault="00D57C97" w:rsidP="00D57C97">
      <w:pPr>
        <w:pStyle w:val="BodyText"/>
        <w:numPr>
          <w:ilvl w:val="0"/>
          <w:numId w:val="3"/>
        </w:numPr>
        <w:spacing w:before="1" w:line="297" w:lineRule="auto"/>
      </w:pPr>
      <w:r w:rsidRPr="00D57C97">
        <w:t>Flexible team player who thrives in environments requiring the ability to effectively prioritize and juggle multiple concurrent projects.</w:t>
      </w:r>
    </w:p>
    <w:p w:rsidR="00D57C97" w:rsidRPr="00D57C97" w:rsidRDefault="00D57C97" w:rsidP="00D57C97">
      <w:pPr>
        <w:pStyle w:val="BodyText"/>
        <w:numPr>
          <w:ilvl w:val="0"/>
          <w:numId w:val="3"/>
        </w:numPr>
        <w:spacing w:before="1" w:line="297" w:lineRule="auto"/>
      </w:pPr>
      <w:r w:rsidRPr="00D57C97">
        <w:t>Proven relationship-builder with unsurpassed in</w:t>
      </w:r>
      <w:r w:rsidR="009E5F7F">
        <w:t>terpersonal skills</w:t>
      </w:r>
      <w:r w:rsidRPr="00D57C97">
        <w:t xml:space="preserve"> whose strengths include cultural sensitivity and an ability to build rapport with a diverse workforce in multicultural </w:t>
      </w:r>
      <w:proofErr w:type="gramStart"/>
      <w:r w:rsidRPr="00D57C97">
        <w:t>settings.</w:t>
      </w:r>
      <w:proofErr w:type="gramEnd"/>
    </w:p>
    <w:p w:rsidR="00D57C97" w:rsidRDefault="00D57C97">
      <w:pPr>
        <w:pStyle w:val="BodyText"/>
        <w:spacing w:before="1" w:line="297" w:lineRule="auto"/>
      </w:pPr>
    </w:p>
    <w:p w:rsidR="00BC0EF1" w:rsidRDefault="00BC0EF1">
      <w:pPr>
        <w:pStyle w:val="BodyText"/>
        <w:spacing w:before="9"/>
        <w:ind w:left="0"/>
        <w:rPr>
          <w:sz w:val="25"/>
        </w:rPr>
      </w:pPr>
    </w:p>
    <w:p w:rsidR="00BC0EF1" w:rsidRDefault="009F5443">
      <w:pPr>
        <w:pStyle w:val="Heading1"/>
      </w:pPr>
      <w:r>
        <w:pict>
          <v:line id="_x0000_s1029" style="position:absolute;left:0;text-align:left;z-index:-251660288;mso-wrap-distance-left:0;mso-wrap-distance-right:0;mso-position-horizontal-relative:page" from="1in,24pt" to="540pt,24pt" strokecolor="#ccc" strokeweight="1pt">
            <w10:wrap type="topAndBottom" anchorx="page"/>
          </v:line>
        </w:pict>
      </w:r>
      <w:r w:rsidR="007A2520">
        <w:rPr>
          <w:color w:val="666666"/>
        </w:rPr>
        <w:t>Work Experience</w:t>
      </w:r>
    </w:p>
    <w:p w:rsidR="00BC0EF1" w:rsidRDefault="007A2520">
      <w:pPr>
        <w:pStyle w:val="Heading2"/>
      </w:pPr>
      <w:r>
        <w:t>Medic</w:t>
      </w:r>
    </w:p>
    <w:p w:rsidR="00BC0EF1" w:rsidRDefault="007A2520">
      <w:pPr>
        <w:pStyle w:val="BodyText"/>
      </w:pPr>
      <w:r>
        <w:rPr>
          <w:color w:val="666666"/>
          <w:spacing w:val="-4"/>
        </w:rPr>
        <w:t>I.A.T.S.E</w:t>
      </w:r>
    </w:p>
    <w:p w:rsidR="00BC0EF1" w:rsidRDefault="00040C58">
      <w:pPr>
        <w:pStyle w:val="BodyText"/>
        <w:spacing w:before="50"/>
      </w:pPr>
      <w:r>
        <w:rPr>
          <w:color w:val="666666"/>
        </w:rPr>
        <w:t>August</w:t>
      </w:r>
      <w:r w:rsidR="007A2520">
        <w:rPr>
          <w:color w:val="666666"/>
        </w:rPr>
        <w:t xml:space="preserve"> 2018 to Present</w:t>
      </w:r>
    </w:p>
    <w:p w:rsidR="00BC0EF1" w:rsidRDefault="007A2520">
      <w:pPr>
        <w:pStyle w:val="ListParagraph"/>
        <w:numPr>
          <w:ilvl w:val="0"/>
          <w:numId w:val="1"/>
        </w:numPr>
        <w:tabs>
          <w:tab w:val="left" w:pos="263"/>
        </w:tabs>
        <w:spacing w:before="141"/>
        <w:ind w:firstLine="0"/>
        <w:rPr>
          <w:sz w:val="18"/>
        </w:rPr>
      </w:pPr>
      <w:r>
        <w:rPr>
          <w:sz w:val="18"/>
        </w:rPr>
        <w:t>Set Medic - providing first aid and comfort to crew</w:t>
      </w:r>
      <w:r>
        <w:rPr>
          <w:spacing w:val="-16"/>
          <w:sz w:val="18"/>
        </w:rPr>
        <w:t xml:space="preserve"> </w:t>
      </w:r>
      <w:r>
        <w:rPr>
          <w:sz w:val="18"/>
        </w:rPr>
        <w:t>members.</w:t>
      </w:r>
    </w:p>
    <w:p w:rsidR="00BC0EF1" w:rsidRDefault="007A2520">
      <w:pPr>
        <w:pStyle w:val="ListParagraph"/>
        <w:numPr>
          <w:ilvl w:val="0"/>
          <w:numId w:val="1"/>
        </w:numPr>
        <w:tabs>
          <w:tab w:val="left" w:pos="263"/>
        </w:tabs>
        <w:spacing w:line="297" w:lineRule="auto"/>
        <w:ind w:right="249" w:firstLine="0"/>
        <w:rPr>
          <w:sz w:val="18"/>
        </w:rPr>
      </w:pPr>
      <w:r>
        <w:rPr>
          <w:sz w:val="18"/>
        </w:rPr>
        <w:t xml:space="preserve">Ensuring safe environments and controlling hazards • </w:t>
      </w:r>
      <w:proofErr w:type="gramStart"/>
      <w:r>
        <w:rPr>
          <w:sz w:val="18"/>
        </w:rPr>
        <w:t>Providing</w:t>
      </w:r>
      <w:proofErr w:type="gramEnd"/>
      <w:r>
        <w:rPr>
          <w:sz w:val="18"/>
        </w:rPr>
        <w:t xml:space="preserve"> on scene care for medical emergencies</w:t>
      </w:r>
      <w:r>
        <w:rPr>
          <w:spacing w:val="-9"/>
          <w:sz w:val="18"/>
        </w:rPr>
        <w:t xml:space="preserve"> </w:t>
      </w:r>
      <w:r>
        <w:rPr>
          <w:sz w:val="18"/>
        </w:rPr>
        <w:t>•</w:t>
      </w:r>
      <w:r>
        <w:rPr>
          <w:spacing w:val="-8"/>
          <w:sz w:val="18"/>
        </w:rPr>
        <w:t xml:space="preserve"> </w:t>
      </w:r>
      <w:r>
        <w:rPr>
          <w:sz w:val="18"/>
        </w:rPr>
        <w:t>Ensuring</w:t>
      </w:r>
      <w:r>
        <w:rPr>
          <w:spacing w:val="-8"/>
          <w:sz w:val="18"/>
        </w:rPr>
        <w:t xml:space="preserve"> </w:t>
      </w:r>
      <w:r>
        <w:rPr>
          <w:sz w:val="18"/>
        </w:rPr>
        <w:t>crew</w:t>
      </w:r>
      <w:r>
        <w:rPr>
          <w:spacing w:val="-8"/>
          <w:sz w:val="18"/>
        </w:rPr>
        <w:t xml:space="preserve"> </w:t>
      </w:r>
      <w:r>
        <w:rPr>
          <w:sz w:val="18"/>
        </w:rPr>
        <w:t>members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practicing</w:t>
      </w:r>
      <w:r>
        <w:rPr>
          <w:spacing w:val="-8"/>
          <w:sz w:val="18"/>
        </w:rPr>
        <w:t xml:space="preserve"> </w:t>
      </w:r>
      <w:r>
        <w:rPr>
          <w:sz w:val="18"/>
        </w:rPr>
        <w:t>safe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effective</w:t>
      </w:r>
      <w:r>
        <w:rPr>
          <w:spacing w:val="-8"/>
          <w:sz w:val="18"/>
        </w:rPr>
        <w:t xml:space="preserve"> </w:t>
      </w:r>
      <w:r>
        <w:rPr>
          <w:sz w:val="18"/>
        </w:rPr>
        <w:t>self-sufficiency</w:t>
      </w:r>
      <w:r>
        <w:rPr>
          <w:spacing w:val="-8"/>
          <w:sz w:val="18"/>
        </w:rPr>
        <w:t xml:space="preserve"> </w:t>
      </w:r>
      <w:r>
        <w:rPr>
          <w:sz w:val="18"/>
        </w:rPr>
        <w:t>depending</w:t>
      </w:r>
      <w:r>
        <w:rPr>
          <w:spacing w:val="-8"/>
          <w:sz w:val="18"/>
        </w:rPr>
        <w:t xml:space="preserve"> </w:t>
      </w:r>
      <w:r>
        <w:rPr>
          <w:sz w:val="18"/>
        </w:rPr>
        <w:t>on climate.</w:t>
      </w:r>
    </w:p>
    <w:p w:rsidR="00BC0EF1" w:rsidRDefault="00040C58">
      <w:pPr>
        <w:pStyle w:val="Heading2"/>
        <w:spacing w:before="161"/>
      </w:pPr>
      <w:r>
        <w:t>Medical Technician</w:t>
      </w:r>
    </w:p>
    <w:p w:rsidR="00BC0EF1" w:rsidRDefault="007A2520">
      <w:pPr>
        <w:pStyle w:val="BodyText"/>
        <w:spacing w:before="35"/>
      </w:pPr>
      <w:r>
        <w:rPr>
          <w:color w:val="666666"/>
        </w:rPr>
        <w:t>Lifeline Screening</w:t>
      </w:r>
    </w:p>
    <w:p w:rsidR="00BC0EF1" w:rsidRDefault="007A2520">
      <w:pPr>
        <w:pStyle w:val="BodyText"/>
        <w:spacing w:before="51"/>
      </w:pPr>
      <w:r>
        <w:rPr>
          <w:color w:val="666666"/>
        </w:rPr>
        <w:t xml:space="preserve">January 2016 to </w:t>
      </w:r>
      <w:r w:rsidR="00040C58">
        <w:rPr>
          <w:color w:val="666666"/>
        </w:rPr>
        <w:t>March 2019</w:t>
      </w:r>
    </w:p>
    <w:p w:rsidR="00040C58" w:rsidRDefault="007A2520" w:rsidP="00040C58">
      <w:pPr>
        <w:pStyle w:val="ListParagraph"/>
        <w:numPr>
          <w:ilvl w:val="0"/>
          <w:numId w:val="1"/>
        </w:numPr>
        <w:tabs>
          <w:tab w:val="left" w:pos="263"/>
        </w:tabs>
        <w:spacing w:before="140" w:line="297" w:lineRule="auto"/>
        <w:ind w:right="508" w:firstLine="0"/>
        <w:rPr>
          <w:sz w:val="18"/>
        </w:rPr>
      </w:pPr>
      <w:r>
        <w:rPr>
          <w:spacing w:val="-4"/>
          <w:sz w:val="18"/>
        </w:rPr>
        <w:t>Travelling</w:t>
      </w:r>
      <w:r>
        <w:rPr>
          <w:spacing w:val="-8"/>
          <w:sz w:val="18"/>
        </w:rPr>
        <w:t xml:space="preserve"> </w:t>
      </w:r>
      <w:r>
        <w:rPr>
          <w:sz w:val="18"/>
        </w:rPr>
        <w:t>Medical</w:t>
      </w:r>
      <w:r>
        <w:rPr>
          <w:spacing w:val="-8"/>
          <w:sz w:val="18"/>
        </w:rPr>
        <w:t xml:space="preserve"> </w:t>
      </w:r>
      <w:r>
        <w:rPr>
          <w:sz w:val="18"/>
        </w:rPr>
        <w:t>Assistant</w:t>
      </w:r>
      <w:r>
        <w:rPr>
          <w:spacing w:val="-8"/>
          <w:sz w:val="18"/>
        </w:rPr>
        <w:t xml:space="preserve"> </w:t>
      </w:r>
      <w:r>
        <w:rPr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z w:val="18"/>
        </w:rPr>
        <w:t>Performing</w:t>
      </w:r>
      <w:r>
        <w:rPr>
          <w:spacing w:val="-8"/>
          <w:sz w:val="18"/>
        </w:rPr>
        <w:t xml:space="preserve"> </w:t>
      </w:r>
      <w:r>
        <w:rPr>
          <w:sz w:val="18"/>
        </w:rPr>
        <w:t>noninvasive</w:t>
      </w:r>
      <w:r>
        <w:rPr>
          <w:spacing w:val="-8"/>
          <w:sz w:val="18"/>
        </w:rPr>
        <w:t xml:space="preserve"> </w:t>
      </w:r>
      <w:r>
        <w:rPr>
          <w:sz w:val="18"/>
        </w:rPr>
        <w:t>preventative</w:t>
      </w:r>
      <w:r>
        <w:rPr>
          <w:spacing w:val="-8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including</w:t>
      </w:r>
      <w:r>
        <w:rPr>
          <w:spacing w:val="-8"/>
          <w:sz w:val="18"/>
        </w:rPr>
        <w:t xml:space="preserve"> </w:t>
      </w:r>
      <w:r>
        <w:rPr>
          <w:sz w:val="18"/>
        </w:rPr>
        <w:t>ABI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readings, osteoporosis assessments; lab testing including blood tests and stool samples </w:t>
      </w:r>
    </w:p>
    <w:p w:rsidR="00040C58" w:rsidRPr="00040C58" w:rsidRDefault="007A2520" w:rsidP="00040C58">
      <w:pPr>
        <w:pStyle w:val="ListParagraph"/>
        <w:tabs>
          <w:tab w:val="left" w:pos="263"/>
        </w:tabs>
        <w:spacing w:before="140" w:line="297" w:lineRule="auto"/>
        <w:ind w:right="508"/>
        <w:rPr>
          <w:sz w:val="18"/>
        </w:rPr>
      </w:pPr>
      <w:r>
        <w:rPr>
          <w:sz w:val="18"/>
        </w:rPr>
        <w:t xml:space="preserve">• </w:t>
      </w:r>
      <w:r w:rsidR="00040C58" w:rsidRPr="00040C58">
        <w:rPr>
          <w:sz w:val="18"/>
        </w:rPr>
        <w:t>Drive and maintain company vehicle to deliver and pick-up medical equipment in a timely manner within the Panhandle region and surrounding areas.</w:t>
      </w:r>
    </w:p>
    <w:p w:rsidR="00040C58" w:rsidRPr="00040C58" w:rsidRDefault="00040C58" w:rsidP="00040C58">
      <w:pPr>
        <w:pStyle w:val="ListParagraph"/>
        <w:numPr>
          <w:ilvl w:val="0"/>
          <w:numId w:val="1"/>
        </w:numPr>
        <w:tabs>
          <w:tab w:val="left" w:pos="263"/>
        </w:tabs>
        <w:spacing w:before="140" w:line="297" w:lineRule="auto"/>
        <w:ind w:right="508" w:firstLine="0"/>
        <w:rPr>
          <w:sz w:val="18"/>
        </w:rPr>
      </w:pPr>
      <w:r w:rsidRPr="00040C58">
        <w:rPr>
          <w:sz w:val="18"/>
        </w:rPr>
        <w:t>Solve problems with customer issues by troubleshooting, repairing, or replacing medical equipment.</w:t>
      </w:r>
    </w:p>
    <w:p w:rsidR="00040C58" w:rsidRPr="00040C58" w:rsidRDefault="00040C58" w:rsidP="00040C58">
      <w:pPr>
        <w:pStyle w:val="ListParagraph"/>
        <w:numPr>
          <w:ilvl w:val="0"/>
          <w:numId w:val="1"/>
        </w:numPr>
        <w:tabs>
          <w:tab w:val="left" w:pos="263"/>
        </w:tabs>
        <w:spacing w:before="140" w:line="297" w:lineRule="auto"/>
        <w:ind w:right="508" w:firstLine="0"/>
        <w:rPr>
          <w:sz w:val="18"/>
        </w:rPr>
      </w:pPr>
      <w:r w:rsidRPr="00040C58">
        <w:rPr>
          <w:sz w:val="18"/>
        </w:rPr>
        <w:t>Repair and maintain medical equipment, electronics, etc.</w:t>
      </w:r>
    </w:p>
    <w:p w:rsidR="00040C58" w:rsidRPr="00040C58" w:rsidRDefault="00040C58" w:rsidP="00040C58">
      <w:pPr>
        <w:pStyle w:val="ListParagraph"/>
        <w:numPr>
          <w:ilvl w:val="0"/>
          <w:numId w:val="1"/>
        </w:numPr>
        <w:tabs>
          <w:tab w:val="left" w:pos="263"/>
        </w:tabs>
        <w:spacing w:before="140" w:line="297" w:lineRule="auto"/>
        <w:ind w:right="508" w:firstLine="0"/>
        <w:rPr>
          <w:sz w:val="18"/>
        </w:rPr>
      </w:pPr>
      <w:r w:rsidRPr="00040C58">
        <w:rPr>
          <w:sz w:val="18"/>
        </w:rPr>
        <w:t>Maintain records such as vehicle logs, cargo records, and billing statements in accordance with state and federal regulations and maintain HIPAA compliance.</w:t>
      </w:r>
    </w:p>
    <w:p w:rsidR="00040C58" w:rsidRPr="00040C58" w:rsidRDefault="00040C58" w:rsidP="00040C58">
      <w:pPr>
        <w:pStyle w:val="ListParagraph"/>
        <w:numPr>
          <w:ilvl w:val="0"/>
          <w:numId w:val="1"/>
        </w:numPr>
        <w:tabs>
          <w:tab w:val="left" w:pos="263"/>
        </w:tabs>
        <w:spacing w:before="140" w:line="297" w:lineRule="auto"/>
        <w:ind w:right="508" w:firstLine="0"/>
        <w:rPr>
          <w:sz w:val="18"/>
        </w:rPr>
      </w:pPr>
      <w:r w:rsidRPr="00040C58">
        <w:rPr>
          <w:sz w:val="18"/>
        </w:rPr>
        <w:t>Establish quick and efficient routes to ensure timeliness and maximize time and profits.</w:t>
      </w:r>
    </w:p>
    <w:p w:rsidR="00BC0EF1" w:rsidRPr="00040C58" w:rsidRDefault="00BC0EF1" w:rsidP="00040C58">
      <w:pPr>
        <w:tabs>
          <w:tab w:val="left" w:pos="263"/>
        </w:tabs>
        <w:spacing w:before="140" w:line="297" w:lineRule="auto"/>
        <w:ind w:left="100" w:right="508"/>
        <w:rPr>
          <w:sz w:val="18"/>
        </w:rPr>
      </w:pPr>
    </w:p>
    <w:p w:rsidR="00BC0EF1" w:rsidRDefault="007A2520">
      <w:pPr>
        <w:pStyle w:val="Heading2"/>
        <w:spacing w:before="161"/>
      </w:pPr>
      <w:r>
        <w:t>Production Clerk</w:t>
      </w:r>
    </w:p>
    <w:p w:rsidR="00BC0EF1" w:rsidRDefault="007A2520">
      <w:pPr>
        <w:pStyle w:val="BodyText"/>
      </w:pPr>
      <w:r>
        <w:rPr>
          <w:color w:val="666666"/>
        </w:rPr>
        <w:lastRenderedPageBreak/>
        <w:t>Express Scripts</w:t>
      </w:r>
    </w:p>
    <w:p w:rsidR="00BC0EF1" w:rsidRDefault="007A2520">
      <w:pPr>
        <w:pStyle w:val="BodyText"/>
        <w:spacing w:before="50"/>
      </w:pPr>
      <w:r>
        <w:rPr>
          <w:color w:val="666666"/>
        </w:rPr>
        <w:t>August 2015 to January 2016</w:t>
      </w:r>
    </w:p>
    <w:p w:rsidR="00BC0EF1" w:rsidRDefault="007A2520">
      <w:pPr>
        <w:pStyle w:val="BodyText"/>
        <w:spacing w:before="141" w:line="297" w:lineRule="auto"/>
        <w:ind w:right="348"/>
      </w:pPr>
      <w:r>
        <w:t>Sort medication and ship medication, Fill and clarify medication orders, assist Pharmacy Technicians with prescription orders.</w:t>
      </w:r>
    </w:p>
    <w:p w:rsidR="00BC0EF1" w:rsidRDefault="007A2520">
      <w:pPr>
        <w:pStyle w:val="Heading2"/>
        <w:spacing w:before="160"/>
      </w:pPr>
      <w:r>
        <w:t>Manager</w:t>
      </w:r>
    </w:p>
    <w:p w:rsidR="00BC0EF1" w:rsidRDefault="007A2520">
      <w:pPr>
        <w:pStyle w:val="BodyText"/>
        <w:spacing w:before="35"/>
      </w:pPr>
      <w:r>
        <w:rPr>
          <w:color w:val="666666"/>
        </w:rPr>
        <w:t>Cousins Subs</w:t>
      </w:r>
    </w:p>
    <w:p w:rsidR="00BC0EF1" w:rsidRDefault="007A2520">
      <w:pPr>
        <w:pStyle w:val="BodyText"/>
        <w:spacing w:before="51"/>
      </w:pPr>
      <w:r>
        <w:rPr>
          <w:color w:val="666666"/>
        </w:rPr>
        <w:t>October 2011 to August 2015</w:t>
      </w:r>
    </w:p>
    <w:p w:rsidR="00BC0EF1" w:rsidRDefault="007A2520">
      <w:pPr>
        <w:pStyle w:val="BodyText"/>
        <w:spacing w:before="140"/>
      </w:pPr>
      <w:r>
        <w:t>Budgeting, marketing, catering director, trained staff, cash handling and inventory control</w:t>
      </w:r>
    </w:p>
    <w:p w:rsidR="00040C58" w:rsidRDefault="00040C58">
      <w:pPr>
        <w:pStyle w:val="Heading1"/>
        <w:spacing w:before="89"/>
        <w:rPr>
          <w:color w:val="666666"/>
        </w:rPr>
      </w:pPr>
    </w:p>
    <w:p w:rsidR="00BC0EF1" w:rsidRDefault="009F5443">
      <w:pPr>
        <w:pStyle w:val="Heading1"/>
        <w:spacing w:before="89"/>
      </w:pPr>
      <w:r>
        <w:pict>
          <v:line id="_x0000_s1028" style="position:absolute;left:0;text-align:left;z-index:-251659264;mso-wrap-distance-left:0;mso-wrap-distance-right:0;mso-position-horizontal-relative:page" from="1in,23.45pt" to="540pt,23.45pt" strokecolor="#ccc" strokeweight="1pt">
            <w10:wrap type="topAndBottom" anchorx="page"/>
          </v:line>
        </w:pict>
      </w:r>
      <w:r w:rsidR="007A2520">
        <w:rPr>
          <w:color w:val="666666"/>
        </w:rPr>
        <w:t>Education</w:t>
      </w:r>
    </w:p>
    <w:p w:rsidR="00BC0EF1" w:rsidRDefault="007A2520" w:rsidP="00D57C97">
      <w:pPr>
        <w:spacing w:before="140" w:line="285" w:lineRule="auto"/>
        <w:ind w:left="100" w:right="2960"/>
        <w:rPr>
          <w:color w:val="666666"/>
          <w:sz w:val="18"/>
        </w:rPr>
      </w:pPr>
      <w:r>
        <w:rPr>
          <w:b/>
          <w:sz w:val="21"/>
        </w:rPr>
        <w:t xml:space="preserve">Trade Certificate in Emergency Medical Services </w:t>
      </w:r>
      <w:r>
        <w:rPr>
          <w:sz w:val="18"/>
        </w:rPr>
        <w:t xml:space="preserve">Southern California Fire/EMT Training - Rancho Cucamonga, CA </w:t>
      </w:r>
      <w:r>
        <w:rPr>
          <w:color w:val="666666"/>
          <w:sz w:val="18"/>
        </w:rPr>
        <w:t>February 2018 to May 2018</w:t>
      </w:r>
    </w:p>
    <w:p w:rsidR="00A521A6" w:rsidRPr="00A521A6" w:rsidRDefault="009F5443" w:rsidP="00D57C97">
      <w:pPr>
        <w:spacing w:before="140" w:line="285" w:lineRule="auto"/>
        <w:ind w:left="100" w:right="2960"/>
        <w:rPr>
          <w:sz w:val="18"/>
        </w:rPr>
      </w:pPr>
      <w:proofErr w:type="spellStart"/>
      <w:r>
        <w:rPr>
          <w:sz w:val="21"/>
        </w:rPr>
        <w:t>Dezignext</w:t>
      </w:r>
      <w:proofErr w:type="spellEnd"/>
      <w:r>
        <w:rPr>
          <w:sz w:val="21"/>
        </w:rPr>
        <w:t xml:space="preserve"> - </w:t>
      </w:r>
      <w:r w:rsidR="00A521A6">
        <w:rPr>
          <w:sz w:val="21"/>
        </w:rPr>
        <w:t xml:space="preserve">Security+ </w:t>
      </w:r>
      <w:bookmarkStart w:id="0" w:name="_GoBack"/>
      <w:bookmarkEnd w:id="0"/>
    </w:p>
    <w:p w:rsidR="00BC0EF1" w:rsidRDefault="00BC0EF1">
      <w:pPr>
        <w:pStyle w:val="BodyText"/>
        <w:spacing w:before="0"/>
        <w:ind w:left="0"/>
        <w:rPr>
          <w:sz w:val="20"/>
        </w:rPr>
      </w:pPr>
    </w:p>
    <w:p w:rsidR="00BC0EF1" w:rsidRDefault="009F5443">
      <w:pPr>
        <w:pStyle w:val="Heading1"/>
        <w:spacing w:before="218"/>
      </w:pPr>
      <w:r>
        <w:pict>
          <v:line id="_x0000_s1026" style="position:absolute;left:0;text-align:left;z-index:-251657216;mso-wrap-distance-left:0;mso-wrap-distance-right:0;mso-position-horizontal-relative:page" from="1in,29.9pt" to="540pt,29.9pt" strokecolor="#ccc" strokeweight="1pt">
            <w10:wrap type="topAndBottom" anchorx="page"/>
          </v:line>
        </w:pict>
      </w:r>
      <w:r w:rsidR="007A2520">
        <w:rPr>
          <w:color w:val="666666"/>
        </w:rPr>
        <w:t>Assessments</w:t>
      </w:r>
    </w:p>
    <w:p w:rsidR="00BC0EF1" w:rsidRDefault="007A2520">
      <w:pPr>
        <w:pStyle w:val="Heading2"/>
      </w:pPr>
      <w:r>
        <w:t>Proficiency with Microsoft Office: Mail &amp; Calendar (PC) — Highly Proficient</w:t>
      </w:r>
    </w:p>
    <w:p w:rsidR="00BC0EF1" w:rsidRDefault="007A2520">
      <w:pPr>
        <w:pStyle w:val="BodyText"/>
      </w:pPr>
      <w:r>
        <w:rPr>
          <w:color w:val="666666"/>
        </w:rPr>
        <w:t>July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2019</w:t>
      </w:r>
    </w:p>
    <w:p w:rsidR="00BC0EF1" w:rsidRDefault="007A2520">
      <w:pPr>
        <w:pStyle w:val="BodyText"/>
        <w:spacing w:before="140" w:line="297" w:lineRule="auto"/>
      </w:pPr>
      <w:proofErr w:type="gramStart"/>
      <w:r>
        <w:t>Measures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candidate’s</w:t>
      </w:r>
      <w:r>
        <w:rPr>
          <w:spacing w:val="-6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Calendar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their workload.</w:t>
      </w:r>
      <w:proofErr w:type="gramEnd"/>
    </w:p>
    <w:p w:rsidR="00BC0EF1" w:rsidRDefault="007A2520">
      <w:pPr>
        <w:pStyle w:val="BodyText"/>
        <w:spacing w:before="1"/>
      </w:pPr>
      <w:r>
        <w:t xml:space="preserve">Full results: </w:t>
      </w:r>
      <w:hyperlink r:id="rId8">
        <w:r>
          <w:rPr>
            <w:color w:val="0000FF"/>
          </w:rPr>
          <w:t>https://share.indeedassessments.com/share_assignment/hgq-hisje3klfqin</w:t>
        </w:r>
      </w:hyperlink>
    </w:p>
    <w:p w:rsidR="00BC0EF1" w:rsidRDefault="00BC0EF1">
      <w:pPr>
        <w:pStyle w:val="BodyText"/>
        <w:spacing w:before="0"/>
        <w:ind w:left="0"/>
      </w:pPr>
    </w:p>
    <w:p w:rsidR="00BC0EF1" w:rsidRDefault="007A2520">
      <w:pPr>
        <w:pStyle w:val="Heading2"/>
        <w:spacing w:before="1"/>
      </w:pPr>
      <w:r>
        <w:t>Technical Support — Proficient</w:t>
      </w:r>
    </w:p>
    <w:p w:rsidR="00BC0EF1" w:rsidRDefault="007A2520">
      <w:pPr>
        <w:pStyle w:val="BodyText"/>
        <w:spacing w:before="35"/>
      </w:pPr>
      <w:r>
        <w:rPr>
          <w:color w:val="666666"/>
        </w:rPr>
        <w:t>July 2019</w:t>
      </w:r>
    </w:p>
    <w:p w:rsidR="00BC0EF1" w:rsidRDefault="007A2520">
      <w:pPr>
        <w:pStyle w:val="BodyText"/>
        <w:spacing w:before="141" w:line="297" w:lineRule="auto"/>
      </w:pPr>
      <w:proofErr w:type="gramStart"/>
      <w:r>
        <w:t>Measures a candidate's ability to apply protocols to identify errors and solutions in order to maintain system function.</w:t>
      </w:r>
      <w:proofErr w:type="gramEnd"/>
    </w:p>
    <w:p w:rsidR="00BC0EF1" w:rsidRDefault="007A2520">
      <w:pPr>
        <w:pStyle w:val="BodyText"/>
        <w:spacing w:before="0"/>
      </w:pPr>
      <w:r>
        <w:t xml:space="preserve">Full results: </w:t>
      </w:r>
      <w:hyperlink r:id="rId9">
        <w:r>
          <w:rPr>
            <w:color w:val="0000FF"/>
          </w:rPr>
          <w:t>https://share.indeedassessments.com/share_assignment/hxx1xp5zalgzsxt2</w:t>
        </w:r>
      </w:hyperlink>
    </w:p>
    <w:p w:rsidR="00BC0EF1" w:rsidRDefault="00BC0EF1">
      <w:pPr>
        <w:pStyle w:val="BodyText"/>
        <w:spacing w:before="0"/>
        <w:ind w:left="0"/>
        <w:rPr>
          <w:sz w:val="20"/>
        </w:rPr>
      </w:pPr>
    </w:p>
    <w:p w:rsidR="00BC0EF1" w:rsidRPr="00D57C97" w:rsidRDefault="007A2520" w:rsidP="00040C58">
      <w:pPr>
        <w:pStyle w:val="BodyText"/>
        <w:spacing w:before="138" w:line="297" w:lineRule="auto"/>
        <w:ind w:left="0"/>
      </w:pPr>
      <w:r>
        <w:rPr>
          <w:color w:val="666666"/>
        </w:rPr>
        <w:t>.</w:t>
      </w:r>
      <w:r w:rsidR="00040C58" w:rsidRPr="00D57C97">
        <w:t>References:</w:t>
      </w:r>
    </w:p>
    <w:p w:rsidR="00040C58" w:rsidRPr="00D57C97" w:rsidRDefault="00040C58" w:rsidP="00040C58">
      <w:pPr>
        <w:pStyle w:val="BodyText"/>
        <w:spacing w:before="138" w:line="297" w:lineRule="auto"/>
        <w:ind w:left="0"/>
      </w:pPr>
      <w:r w:rsidRPr="00D57C97">
        <w:t>Kenneth Lewis Lead Medic (503) 709-5819</w:t>
      </w:r>
    </w:p>
    <w:p w:rsidR="00040C58" w:rsidRPr="00D57C97" w:rsidRDefault="00040C58" w:rsidP="00040C58">
      <w:pPr>
        <w:pStyle w:val="BodyText"/>
        <w:spacing w:before="138" w:line="297" w:lineRule="auto"/>
        <w:ind w:left="0"/>
      </w:pPr>
      <w:r w:rsidRPr="00D57C97">
        <w:t xml:space="preserve">Renee </w:t>
      </w:r>
      <w:proofErr w:type="spellStart"/>
      <w:r w:rsidRPr="00D57C97">
        <w:t>Blisset</w:t>
      </w:r>
      <w:proofErr w:type="spellEnd"/>
      <w:r w:rsidRPr="00D57C97">
        <w:t xml:space="preserve"> Team Manager Lifeline Screening: (970) 948-3954</w:t>
      </w:r>
    </w:p>
    <w:sectPr w:rsidR="00040C58" w:rsidRPr="00D57C97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9AA"/>
    <w:multiLevelType w:val="hybridMultilevel"/>
    <w:tmpl w:val="C0669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735C05"/>
    <w:multiLevelType w:val="hybridMultilevel"/>
    <w:tmpl w:val="E9DAD408"/>
    <w:lvl w:ilvl="0" w:tplc="D8AA6DDE">
      <w:numFmt w:val="bullet"/>
      <w:lvlText w:val="•"/>
      <w:lvlJc w:val="left"/>
      <w:pPr>
        <w:ind w:left="100" w:hanging="163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en-US"/>
      </w:rPr>
    </w:lvl>
    <w:lvl w:ilvl="1" w:tplc="7934344C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 w:tplc="9F2A77F6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 w:tplc="74100842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 w:tplc="4E7A3858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 w:tplc="12FC8B22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 w:tplc="FB941508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 w:tplc="1628782E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 w:tplc="E2CC6FFC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abstractNum w:abstractNumId="2">
    <w:nsid w:val="59960F68"/>
    <w:multiLevelType w:val="hybridMultilevel"/>
    <w:tmpl w:val="84D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0EF1"/>
    <w:rsid w:val="00040C58"/>
    <w:rsid w:val="007A2520"/>
    <w:rsid w:val="009E5F7F"/>
    <w:rsid w:val="009F5443"/>
    <w:rsid w:val="00A521A6"/>
    <w:rsid w:val="00BC0EF1"/>
    <w:rsid w:val="00D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4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ndeedassessments.com/share_assignment/hgq-hisje3klfq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racclaim.com/badges/f1bd9e0b-5a3d-4364-bd3f-5531a02badf4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um.snow@liv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indeedassessments.com/share_assignment/hxx1xp5zalgzsx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Orum</cp:lastModifiedBy>
  <cp:revision>6</cp:revision>
  <dcterms:created xsi:type="dcterms:W3CDTF">2019-07-24T17:11:00Z</dcterms:created>
  <dcterms:modified xsi:type="dcterms:W3CDTF">2019-09-18T00:34:00Z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2019-07-11T00:00:00Z</vt:filetime>
  </property>
</Properties>
</file>