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center"/>
        <w:rPr>
          <w:rFonts w:ascii="Times New Roman" w:hAnsi="Times New Roman" w:cs="Times New Roman" w:eastAsia="Times New Roman"/>
          <w:color w:val="000000"/>
          <w:spacing w:val="0"/>
          <w:position w:val="0"/>
          <w:sz w:val="40"/>
          <w:u w:val="single"/>
          <w:shd w:fill="auto" w:val="clear"/>
        </w:rPr>
      </w:pPr>
      <w:r>
        <w:rPr>
          <w:rFonts w:ascii="Times New Roman" w:hAnsi="Times New Roman" w:cs="Times New Roman" w:eastAsia="Times New Roman"/>
          <w:color w:val="auto"/>
          <w:spacing w:val="0"/>
          <w:position w:val="0"/>
          <w:sz w:val="40"/>
          <w:shd w:fill="auto" w:val="clear"/>
        </w:rPr>
        <w:t xml:space="preserve">Scott</w:t>
      </w:r>
      <w:r>
        <w:rPr>
          <w:rFonts w:ascii="Times New Roman" w:hAnsi="Times New Roman" w:cs="Times New Roman" w:eastAsia="Times New Roman"/>
          <w:color w:val="000000"/>
          <w:spacing w:val="0"/>
          <w:position w:val="0"/>
          <w:sz w:val="40"/>
          <w:u w:val="single"/>
          <w:shd w:fill="auto" w:val="clear"/>
        </w:rPr>
        <w:t xml:space="preserve"> Snell</w:t>
      </w:r>
    </w:p>
    <w:p>
      <w:pPr>
        <w:spacing w:before="0" w:after="0" w:line="240"/>
        <w:ind w:right="0" w:left="0" w:firstLine="0"/>
        <w:jc w:val="center"/>
        <w:rPr>
          <w:rFonts w:ascii="Times New Roman" w:hAnsi="Times New Roman" w:cs="Times New Roman" w:eastAsia="Times New Roman"/>
          <w:color w:val="000000"/>
          <w:spacing w:val="0"/>
          <w:position w:val="0"/>
          <w:sz w:val="40"/>
          <w:u w:val="single"/>
          <w:shd w:fill="auto" w:val="clear"/>
        </w:rPr>
      </w:pPr>
      <w:r>
        <w:rPr>
          <w:rFonts w:ascii="Calibri" w:hAnsi="Calibri" w:cs="Calibri" w:eastAsia="Calibri"/>
          <w:color w:val="auto"/>
          <w:spacing w:val="0"/>
          <w:position w:val="0"/>
          <w:sz w:val="40"/>
          <w:shd w:fill="auto" w:val="clear"/>
        </w:rPr>
        <w:t xml:space="preserve">245 N Alvarado St Apt 315</w:t>
      </w:r>
    </w:p>
    <w:p>
      <w:pPr>
        <w:spacing w:before="0" w:after="0" w:line="240"/>
        <w:ind w:right="0" w:left="0" w:firstLine="0"/>
        <w:jc w:val="center"/>
        <w:rPr>
          <w:rFonts w:ascii="Times New Roman" w:hAnsi="Times New Roman" w:cs="Times New Roman" w:eastAsia="Times New Roman"/>
          <w:color w:val="000000"/>
          <w:spacing w:val="0"/>
          <w:position w:val="0"/>
          <w:sz w:val="40"/>
          <w:u w:val="single"/>
          <w:shd w:fill="auto" w:val="clear"/>
        </w:rPr>
      </w:pPr>
      <w:r>
        <w:rPr>
          <w:rFonts w:ascii="Calibri" w:hAnsi="Calibri" w:cs="Calibri" w:eastAsia="Calibri"/>
          <w:color w:val="auto"/>
          <w:spacing w:val="0"/>
          <w:position w:val="0"/>
          <w:sz w:val="40"/>
          <w:shd w:fill="auto" w:val="clear"/>
        </w:rPr>
        <w:t xml:space="preserve">Los Angeles</w:t>
      </w:r>
      <w:r>
        <w:rPr>
          <w:rFonts w:ascii="Times New Roman" w:hAnsi="Times New Roman" w:cs="Times New Roman" w:eastAsia="Times New Roman"/>
          <w:color w:val="000000"/>
          <w:spacing w:val="0"/>
          <w:position w:val="0"/>
          <w:sz w:val="40"/>
          <w:u w:val="single"/>
          <w:shd w:fill="auto" w:val="clear"/>
        </w:rPr>
        <w:t xml:space="preserve">, CA 9</w:t>
      </w:r>
      <w:r>
        <w:rPr>
          <w:rFonts w:ascii="Times New Roman" w:hAnsi="Times New Roman" w:cs="Times New Roman" w:eastAsia="Times New Roman"/>
          <w:color w:val="auto"/>
          <w:spacing w:val="0"/>
          <w:position w:val="0"/>
          <w:sz w:val="40"/>
          <w:shd w:fill="auto" w:val="clear"/>
        </w:rPr>
        <w:t xml:space="preserve">0026</w:t>
      </w:r>
    </w:p>
    <w:p>
      <w:pPr>
        <w:spacing w:before="0" w:after="0" w:line="240"/>
        <w:ind w:right="0" w:left="0" w:firstLine="0"/>
        <w:jc w:val="center"/>
        <w:rPr>
          <w:rFonts w:ascii="Times New Roman" w:hAnsi="Times New Roman" w:cs="Times New Roman" w:eastAsia="Times New Roman"/>
          <w:color w:val="000000"/>
          <w:spacing w:val="0"/>
          <w:position w:val="0"/>
          <w:sz w:val="40"/>
          <w:u w:val="single"/>
          <w:shd w:fill="auto" w:val="clear"/>
        </w:rPr>
      </w:pPr>
      <w:r>
        <w:rPr>
          <w:rFonts w:ascii="Times New Roman" w:hAnsi="Times New Roman" w:cs="Times New Roman" w:eastAsia="Times New Roman"/>
          <w:color w:val="000000"/>
          <w:spacing w:val="0"/>
          <w:position w:val="0"/>
          <w:sz w:val="40"/>
          <w:u w:val="single"/>
          <w:shd w:fill="auto" w:val="clear"/>
        </w:rPr>
        <w:t xml:space="preserve">Mobile: 951-662-1700</w:t>
      </w:r>
    </w:p>
    <w:p>
      <w:pPr>
        <w:spacing w:before="0" w:after="0" w:line="240"/>
        <w:ind w:right="0" w:left="0" w:firstLine="0"/>
        <w:jc w:val="center"/>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40"/>
          <w:u w:val="single"/>
          <w:shd w:fill="auto" w:val="clear"/>
        </w:rPr>
        <w:t xml:space="preserve">swsnell@gmail.com</w:t>
      </w: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left"/>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000000"/>
          <w:spacing w:val="0"/>
          <w:position w:val="0"/>
          <w:sz w:val="28"/>
          <w:u w:val="single"/>
          <w:shd w:fill="auto" w:val="clear"/>
        </w:rPr>
      </w:pPr>
    </w:p>
    <w:p>
      <w:pPr>
        <w:spacing w:before="0" w:after="60" w:line="240"/>
        <w:ind w:right="0" w:left="0" w:firstLine="0"/>
        <w:jc w:val="center"/>
        <w:rPr>
          <w:rFonts w:ascii="Arial Black" w:hAnsi="Arial Black" w:cs="Arial Black" w:eastAsia="Arial Black"/>
          <w:color w:val="auto"/>
          <w:spacing w:val="0"/>
          <w:position w:val="0"/>
          <w:sz w:val="28"/>
          <w:shd w:fill="auto" w:val="clear"/>
        </w:rPr>
      </w:pPr>
    </w:p>
    <w:p>
      <w:pPr>
        <w:spacing w:before="0" w:after="60" w:line="240"/>
        <w:ind w:right="0" w:left="0" w:firstLine="0"/>
        <w:jc w:val="center"/>
        <w:rPr>
          <w:rFonts w:ascii="Arial Black" w:hAnsi="Arial Black" w:cs="Arial Black" w:eastAsia="Arial Black"/>
          <w:color w:val="auto"/>
          <w:spacing w:val="0"/>
          <w:position w:val="0"/>
          <w:sz w:val="28"/>
          <w:shd w:fill="auto" w:val="clear"/>
        </w:rPr>
      </w:pPr>
    </w:p>
    <w:p>
      <w:pPr>
        <w:spacing w:before="0" w:after="60" w:line="240"/>
        <w:ind w:right="0" w:left="0" w:firstLine="0"/>
        <w:jc w:val="center"/>
        <w:rPr>
          <w:rFonts w:ascii="Arial Black" w:hAnsi="Arial Black" w:cs="Arial Black" w:eastAsia="Arial Black"/>
          <w:color w:val="auto"/>
          <w:spacing w:val="0"/>
          <w:position w:val="0"/>
          <w:sz w:val="28"/>
          <w:shd w:fill="auto" w:val="clear"/>
        </w:rPr>
      </w:pPr>
    </w:p>
    <w:p>
      <w:pPr>
        <w:spacing w:before="0" w:after="60" w:line="240"/>
        <w:ind w:right="0" w:left="0" w:firstLine="0"/>
        <w:jc w:val="center"/>
        <w:rPr>
          <w:rFonts w:ascii="Arial Black" w:hAnsi="Arial Black" w:cs="Arial Black" w:eastAsia="Arial Black"/>
          <w:color w:val="auto"/>
          <w:spacing w:val="0"/>
          <w:position w:val="0"/>
          <w:sz w:val="28"/>
          <w:shd w:fill="auto" w:val="clear"/>
        </w:rPr>
      </w:pPr>
    </w:p>
    <w:p>
      <w:pPr>
        <w:spacing w:before="0" w:after="60" w:line="240"/>
        <w:ind w:right="0" w:left="0" w:firstLine="0"/>
        <w:jc w:val="center"/>
        <w:rPr>
          <w:rFonts w:ascii="Arial Black" w:hAnsi="Arial Black" w:cs="Arial Black" w:eastAsia="Arial Black"/>
          <w:color w:val="000000"/>
          <w:spacing w:val="0"/>
          <w:position w:val="0"/>
          <w:sz w:val="16"/>
          <w:u w:val="single"/>
          <w:shd w:fill="auto" w:val="clear"/>
        </w:rPr>
      </w:pPr>
      <w:r>
        <w:rPr>
          <w:rFonts w:ascii="Arial Black" w:hAnsi="Arial Black" w:cs="Arial Black" w:eastAsia="Arial Black"/>
          <w:color w:val="auto"/>
          <w:spacing w:val="0"/>
          <w:position w:val="0"/>
          <w:sz w:val="28"/>
          <w:shd w:fill="auto" w:val="clear"/>
        </w:rPr>
        <w:t xml:space="preserve">Scott</w:t>
      </w:r>
      <w:r>
        <w:rPr>
          <w:rFonts w:ascii="Arial Black" w:hAnsi="Arial Black" w:cs="Arial Black" w:eastAsia="Arial Black"/>
          <w:color w:val="000000"/>
          <w:spacing w:val="0"/>
          <w:position w:val="0"/>
          <w:sz w:val="28"/>
          <w:u w:val="single"/>
          <w:shd w:fill="auto" w:val="clear"/>
        </w:rPr>
        <w:t xml:space="preserve"> Snell</w:t>
      </w:r>
    </w:p>
    <w:p>
      <w:pPr>
        <w:spacing w:before="0" w:after="0" w:line="240"/>
        <w:ind w:right="0" w:left="0" w:firstLine="0"/>
        <w:jc w:val="center"/>
        <w:rPr>
          <w:rFonts w:ascii="Arial" w:hAnsi="Arial" w:cs="Arial" w:eastAsia="Arial"/>
          <w:color w:val="000000"/>
          <w:spacing w:val="0"/>
          <w:position w:val="0"/>
          <w:sz w:val="16"/>
          <w:u w:val="single"/>
          <w:shd w:fill="auto" w:val="clear"/>
        </w:rPr>
      </w:pPr>
      <w:r>
        <w:rPr>
          <w:rFonts w:ascii="Arial" w:hAnsi="Arial" w:cs="Arial" w:eastAsia="Arial"/>
          <w:color w:val="auto"/>
          <w:spacing w:val="0"/>
          <w:position w:val="0"/>
          <w:sz w:val="16"/>
          <w:shd w:fill="auto" w:val="clear"/>
        </w:rPr>
        <w:t xml:space="preserve">245 N Alvarado St Apt 315</w:t>
      </w:r>
    </w:p>
    <w:p>
      <w:pPr>
        <w:spacing w:before="0" w:after="0" w:line="240"/>
        <w:ind w:right="0" w:left="0" w:firstLine="0"/>
        <w:jc w:val="center"/>
        <w:rPr>
          <w:rFonts w:ascii="Arial" w:hAnsi="Arial" w:cs="Arial" w:eastAsia="Arial"/>
          <w:color w:val="000000"/>
          <w:spacing w:val="0"/>
          <w:position w:val="0"/>
          <w:sz w:val="16"/>
          <w:u w:val="single"/>
          <w:shd w:fill="auto" w:val="clear"/>
        </w:rPr>
      </w:pPr>
      <w:r>
        <w:rPr>
          <w:rFonts w:ascii="Arial" w:hAnsi="Arial" w:cs="Arial" w:eastAsia="Arial"/>
          <w:color w:val="auto"/>
          <w:spacing w:val="0"/>
          <w:position w:val="0"/>
          <w:sz w:val="16"/>
          <w:shd w:fill="auto" w:val="clear"/>
        </w:rPr>
        <w:t xml:space="preserve">Los Angeles</w:t>
      </w:r>
      <w:r>
        <w:rPr>
          <w:rFonts w:ascii="Arial" w:hAnsi="Arial" w:cs="Arial" w:eastAsia="Arial"/>
          <w:color w:val="000000"/>
          <w:spacing w:val="0"/>
          <w:position w:val="0"/>
          <w:sz w:val="16"/>
          <w:u w:val="single"/>
          <w:shd w:fill="auto" w:val="clear"/>
        </w:rPr>
        <w:t xml:space="preserve">, California 9</w:t>
      </w:r>
      <w:r>
        <w:rPr>
          <w:rFonts w:ascii="Arial" w:hAnsi="Arial" w:cs="Arial" w:eastAsia="Arial"/>
          <w:color w:val="auto"/>
          <w:spacing w:val="0"/>
          <w:position w:val="0"/>
          <w:sz w:val="16"/>
          <w:shd w:fill="auto" w:val="clear"/>
        </w:rPr>
        <w:t xml:space="preserve">0026</w:t>
      </w:r>
    </w:p>
    <w:p>
      <w:pPr>
        <w:spacing w:before="0" w:after="0" w:line="240"/>
        <w:ind w:right="0" w:left="0" w:firstLine="0"/>
        <w:jc w:val="center"/>
        <w:rPr>
          <w:rFonts w:ascii="Arial" w:hAnsi="Arial" w:cs="Arial" w:eastAsia="Arial"/>
          <w:color w:val="000000"/>
          <w:spacing w:val="0"/>
          <w:position w:val="0"/>
          <w:sz w:val="20"/>
          <w:u w:val="single"/>
          <w:shd w:fill="auto" w:val="clear"/>
        </w:rPr>
      </w:pPr>
      <w:r>
        <w:rPr>
          <w:rFonts w:ascii="Arial" w:hAnsi="Arial" w:cs="Arial" w:eastAsia="Arial"/>
          <w:color w:val="000000"/>
          <w:spacing w:val="0"/>
          <w:position w:val="0"/>
          <w:sz w:val="16"/>
          <w:u w:val="single"/>
          <w:shd w:fill="auto" w:val="clear"/>
        </w:rPr>
        <w:t xml:space="preserve">951-662-1700</w:t>
      </w:r>
    </w:p>
    <w:p>
      <w:pPr>
        <w:spacing w:before="0" w:after="0" w:line="240"/>
        <w:ind w:right="0" w:left="0" w:firstLine="0"/>
        <w:jc w:val="center"/>
        <w:rPr>
          <w:rFonts w:ascii="Arial" w:hAnsi="Arial" w:cs="Arial" w:eastAsia="Arial"/>
          <w:color w:val="000000"/>
          <w:spacing w:val="0"/>
          <w:position w:val="0"/>
          <w:sz w:val="20"/>
          <w:u w:val="single"/>
          <w:shd w:fill="auto" w:val="clear"/>
        </w:rPr>
      </w:pPr>
      <w:hyperlink xmlns:r="http://schemas.openxmlformats.org/officeDocument/2006/relationships" r:id="docRId0">
        <w:r>
          <w:rPr>
            <w:rFonts w:ascii="Arial" w:hAnsi="Arial" w:cs="Arial" w:eastAsia="Arial"/>
            <w:color w:val="0000FF"/>
            <w:spacing w:val="0"/>
            <w:position w:val="0"/>
            <w:sz w:val="16"/>
            <w:u w:val="single"/>
            <w:shd w:fill="auto" w:val="clear"/>
          </w:rPr>
          <w:t xml:space="preserve">swsnell@gmail.com</w:t>
        </w:r>
      </w:hyperlink>
    </w:p>
    <w:p>
      <w:pPr>
        <w:spacing w:before="0" w:after="12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12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Work Experience:</w:t>
      </w:r>
    </w:p>
    <w:p>
      <w:pPr>
        <w:numPr>
          <w:ilvl w:val="0"/>
          <w:numId w:val="9"/>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p>
    <w:p>
      <w:pPr>
        <w:numPr>
          <w:ilvl w:val="0"/>
          <w:numId w:val="9"/>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-Control Room Operator JBT Aetotech Services - Ontario, CA</w:t>
      </w:r>
    </w:p>
    <w:p>
      <w:pPr>
        <w:numPr>
          <w:ilvl w:val="0"/>
          <w:numId w:val="9"/>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November 2013 to Present</w:t>
      </w:r>
    </w:p>
    <w:p>
      <w:pPr>
        <w:numPr>
          <w:ilvl w:val="0"/>
          <w:numId w:val="9"/>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w:t>
      </w:r>
      <w:r>
        <w:rPr>
          <w:rFonts w:ascii="Arial" w:hAnsi="Arial" w:cs="Arial" w:eastAsia="Arial"/>
          <w:color w:val="auto"/>
          <w:spacing w:val="0"/>
          <w:position w:val="-1"/>
          <w:sz w:val="22"/>
          <w:shd w:fill="auto" w:val="clear"/>
        </w:rPr>
        <w:t xml:space="preserve"> Oversee daily operations of conveyance system for outgoing flights.</w:t>
      </w:r>
    </w:p>
    <w:p>
      <w:pPr>
        <w:numPr>
          <w:ilvl w:val="0"/>
          <w:numId w:val="9"/>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w:t>
      </w:r>
      <w:r>
        <w:rPr>
          <w:rFonts w:ascii="Arial" w:hAnsi="Arial" w:cs="Arial" w:eastAsia="Arial"/>
          <w:color w:val="auto"/>
          <w:spacing w:val="0"/>
          <w:position w:val="-1"/>
          <w:sz w:val="22"/>
          <w:shd w:fill="auto" w:val="clear"/>
        </w:rPr>
        <w:t xml:space="preserve"> Monitor and maintain server, computers, motors, belts and other involved equipment.</w:t>
      </w:r>
    </w:p>
    <w:p>
      <w:pPr>
        <w:numPr>
          <w:ilvl w:val="0"/>
          <w:numId w:val="9"/>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w:t>
      </w:r>
      <w:r>
        <w:rPr>
          <w:rFonts w:ascii="Arial" w:hAnsi="Arial" w:cs="Arial" w:eastAsia="Arial"/>
          <w:color w:val="auto"/>
          <w:spacing w:val="0"/>
          <w:position w:val="-1"/>
          <w:sz w:val="22"/>
          <w:shd w:fill="auto" w:val="clear"/>
        </w:rPr>
        <w:t xml:space="preserve"> Respond to safety and security emergencies either directly or through dispatching appropriate</w:t>
      </w:r>
    </w:p>
    <w:p>
      <w:pPr>
        <w:numPr>
          <w:ilvl w:val="0"/>
          <w:numId w:val="9"/>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personnel.</w:t>
      </w:r>
    </w:p>
    <w:p>
      <w:pPr>
        <w:numPr>
          <w:ilvl w:val="0"/>
          <w:numId w:val="9"/>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w:t>
      </w:r>
      <w:r>
        <w:rPr>
          <w:rFonts w:ascii="Arial" w:hAnsi="Arial" w:cs="Arial" w:eastAsia="Arial"/>
          <w:color w:val="auto"/>
          <w:spacing w:val="0"/>
          <w:position w:val="-1"/>
          <w:sz w:val="22"/>
          <w:shd w:fill="auto" w:val="clear"/>
        </w:rPr>
        <w:t xml:space="preserve"> Create daily reports for management on bag flow, resolved issues and ongoing issues using Excel and</w:t>
      </w:r>
    </w:p>
    <w:p>
      <w:pPr>
        <w:numPr>
          <w:ilvl w:val="0"/>
          <w:numId w:val="9"/>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Adobe's PDF editor.</w:t>
      </w:r>
    </w:p>
    <w:p>
      <w:pPr>
        <w:numPr>
          <w:ilvl w:val="0"/>
          <w:numId w:val="9"/>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p>
    <w:p>
      <w:pPr>
        <w:spacing w:before="0" w:after="120" w:line="240"/>
        <w:ind w:right="0" w:left="0" w:firstLine="0"/>
        <w:jc w:val="left"/>
        <w:rPr>
          <w:rFonts w:ascii="Times New Roman" w:hAnsi="Times New Roman" w:cs="Times New Roman" w:eastAsia="Times New Roman"/>
          <w:color w:val="000000"/>
          <w:spacing w:val="0"/>
          <w:position w:val="0"/>
          <w:sz w:val="24"/>
          <w:u w:val="single"/>
          <w:shd w:fill="auto" w:val="clear"/>
        </w:rPr>
      </w:pPr>
    </w:p>
    <w:p>
      <w:pPr>
        <w:numPr>
          <w:ilvl w:val="0"/>
          <w:numId w:val="11"/>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-Control Room Operator, Bag Jammer, Sierra Aviation</w:t>
      </w:r>
    </w:p>
    <w:p>
      <w:pPr>
        <w:spacing w:before="0" w:after="12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09/19/08-</w:t>
      </w:r>
      <w:r>
        <w:rPr>
          <w:rFonts w:ascii="Times New Roman" w:hAnsi="Times New Roman" w:cs="Times New Roman" w:eastAsia="Times New Roman"/>
          <w:color w:val="auto"/>
          <w:spacing w:val="0"/>
          <w:position w:val="0"/>
          <w:sz w:val="24"/>
          <w:shd w:fill="auto" w:val="clear"/>
        </w:rPr>
        <w:t xml:space="preserve">10</w:t>
      </w:r>
      <w:r>
        <w:rPr>
          <w:rFonts w:ascii="Times New Roman" w:hAnsi="Times New Roman" w:cs="Times New Roman" w:eastAsia="Times New Roman"/>
          <w:color w:val="000000"/>
          <w:spacing w:val="0"/>
          <w:position w:val="0"/>
          <w:sz w:val="24"/>
          <w:u w:val="single"/>
          <w:shd w:fill="auto" w:val="clear"/>
        </w:rPr>
        <w:t xml:space="preserve">/1/2013</w:t>
      </w:r>
    </w:p>
    <w:p>
      <w:pPr>
        <w:numPr>
          <w:ilvl w:val="0"/>
          <w:numId w:val="13"/>
        </w:numPr>
        <w:spacing w:before="0" w:after="12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Initially did testing of the new conveyance system at Ontario International Airport, which involved repetitive physical labor.</w:t>
      </w:r>
    </w:p>
    <w:p>
      <w:pPr>
        <w:numPr>
          <w:ilvl w:val="0"/>
          <w:numId w:val="13"/>
        </w:numPr>
        <w:spacing w:before="0" w:after="12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When system was completed ended up with a job monitoring the system and performing minor maintenance when required.</w:t>
      </w:r>
    </w:p>
    <w:p>
      <w:pPr>
        <w:numPr>
          <w:ilvl w:val="0"/>
          <w:numId w:val="13"/>
        </w:numPr>
        <w:spacing w:before="0" w:after="12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Currently must perform security duties to insure baggage is not tampered with by any parties. </w:t>
      </w:r>
    </w:p>
    <w:p>
      <w:pPr>
        <w:numPr>
          <w:ilvl w:val="0"/>
          <w:numId w:val="13"/>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-Sales Person, Superior Pontiac GMC trucks </w:t>
      </w:r>
    </w:p>
    <w:p>
      <w:pPr>
        <w:spacing w:before="0" w:after="12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01/02/08-04/01/08</w:t>
      </w:r>
    </w:p>
    <w:p>
      <w:pPr>
        <w:numPr>
          <w:ilvl w:val="0"/>
          <w:numId w:val="16"/>
        </w:numPr>
        <w:spacing w:before="0" w:after="12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Duties were limited to selling customers on cars.</w:t>
      </w:r>
    </w:p>
    <w:p>
      <w:pPr>
        <w:numPr>
          <w:ilvl w:val="0"/>
          <w:numId w:val="16"/>
        </w:numPr>
        <w:spacing w:before="0" w:after="12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Went out of business shortly after being hired on. </w:t>
      </w:r>
    </w:p>
    <w:p>
      <w:pPr>
        <w:numPr>
          <w:ilvl w:val="0"/>
          <w:numId w:val="16"/>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p>
    <w:p>
      <w:pPr>
        <w:numPr>
          <w:ilvl w:val="0"/>
          <w:numId w:val="16"/>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-Account Representative, Consolidated Reprographics</w:t>
      </w:r>
    </w:p>
    <w:p>
      <w:pPr>
        <w:spacing w:before="0" w:after="12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6/28/07-10/03/07</w:t>
      </w:r>
    </w:p>
    <w:p>
      <w:pPr>
        <w:numPr>
          <w:ilvl w:val="0"/>
          <w:numId w:val="19"/>
        </w:numPr>
        <w:spacing w:before="0" w:after="12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At Consolidated Reprographics my job revolved around outside sales and customer service. I spent several weeks training in every aspect of Reprographics work including scanning, printing, finishing and graphic design. I used programs such as Adobe Indesign, Photoshop, Illustrator, Scribus and the Microsoft Office suite. I had the same powers as a manager and would often delegate responsibility to production staff in order to ensure QC for clients. </w:t>
      </w:r>
    </w:p>
    <w:p>
      <w:pPr>
        <w:numPr>
          <w:ilvl w:val="0"/>
          <w:numId w:val="19"/>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p>
    <w:p>
      <w:pPr>
        <w:numPr>
          <w:ilvl w:val="0"/>
          <w:numId w:val="19"/>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-Retail Sales Representative, Cingular</w:t>
      </w:r>
    </w:p>
    <w:p>
      <w:pPr>
        <w:spacing w:before="0" w:after="12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6/2006 </w:t>
      </w:r>
      <w:r>
        <w:rPr>
          <w:rFonts w:ascii="Times New Roman" w:hAnsi="Times New Roman" w:cs="Times New Roman" w:eastAsia="Times New Roman"/>
          <w:color w:val="000000"/>
          <w:spacing w:val="0"/>
          <w:position w:val="0"/>
          <w:sz w:val="24"/>
          <w:u w:val="single"/>
          <w:shd w:fill="auto" w:val="clear"/>
        </w:rPr>
        <w:t xml:space="preserve">–</w:t>
      </w:r>
      <w:r>
        <w:rPr>
          <w:rFonts w:ascii="Times New Roman" w:hAnsi="Times New Roman" w:cs="Times New Roman" w:eastAsia="Times New Roman"/>
          <w:color w:val="000000"/>
          <w:spacing w:val="0"/>
          <w:position w:val="0"/>
          <w:sz w:val="24"/>
          <w:u w:val="single"/>
          <w:shd w:fill="auto" w:val="clear"/>
        </w:rPr>
        <w:t xml:space="preserve"> 5/2007</w:t>
      </w:r>
    </w:p>
    <w:p>
      <w:pPr>
        <w:numPr>
          <w:ilvl w:val="0"/>
          <w:numId w:val="22"/>
        </w:numPr>
        <w:spacing w:before="0" w:after="12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At Cingular (now Cingular-AT&amp;T) my duties involved serving customers at a mall Kiosk location and meeting a sales quota which included accessory sales, activations and features. In this position I sold phones to the public at large as well as small and large businesses. The work also included on site tech support, computer repair (laptop card installation and troubleshooting) and warranty service.</w:t>
      </w:r>
    </w:p>
    <w:p>
      <w:pPr>
        <w:numPr>
          <w:ilvl w:val="0"/>
          <w:numId w:val="22"/>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p>
    <w:p>
      <w:pPr>
        <w:numPr>
          <w:ilvl w:val="0"/>
          <w:numId w:val="22"/>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-Assistant Manager, Gamestop</w:t>
      </w:r>
    </w:p>
    <w:p>
      <w:pPr>
        <w:spacing w:before="0" w:after="12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1/2006 - 6/2006  Gamestop, Kahului, HI</w:t>
      </w:r>
    </w:p>
    <w:p>
      <w:pPr>
        <w:numPr>
          <w:ilvl w:val="0"/>
          <w:numId w:val="25"/>
        </w:numPr>
        <w:spacing w:before="0" w:after="120" w:line="240"/>
        <w:ind w:right="0" w:left="720" w:hanging="36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At Gamestop I worked as an assistant Manager and was in charge of daily stock counts in the morning, making the deposit and checking register balances at the end of the night and overseeing the activities of staff members on a daily basis.</w:t>
      </w:r>
    </w:p>
    <w:p>
      <w:pPr>
        <w:numPr>
          <w:ilvl w:val="0"/>
          <w:numId w:val="25"/>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p>
    <w:p>
      <w:pPr>
        <w:numPr>
          <w:ilvl w:val="0"/>
          <w:numId w:val="25"/>
        </w:numPr>
        <w:tabs>
          <w:tab w:val="left" w:pos="2476" w:leader="none"/>
          <w:tab w:val="right" w:pos="6796" w:leader="none"/>
        </w:tabs>
        <w:spacing w:before="120" w:after="60" w:line="240"/>
        <w:ind w:right="0" w:left="0" w:firstLine="0"/>
        <w:jc w:val="left"/>
        <w:rPr>
          <w:rFonts w:ascii="Arial" w:hAnsi="Arial" w:cs="Arial" w:eastAsia="Arial"/>
          <w:color w:val="auto"/>
          <w:spacing w:val="0"/>
          <w:position w:val="-1"/>
          <w:sz w:val="22"/>
          <w:shd w:fill="auto" w:val="clear"/>
        </w:rPr>
      </w:pPr>
      <w:r>
        <w:rPr>
          <w:rFonts w:ascii="Arial" w:hAnsi="Arial" w:cs="Arial" w:eastAsia="Arial"/>
          <w:color w:val="auto"/>
          <w:spacing w:val="0"/>
          <w:position w:val="-1"/>
          <w:sz w:val="22"/>
          <w:shd w:fill="auto" w:val="clear"/>
        </w:rPr>
        <w:t xml:space="preserve">-Retail Sales Representative, T-mobile</w:t>
      </w:r>
    </w:p>
    <w:p>
      <w:pPr>
        <w:spacing w:before="0" w:after="12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3/2001 - 11/2005  T-mobile, Kahului, Hawaii</w:t>
      </w:r>
    </w:p>
    <w:p>
      <w:pPr>
        <w:numPr>
          <w:ilvl w:val="0"/>
          <w:numId w:val="28"/>
        </w:numPr>
        <w:spacing w:before="0" w:after="120" w:line="240"/>
        <w:ind w:right="0" w:left="720" w:hanging="36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At T-mobile my duties included selling phones to walk-in customers, creating sales outside of the store and helping existing customers with whatever problems they may have had. Although not a requirement, I was sure to stay informed about upcoming phones and emerging technologies in the wireless field. Additionally, I was required to use MS Office, Windows 2000 and eventually Windows XP on a daily basis.</w:t>
      </w:r>
    </w:p>
    <w:p>
      <w:pPr>
        <w:spacing w:before="0" w:after="120" w:line="240"/>
        <w:ind w:right="0" w:left="0" w:firstLine="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Education:</w:t>
      </w:r>
    </w:p>
    <w:p>
      <w:pPr>
        <w:spacing w:before="0" w:after="120" w:line="240"/>
        <w:ind w:right="0" w:left="0" w:firstLine="0"/>
        <w:jc w:val="left"/>
        <w:rPr>
          <w:rFonts w:ascii="Times New Roman" w:hAnsi="Times New Roman" w:cs="Times New Roman" w:eastAsia="Times New Roman"/>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9/1994 - 6/1999 Rubidoux High School, Riverside, California</w:t>
      </w:r>
    </w:p>
    <w:p>
      <w:pPr>
        <w:spacing w:before="60" w:after="60" w:line="240"/>
        <w:ind w:right="0" w:left="245" w:hanging="245"/>
        <w:jc w:val="left"/>
        <w:rPr>
          <w:rFonts w:ascii="Arial" w:hAnsi="Arial" w:cs="Arial" w:eastAsia="Arial"/>
          <w:color w:val="000000"/>
          <w:spacing w:val="0"/>
          <w:position w:val="0"/>
          <w:sz w:val="22"/>
          <w:u w:val="single"/>
          <w:shd w:fill="auto" w:val="clear"/>
        </w:rPr>
      </w:pPr>
      <w:r>
        <w:rPr>
          <w:rFonts w:ascii="Times New Roman" w:hAnsi="Times New Roman" w:cs="Times New Roman" w:eastAsia="Times New Roman"/>
          <w:color w:val="000000"/>
          <w:spacing w:val="0"/>
          <w:position w:val="0"/>
          <w:sz w:val="22"/>
          <w:u w:val="single"/>
          <w:shd w:fill="auto" w:val="clear"/>
        </w:rPr>
        <w:t xml:space="preserve">High School or equivalent</w:t>
      </w:r>
    </w:p>
    <w:p>
      <w:pPr>
        <w:spacing w:before="0" w:after="120" w:line="240"/>
        <w:ind w:right="0" w:left="0" w:firstLine="0"/>
        <w:jc w:val="left"/>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color w:val="000000"/>
          <w:spacing w:val="0"/>
          <w:position w:val="0"/>
          <w:sz w:val="22"/>
          <w:u w:val="single"/>
          <w:shd w:fill="auto" w:val="clear"/>
        </w:rPr>
        <w:t xml:space="preserve">Graduated with 2.8GPA, received 1120 on SATs.</w:t>
      </w:r>
    </w:p>
    <w:p>
      <w:pPr>
        <w:spacing w:before="0" w:after="12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Skills:</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Experienced with Microsoft Office applications, GIMP (GNU Image Manipulation Program), Adobe Photoshop, building and maintenance of PCs (mostly XP/Vista but to a lesser extent *nix based as well), networking (mostly at home but to a lesser extent at work as well) and I know a bit of HTML as well. Able to type 50 WPM error free.</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Affiliated Organizations:</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Volunteer with Really Really Free Market Riverside.</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Personal References:</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Reference Name: </w:t>
        <w:tab/>
        <w:t xml:space="preserve">Christina An </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Reference Company: </w:t>
        <w:tab/>
        <w:t xml:space="preserve">T-Mobile </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Reference Title: </w:t>
        <w:tab/>
        <w:t xml:space="preserve">Retail Sales Representative </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Phone:</w:t>
        <w:tab/>
        <w:tab/>
        <w:tab/>
        <w:t xml:space="preserve">808-276-3349 </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Email: </w:t>
        <w:tab/>
        <w:t xml:space="preserve">                        </w:t>
      </w:r>
      <w:hyperlink xmlns:r="http://schemas.openxmlformats.org/officeDocument/2006/relationships" r:id="docRId1">
        <w:r>
          <w:rPr>
            <w:rFonts w:ascii="Times New Roman" w:hAnsi="Times New Roman" w:cs="Times New Roman" w:eastAsia="Times New Roman"/>
            <w:color w:val="0000FF"/>
            <w:spacing w:val="0"/>
            <w:position w:val="0"/>
            <w:sz w:val="24"/>
            <w:u w:val="single"/>
            <w:shd w:fill="auto" w:val="clear"/>
          </w:rPr>
          <w:t xml:space="preserve">csan012@hotmail.com</w:t>
        </w:r>
      </w:hyperlink>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Reference Name: </w:t>
        <w:tab/>
        <w:t xml:space="preserve">Nancy Salomon </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Reference Company: </w:t>
        <w:tab/>
        <w:t xml:space="preserve">T-Mobile </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Reference Title: </w:t>
        <w:tab/>
        <w:t xml:space="preserve">Retail Sales Manager </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Phone: </w:t>
        <w:tab/>
        <w:tab/>
        <w:t xml:space="preserve">808-268-1349 </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Email: </w:t>
        <w:tab/>
        <w:tab/>
        <w:tab/>
        <w:t xml:space="preserve">nancy.salomon@t-mobile.com</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Reference Name:</w:t>
        <w:tab/>
        <w:t xml:space="preserve">Ed Worcester</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Reference Company:</w:t>
        <w:tab/>
        <w:t xml:space="preserve">Consolidated Reprographics</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Reference Title:</w:t>
        <w:tab/>
        <w:t xml:space="preserve">Director of Sales</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Phone:</w:t>
        <w:tab/>
        <w:tab/>
        <w:tab/>
        <w:t xml:space="preserve">949-337-2046</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Email:</w:t>
        <w:tab/>
        <w:tab/>
        <w:tab/>
      </w:r>
      <w:hyperlink xmlns:r="http://schemas.openxmlformats.org/officeDocument/2006/relationships" r:id="docRId2">
        <w:r>
          <w:rPr>
            <w:rFonts w:ascii="Times New Roman" w:hAnsi="Times New Roman" w:cs="Times New Roman" w:eastAsia="Times New Roman"/>
            <w:color w:val="0000FF"/>
            <w:spacing w:val="0"/>
            <w:position w:val="0"/>
            <w:sz w:val="24"/>
            <w:u w:val="single"/>
            <w:shd w:fill="auto" w:val="clear"/>
          </w:rPr>
          <w:t xml:space="preserve">edw@consrepro.com</w:t>
        </w:r>
      </w:hyperlink>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Reference Name:</w:t>
        <w:tab/>
        <w:t xml:space="preserve">Charissa Leach, P.E.</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Reference Company:</w:t>
        <w:tab/>
        <w:t xml:space="preserve">Adkan Engineers</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Reference Title:</w:t>
        <w:tab/>
        <w:t xml:space="preserve">Executive Vice President</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Phone:</w:t>
        <w:tab/>
        <w:tab/>
        <w:tab/>
        <w:t xml:space="preserve">951-688-0241</w:t>
      </w:r>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r>
        <w:rPr>
          <w:rFonts w:ascii="Times New Roman" w:hAnsi="Times New Roman" w:cs="Times New Roman" w:eastAsia="Times New Roman"/>
          <w:color w:val="000000"/>
          <w:spacing w:val="0"/>
          <w:position w:val="0"/>
          <w:sz w:val="24"/>
          <w:u w:val="single"/>
          <w:shd w:fill="auto" w:val="clear"/>
        </w:rPr>
        <w:t xml:space="preserve">Email:</w:t>
        <w:tab/>
        <w:tab/>
        <w:tab/>
      </w:r>
      <w:hyperlink xmlns:r="http://schemas.openxmlformats.org/officeDocument/2006/relationships" r:id="docRId3">
        <w:r>
          <w:rPr>
            <w:rFonts w:ascii="Times New Roman" w:hAnsi="Times New Roman" w:cs="Times New Roman" w:eastAsia="Times New Roman"/>
            <w:color w:val="0000FF"/>
            <w:spacing w:val="0"/>
            <w:position w:val="0"/>
            <w:sz w:val="24"/>
            <w:u w:val="single"/>
            <w:shd w:fill="auto" w:val="clear"/>
          </w:rPr>
          <w:t xml:space="preserve">cleach@adkan.com</w:t>
        </w:r>
      </w:hyperlink>
    </w:p>
    <w:p>
      <w:pPr>
        <w:spacing w:before="0" w:after="0" w:line="240"/>
        <w:ind w:right="0" w:left="0" w:firstLine="0"/>
        <w:jc w:val="left"/>
        <w:rPr>
          <w:rFonts w:ascii="Times New Roman" w:hAnsi="Times New Roman" w:cs="Times New Roman" w:eastAsia="Times New Roman"/>
          <w:color w:val="000000"/>
          <w:spacing w:val="0"/>
          <w:position w:val="0"/>
          <w:sz w:val="24"/>
          <w:u w:val="single"/>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num w:numId="9">
    <w:abstractNumId w:val="42"/>
  </w:num>
  <w:num w:numId="11">
    <w:abstractNumId w:val="36"/>
  </w:num>
  <w:num w:numId="13">
    <w:abstractNumId w:val="30"/>
  </w:num>
  <w:num w:numId="16">
    <w:abstractNumId w:val="24"/>
  </w:num>
  <w:num w:numId="19">
    <w:abstractNumId w:val="18"/>
  </w:num>
  <w:num w:numId="22">
    <w:abstractNumId w:val="12"/>
  </w:num>
  <w:num w:numId="25">
    <w:abstractNumId w:val="6"/>
  </w:num>
  <w:num w:numId="2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csan012@hotmail.com" Id="docRId1" Type="http://schemas.openxmlformats.org/officeDocument/2006/relationships/hyperlink" /><Relationship TargetMode="External" Target="mailto:cleach@adkan.com" Id="docRId3" Type="http://schemas.openxmlformats.org/officeDocument/2006/relationships/hyperlink" /><Relationship Target="styles.xml" Id="docRId5" Type="http://schemas.openxmlformats.org/officeDocument/2006/relationships/styles" /><Relationship TargetMode="External" Target="mailto:swsnell@earthlink.net" Id="docRId0" Type="http://schemas.openxmlformats.org/officeDocument/2006/relationships/hyperlink" /><Relationship TargetMode="External" Target="mailto:edw@consrepro.com" Id="docRId2" Type="http://schemas.openxmlformats.org/officeDocument/2006/relationships/hyperlink" /><Relationship Target="numbering.xml" Id="docRId4" Type="http://schemas.openxmlformats.org/officeDocument/2006/relationships/numbering" /></Relationships>
</file>