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2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3360"/>
        <w:tblGridChange w:id="0">
          <w:tblGrid>
            <w:gridCol w:w="7710"/>
            <w:gridCol w:w="3360"/>
          </w:tblGrid>
        </w:tblGridChange>
      </w:tblGrid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Azalia Rivera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Eager to learn from peers  as well as management. Fast, hands-on learner. Can operate well under pressure. Enthusiastic when faced with new challenges. Able to manage multiple tasks at once. Positive leader, team player and role model for an effective team.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ind w:right="-180"/>
              <w:rPr>
                <w:rFonts w:ascii="Open Sans" w:cs="Open Sans" w:eastAsia="Open Sans" w:hAnsi="Open Sa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rtl w:val="0"/>
              </w:rPr>
              <w:t xml:space="preserve">7900 La Riviera Drive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Sacramento, Ca, 95826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(831) 402-0079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1.azalia.rivera@gmail.com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et92p0" w:id="2"/>
            <w:bookmarkEnd w:id="2"/>
            <w:r w:rsidDel="00000000" w:rsidR="00000000" w:rsidRPr="00000000">
              <w:rPr>
                <w:rtl w:val="0"/>
              </w:rPr>
              <w:t xml:space="preserve">Scooters Coffee House, </w:t>
            </w:r>
            <w:r w:rsidDel="00000000" w:rsidR="00000000" w:rsidRPr="00000000">
              <w:rPr>
                <w:b w:val="0"/>
                <w:rtl w:val="0"/>
              </w:rPr>
              <w:t xml:space="preserve">Rancho Cordova, Ca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Barista</w:t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yjcwt" w:id="3"/>
            <w:bookmarkEnd w:id="3"/>
            <w:r w:rsidDel="00000000" w:rsidR="00000000" w:rsidRPr="00000000">
              <w:rPr>
                <w:rtl w:val="0"/>
              </w:rPr>
              <w:t xml:space="preserve"> Feb. 2018 - Feb.. 2019 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Developed customer service skills, cash handling and customer relationships. Practiced sales techniques to assist in meeting sales goals. Kept a clean and organized store. 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3dy6vkm" w:id="4"/>
            <w:bookmarkEnd w:id="4"/>
            <w:r w:rsidDel="00000000" w:rsidR="00000000" w:rsidRPr="00000000">
              <w:rPr>
                <w:rtl w:val="0"/>
              </w:rPr>
              <w:t xml:space="preserve">California Sacramento State University Public Health Research Studies , Sacramento, Ca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Student Interviewer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1t3h5sf" w:id="5"/>
            <w:bookmarkEnd w:id="5"/>
            <w:r w:rsidDel="00000000" w:rsidR="00000000" w:rsidRPr="00000000">
              <w:rPr>
                <w:rtl w:val="0"/>
              </w:rPr>
              <w:t xml:space="preserve">Aug. 2018 - Jan 2020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Improve typing skills and multitasking. Developed customer service skills using proper telephone etiquette.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4d34og8" w:id="6"/>
            <w:bookmarkEnd w:id="6"/>
            <w:r w:rsidDel="00000000" w:rsidR="00000000" w:rsidRPr="00000000">
              <w:rPr>
                <w:rtl w:val="0"/>
              </w:rPr>
              <w:t xml:space="preserve">Sierra Nevada Journeys, Sacramento, Ca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Field Educator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2s8eyo1" w:id="7"/>
            <w:bookmarkEnd w:id="7"/>
            <w:r w:rsidDel="00000000" w:rsidR="00000000" w:rsidRPr="00000000">
              <w:rPr>
                <w:rtl w:val="0"/>
              </w:rPr>
              <w:t xml:space="preserve">Aug. 2018- June 2020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Lead 9-15 elementary grade students on short hikes while teaching them how to use observations and scientific language to encourage scientific discussions, critical thinking and problem solving skills. 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1fob9te" w:id="8"/>
            <w:bookmarkEnd w:id="8"/>
            <w:r w:rsidDel="00000000" w:rsidR="00000000" w:rsidRPr="00000000">
              <w:rPr>
                <w:rtl w:val="0"/>
              </w:rPr>
              <w:t xml:space="preserve">Special Team of Role Models (S.T.O.R.M), Roy Herburger  Elementary After School Program, Elk Grove, Ca.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Group Leader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3znysh7" w:id="9"/>
            <w:bookmarkEnd w:id="9"/>
            <w:r w:rsidDel="00000000" w:rsidR="00000000" w:rsidRPr="00000000">
              <w:rPr>
                <w:rtl w:val="0"/>
              </w:rPr>
              <w:t xml:space="preserve">August. 2019 - Feb.  2020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Structured classroom activities and created lesson plans for 20 fifth grade students. Implemented behavioral management policies and regulations as well as use time-management skills. Assisted in organizing program events. 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W.O.W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The Wonder of Wetlands: teaching middle schoolers about wetlands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Assisted with organizing and leading W.O.W. Supervised undergraduate students with their presentation on a topic which focuses on an aspect of ecosystem services which a wetland can provide. Presented to 50 sixth to eighth grade students about what a wetland is and why they should be protected.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spacing w:line="240" w:lineRule="auto"/>
              <w:rPr>
                <w:color w:val="b7b7b7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spacing w:line="240" w:lineRule="auto"/>
              <w:rPr>
                <w:b w:val="0"/>
                <w:i w:val="1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California State University of Sacramento , </w:t>
            </w:r>
            <w:r w:rsidDel="00000000" w:rsidR="00000000" w:rsidRPr="00000000">
              <w:rPr>
                <w:b w:val="0"/>
                <w:rtl w:val="0"/>
              </w:rPr>
              <w:t xml:space="preserve">Sacramento,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Bachelors of Science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Aug 2015 - May 2019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Environmental Sciences Major </w:t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  <w:i w:val="1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Marina High School, </w:t>
            </w:r>
            <w:r w:rsidDel="00000000" w:rsidR="00000000" w:rsidRPr="00000000">
              <w:rPr>
                <w:b w:val="0"/>
                <w:rtl w:val="0"/>
              </w:rPr>
              <w:t xml:space="preserve">Marina,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Aug 2011- June 2015</w:t>
            </w:r>
          </w:p>
          <w:p w:rsidR="00000000" w:rsidDel="00000000" w:rsidP="00000000" w:rsidRDefault="00000000" w:rsidRPr="00000000" w14:paraId="0000001E">
            <w:pPr>
              <w:pStyle w:val="Heading1"/>
              <w:rPr/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CPR certified.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Mental health CPR certified.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 handling experience. 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Proficient with EXCEL, Microsoft Word, Google Docs.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Proficient with quantitative analysis systems: SPSS, ANOVA analyst.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Excellent problem solving, customer service and conflict resolution skills. 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 communication, interpersonal  relational skills. 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spacing w:before="0" w:line="240" w:lineRule="auto"/>
              <w:rPr/>
            </w:pPr>
            <w:bookmarkStart w:colFirst="0" w:colLast="0" w:name="_u31eiafz8ia0" w:id="18"/>
            <w:bookmarkEnd w:id="18"/>
            <w:r w:rsidDel="00000000" w:rsidR="00000000" w:rsidRPr="00000000">
              <w:rPr>
                <w:rtl w:val="0"/>
              </w:rPr>
              <w:t xml:space="preserve">References 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Carrie Mullins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Manager at Scooters Coffee House. 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Cell: (209) 248 9331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Kayla Reeser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Internship Coordinator and Educator at Sierra Nevada Journeys.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Cell: (530) 310 3375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Jay Sanidad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Roy Herbuger S.T.O.R.M. Program manager.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Cell: (209) 915 4020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1.azalia.river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