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9801F" w14:textId="77777777" w:rsidR="00376C9D" w:rsidRPr="00C80F20" w:rsidRDefault="00376C9D" w:rsidP="00376C9D">
      <w:pPr>
        <w:jc w:val="center"/>
        <w:rPr>
          <w:rFonts w:asciiTheme="majorHAnsi" w:hAnsiTheme="majorHAnsi"/>
          <w:b/>
          <w:sz w:val="38"/>
        </w:rPr>
      </w:pPr>
      <w:bookmarkStart w:id="0" w:name="_GoBack"/>
      <w:bookmarkEnd w:id="0"/>
      <w:r>
        <w:rPr>
          <w:rFonts w:asciiTheme="majorHAnsi" w:hAnsiTheme="majorHAnsi"/>
          <w:b/>
          <w:sz w:val="38"/>
        </w:rPr>
        <w:t>Dan Pinkney</w:t>
      </w:r>
    </w:p>
    <w:p w14:paraId="5394EBD8" w14:textId="148D9F90" w:rsidR="00376C9D" w:rsidRPr="00C80F20" w:rsidRDefault="00D20BFD" w:rsidP="00376C9D">
      <w:pPr>
        <w:jc w:val="center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Vancouver</w:t>
      </w:r>
      <w:r w:rsidR="00376C9D">
        <w:rPr>
          <w:rFonts w:asciiTheme="minorHAnsi" w:hAnsiTheme="minorHAnsi"/>
          <w:sz w:val="21"/>
        </w:rPr>
        <w:t xml:space="preserve">, </w:t>
      </w:r>
      <w:r>
        <w:rPr>
          <w:rFonts w:asciiTheme="minorHAnsi" w:hAnsiTheme="minorHAnsi"/>
          <w:sz w:val="21"/>
        </w:rPr>
        <w:t>Washington</w:t>
      </w:r>
    </w:p>
    <w:p w14:paraId="13289B5B" w14:textId="2D0B94A1" w:rsidR="00376C9D" w:rsidRDefault="00376C9D" w:rsidP="00376C9D">
      <w:pPr>
        <w:jc w:val="center"/>
        <w:rPr>
          <w:rFonts w:asciiTheme="minorHAnsi" w:hAnsiTheme="minorHAnsi"/>
          <w:color w:val="4472C4" w:themeColor="accent5"/>
          <w:sz w:val="21"/>
        </w:rPr>
      </w:pPr>
      <w:r>
        <w:rPr>
          <w:rFonts w:asciiTheme="minorHAnsi" w:hAnsiTheme="minorHAnsi"/>
          <w:sz w:val="21"/>
        </w:rPr>
        <w:t>50</w:t>
      </w:r>
      <w:r w:rsidR="00343C39">
        <w:rPr>
          <w:rFonts w:asciiTheme="minorHAnsi" w:hAnsiTheme="minorHAnsi"/>
          <w:sz w:val="21"/>
        </w:rPr>
        <w:t>3</w:t>
      </w:r>
      <w:r>
        <w:rPr>
          <w:rFonts w:asciiTheme="minorHAnsi" w:hAnsiTheme="minorHAnsi"/>
          <w:sz w:val="21"/>
        </w:rPr>
        <w:t>-329-5231</w:t>
      </w:r>
      <w:r w:rsidRPr="00C80F20">
        <w:rPr>
          <w:rFonts w:asciiTheme="minorHAnsi" w:hAnsiTheme="minorHAnsi"/>
          <w:sz w:val="21"/>
        </w:rPr>
        <w:t xml:space="preserve"> • </w:t>
      </w:r>
      <w:hyperlink r:id="rId8" w:history="1">
        <w:r w:rsidR="0070015C" w:rsidRPr="00293FA0">
          <w:rPr>
            <w:rStyle w:val="Hyperlink"/>
            <w:rFonts w:asciiTheme="minorHAnsi" w:hAnsiTheme="minorHAnsi"/>
            <w:color w:val="000000" w:themeColor="text1"/>
            <w:sz w:val="21"/>
            <w:u w:val="none"/>
          </w:rPr>
          <w:t>Pinkney.Dan@gmail.com</w:t>
        </w:r>
      </w:hyperlink>
      <w:r w:rsidRPr="002115B3">
        <w:rPr>
          <w:rFonts w:asciiTheme="minorHAnsi" w:hAnsiTheme="minorHAnsi"/>
          <w:sz w:val="21"/>
        </w:rPr>
        <w:t xml:space="preserve"> • </w:t>
      </w:r>
      <w:hyperlink r:id="rId9" w:history="1">
        <w:r w:rsidR="000E56E4" w:rsidRPr="00353D65">
          <w:rPr>
            <w:rStyle w:val="Hyperlink"/>
            <w:rFonts w:asciiTheme="minorHAnsi" w:hAnsiTheme="minorHAnsi"/>
            <w:color w:val="000000" w:themeColor="text1"/>
            <w:sz w:val="21"/>
            <w:u w:val="none"/>
          </w:rPr>
          <w:t>www.linkedin.com/in/DanPinkney</w:t>
        </w:r>
      </w:hyperlink>
    </w:p>
    <w:p w14:paraId="38107823" w14:textId="24D88C3E" w:rsidR="00673960" w:rsidRPr="00C80F20" w:rsidRDefault="00B87BD5" w:rsidP="006734C5">
      <w:pPr>
        <w:pBdr>
          <w:top w:val="single" w:sz="12" w:space="8" w:color="auto"/>
        </w:pBdr>
        <w:spacing w:before="320" w:after="60"/>
        <w:jc w:val="center"/>
        <w:rPr>
          <w:rFonts w:asciiTheme="majorHAnsi" w:hAnsiTheme="majorHAnsi"/>
          <w:b/>
          <w:sz w:val="26"/>
        </w:rPr>
      </w:pPr>
      <w:r>
        <w:rPr>
          <w:rFonts w:asciiTheme="majorHAnsi" w:hAnsiTheme="majorHAnsi"/>
          <w:b/>
          <w:sz w:val="26"/>
        </w:rPr>
        <w:t>T</w:t>
      </w:r>
      <w:r w:rsidR="002E3570">
        <w:rPr>
          <w:rFonts w:asciiTheme="majorHAnsi" w:hAnsiTheme="majorHAnsi"/>
          <w:b/>
          <w:sz w:val="26"/>
        </w:rPr>
        <w:t>e</w:t>
      </w:r>
      <w:r>
        <w:rPr>
          <w:rFonts w:asciiTheme="majorHAnsi" w:hAnsiTheme="majorHAnsi"/>
          <w:b/>
          <w:sz w:val="26"/>
        </w:rPr>
        <w:t>chnology P</w:t>
      </w:r>
      <w:r w:rsidR="009E65AA">
        <w:rPr>
          <w:rFonts w:asciiTheme="majorHAnsi" w:hAnsiTheme="majorHAnsi"/>
          <w:b/>
          <w:sz w:val="26"/>
        </w:rPr>
        <w:t>r</w:t>
      </w:r>
      <w:r>
        <w:rPr>
          <w:rFonts w:asciiTheme="majorHAnsi" w:hAnsiTheme="majorHAnsi"/>
          <w:b/>
          <w:sz w:val="26"/>
        </w:rPr>
        <w:t>ofessional</w:t>
      </w:r>
    </w:p>
    <w:p w14:paraId="6ADDAFF4" w14:textId="22F9BDC7" w:rsidR="00673960" w:rsidRPr="00C80F20" w:rsidRDefault="00CC36EA" w:rsidP="006734C5">
      <w:pPr>
        <w:pBdr>
          <w:bottom w:val="single" w:sz="12" w:space="8" w:color="auto"/>
        </w:pBdr>
        <w:spacing w:after="120"/>
        <w:jc w:val="center"/>
        <w:rPr>
          <w:rFonts w:asciiTheme="minorHAnsi" w:hAnsiTheme="minorHAnsi"/>
          <w:i/>
          <w:sz w:val="21"/>
          <w:szCs w:val="20"/>
        </w:rPr>
      </w:pPr>
      <w:r>
        <w:rPr>
          <w:rFonts w:asciiTheme="minorHAnsi" w:hAnsiTheme="minorHAnsi"/>
          <w:i/>
          <w:sz w:val="21"/>
          <w:szCs w:val="20"/>
        </w:rPr>
        <w:t>Diverse technical career with demonstrated ability to leverage</w:t>
      </w:r>
      <w:r w:rsidR="003714A4">
        <w:rPr>
          <w:rFonts w:asciiTheme="minorHAnsi" w:hAnsiTheme="minorHAnsi"/>
          <w:i/>
          <w:sz w:val="21"/>
          <w:szCs w:val="20"/>
        </w:rPr>
        <w:t xml:space="preserve"> technology throughout the business.</w:t>
      </w:r>
    </w:p>
    <w:p w14:paraId="0B202125" w14:textId="1BF8D0C6" w:rsidR="00FF0289" w:rsidRDefault="00CC36EA" w:rsidP="008D74E1">
      <w:pPr>
        <w:pStyle w:val="ListParagraph"/>
        <w:numPr>
          <w:ilvl w:val="0"/>
          <w:numId w:val="27"/>
        </w:numPr>
        <w:spacing w:before="200" w:after="120"/>
        <w:rPr>
          <w:rFonts w:asciiTheme="minorHAnsi" w:hAnsiTheme="minorHAnsi"/>
          <w:sz w:val="21"/>
          <w:szCs w:val="21"/>
        </w:rPr>
      </w:pPr>
      <w:r w:rsidRPr="000C0DE6">
        <w:rPr>
          <w:rFonts w:asciiTheme="minorHAnsi" w:hAnsiTheme="minorHAnsi"/>
          <w:b/>
          <w:sz w:val="21"/>
          <w:szCs w:val="21"/>
        </w:rPr>
        <w:t>Skilled technical professional</w:t>
      </w:r>
      <w:r w:rsidRPr="008E2B81">
        <w:rPr>
          <w:rFonts w:asciiTheme="minorHAnsi" w:hAnsiTheme="minorHAnsi"/>
          <w:sz w:val="21"/>
          <w:szCs w:val="21"/>
        </w:rPr>
        <w:t xml:space="preserve"> with sound experience</w:t>
      </w:r>
      <w:r w:rsidR="00F30A38" w:rsidRPr="008E2B81">
        <w:rPr>
          <w:rFonts w:asciiTheme="minorHAnsi" w:hAnsiTheme="minorHAnsi"/>
          <w:sz w:val="21"/>
          <w:szCs w:val="21"/>
        </w:rPr>
        <w:t xml:space="preserve"> analyzing </w:t>
      </w:r>
      <w:r w:rsidR="007851E0" w:rsidRPr="008E2B81">
        <w:rPr>
          <w:rFonts w:asciiTheme="minorHAnsi" w:hAnsiTheme="minorHAnsi"/>
          <w:sz w:val="21"/>
          <w:szCs w:val="21"/>
        </w:rPr>
        <w:t>workflows and processes, identifying pain points, and dev</w:t>
      </w:r>
      <w:r w:rsidR="008F1FE1" w:rsidRPr="008E2B81">
        <w:rPr>
          <w:rFonts w:asciiTheme="minorHAnsi" w:hAnsiTheme="minorHAnsi"/>
          <w:sz w:val="21"/>
          <w:szCs w:val="21"/>
        </w:rPr>
        <w:t xml:space="preserve">eloping simple solutions to </w:t>
      </w:r>
      <w:r w:rsidR="007851E0" w:rsidRPr="008E2B81">
        <w:rPr>
          <w:rFonts w:asciiTheme="minorHAnsi" w:hAnsiTheme="minorHAnsi"/>
          <w:sz w:val="21"/>
          <w:szCs w:val="21"/>
        </w:rPr>
        <w:t xml:space="preserve">complex </w:t>
      </w:r>
      <w:r w:rsidR="00621DE0">
        <w:rPr>
          <w:rFonts w:asciiTheme="minorHAnsi" w:hAnsiTheme="minorHAnsi"/>
          <w:sz w:val="21"/>
          <w:szCs w:val="21"/>
        </w:rPr>
        <w:t>opportunities</w:t>
      </w:r>
      <w:r w:rsidR="007851E0" w:rsidRPr="008E2B81">
        <w:rPr>
          <w:rFonts w:asciiTheme="minorHAnsi" w:hAnsiTheme="minorHAnsi"/>
          <w:sz w:val="21"/>
          <w:szCs w:val="21"/>
        </w:rPr>
        <w:t>.</w:t>
      </w:r>
    </w:p>
    <w:p w14:paraId="32465C03" w14:textId="77777777" w:rsidR="008D74E1" w:rsidRDefault="00F30A38" w:rsidP="008D74E1">
      <w:pPr>
        <w:pStyle w:val="ListParagraph"/>
        <w:numPr>
          <w:ilvl w:val="0"/>
          <w:numId w:val="27"/>
        </w:numPr>
        <w:spacing w:before="200" w:after="120"/>
        <w:rPr>
          <w:rFonts w:asciiTheme="minorHAnsi" w:hAnsiTheme="minorHAnsi"/>
          <w:sz w:val="21"/>
          <w:szCs w:val="21"/>
        </w:rPr>
      </w:pPr>
      <w:r w:rsidRPr="004261FF">
        <w:rPr>
          <w:rFonts w:asciiTheme="minorHAnsi" w:hAnsiTheme="minorHAnsi"/>
          <w:b/>
          <w:sz w:val="21"/>
          <w:szCs w:val="21"/>
        </w:rPr>
        <w:t xml:space="preserve">Keenly </w:t>
      </w:r>
      <w:r w:rsidRPr="000C0DE6">
        <w:rPr>
          <w:rFonts w:asciiTheme="minorHAnsi" w:hAnsiTheme="minorHAnsi"/>
          <w:b/>
          <w:sz w:val="21"/>
          <w:szCs w:val="21"/>
        </w:rPr>
        <w:t>focused</w:t>
      </w:r>
      <w:r w:rsidR="008F1FE1" w:rsidRPr="000C0DE6">
        <w:rPr>
          <w:rFonts w:asciiTheme="minorHAnsi" w:hAnsiTheme="minorHAnsi"/>
          <w:b/>
          <w:sz w:val="21"/>
          <w:szCs w:val="21"/>
        </w:rPr>
        <w:t xml:space="preserve"> on</w:t>
      </w:r>
      <w:r w:rsidR="003714A4" w:rsidRPr="000C0DE6">
        <w:rPr>
          <w:rFonts w:asciiTheme="minorHAnsi" w:hAnsiTheme="minorHAnsi"/>
          <w:b/>
          <w:sz w:val="21"/>
          <w:szCs w:val="21"/>
        </w:rPr>
        <w:t xml:space="preserve"> assessing </w:t>
      </w:r>
      <w:r w:rsidR="008F1FE1" w:rsidRPr="000C0DE6">
        <w:rPr>
          <w:rFonts w:asciiTheme="minorHAnsi" w:hAnsiTheme="minorHAnsi"/>
          <w:b/>
          <w:sz w:val="21"/>
          <w:szCs w:val="21"/>
        </w:rPr>
        <w:t>the needs of the busines</w:t>
      </w:r>
      <w:r w:rsidRPr="000C0DE6">
        <w:rPr>
          <w:rFonts w:asciiTheme="minorHAnsi" w:hAnsiTheme="minorHAnsi"/>
          <w:b/>
          <w:sz w:val="21"/>
          <w:szCs w:val="21"/>
        </w:rPr>
        <w:t>s</w:t>
      </w:r>
      <w:r w:rsidRPr="008E2B81">
        <w:rPr>
          <w:rFonts w:asciiTheme="minorHAnsi" w:hAnsiTheme="minorHAnsi"/>
          <w:sz w:val="21"/>
          <w:szCs w:val="21"/>
        </w:rPr>
        <w:t xml:space="preserve"> to effectively prioritize and </w:t>
      </w:r>
      <w:r w:rsidR="003714A4" w:rsidRPr="008E2B81">
        <w:rPr>
          <w:rFonts w:asciiTheme="minorHAnsi" w:hAnsiTheme="minorHAnsi"/>
          <w:sz w:val="21"/>
          <w:szCs w:val="21"/>
        </w:rPr>
        <w:t xml:space="preserve">execute </w:t>
      </w:r>
      <w:r w:rsidR="009B1737" w:rsidRPr="008E2B81">
        <w:rPr>
          <w:rFonts w:asciiTheme="minorHAnsi" w:hAnsiTheme="minorHAnsi"/>
          <w:sz w:val="21"/>
          <w:szCs w:val="21"/>
        </w:rPr>
        <w:t xml:space="preserve">action plans to achieve </w:t>
      </w:r>
      <w:r w:rsidR="008F1FE1" w:rsidRPr="008E2B81">
        <w:rPr>
          <w:rFonts w:asciiTheme="minorHAnsi" w:hAnsiTheme="minorHAnsi"/>
          <w:sz w:val="21"/>
          <w:szCs w:val="21"/>
        </w:rPr>
        <w:t xml:space="preserve">goals and objectives. </w:t>
      </w:r>
    </w:p>
    <w:p w14:paraId="72F0E840" w14:textId="77777777" w:rsidR="008D74E1" w:rsidRDefault="00673960" w:rsidP="008D74E1">
      <w:pPr>
        <w:pStyle w:val="ListParagraph"/>
        <w:numPr>
          <w:ilvl w:val="0"/>
          <w:numId w:val="27"/>
        </w:numPr>
        <w:spacing w:before="200" w:after="120"/>
        <w:rPr>
          <w:rFonts w:asciiTheme="minorHAnsi" w:hAnsiTheme="minorHAnsi"/>
          <w:sz w:val="21"/>
          <w:szCs w:val="21"/>
        </w:rPr>
      </w:pPr>
      <w:r w:rsidRPr="000C0DE6">
        <w:rPr>
          <w:rFonts w:asciiTheme="minorHAnsi" w:hAnsiTheme="minorHAnsi"/>
          <w:b/>
          <w:sz w:val="21"/>
          <w:szCs w:val="21"/>
        </w:rPr>
        <w:t>Broad knowledge and suc</w:t>
      </w:r>
      <w:r w:rsidR="009B1737" w:rsidRPr="000C0DE6">
        <w:rPr>
          <w:rFonts w:asciiTheme="minorHAnsi" w:hAnsiTheme="minorHAnsi"/>
          <w:b/>
          <w:sz w:val="21"/>
          <w:szCs w:val="21"/>
        </w:rPr>
        <w:t>cess</w:t>
      </w:r>
      <w:r w:rsidR="009B1737" w:rsidRPr="008E2B81">
        <w:rPr>
          <w:rFonts w:asciiTheme="minorHAnsi" w:hAnsiTheme="minorHAnsi"/>
          <w:sz w:val="21"/>
          <w:szCs w:val="21"/>
        </w:rPr>
        <w:t xml:space="preserve"> driving operational excellence </w:t>
      </w:r>
      <w:r w:rsidR="00F30A38" w:rsidRPr="008E2B81">
        <w:rPr>
          <w:rFonts w:asciiTheme="minorHAnsi" w:hAnsiTheme="minorHAnsi"/>
          <w:sz w:val="21"/>
          <w:szCs w:val="21"/>
        </w:rPr>
        <w:t xml:space="preserve">optimizing technology throughout all </w:t>
      </w:r>
      <w:r w:rsidR="006A64C2" w:rsidRPr="008E2B81">
        <w:rPr>
          <w:rFonts w:asciiTheme="minorHAnsi" w:hAnsiTheme="minorHAnsi"/>
          <w:sz w:val="21"/>
          <w:szCs w:val="21"/>
        </w:rPr>
        <w:t xml:space="preserve">phases of </w:t>
      </w:r>
      <w:r w:rsidR="00F30A38" w:rsidRPr="008E2B81">
        <w:rPr>
          <w:rFonts w:asciiTheme="minorHAnsi" w:hAnsiTheme="minorHAnsi"/>
          <w:sz w:val="21"/>
          <w:szCs w:val="21"/>
        </w:rPr>
        <w:t>business processes</w:t>
      </w:r>
      <w:r w:rsidR="009B1737" w:rsidRPr="008E2B81">
        <w:rPr>
          <w:rFonts w:asciiTheme="minorHAnsi" w:hAnsiTheme="minorHAnsi"/>
          <w:sz w:val="21"/>
          <w:szCs w:val="21"/>
        </w:rPr>
        <w:t xml:space="preserve">. </w:t>
      </w:r>
    </w:p>
    <w:p w14:paraId="3A16948C" w14:textId="10706019" w:rsidR="003C1D8E" w:rsidRPr="005F2294" w:rsidRDefault="009B1737" w:rsidP="005F2294">
      <w:pPr>
        <w:pStyle w:val="ListParagraph"/>
        <w:numPr>
          <w:ilvl w:val="0"/>
          <w:numId w:val="27"/>
        </w:numPr>
        <w:spacing w:before="200" w:after="120"/>
        <w:rPr>
          <w:rFonts w:asciiTheme="minorHAnsi" w:hAnsiTheme="minorHAnsi"/>
          <w:sz w:val="21"/>
          <w:szCs w:val="21"/>
        </w:rPr>
      </w:pPr>
      <w:r w:rsidRPr="000C0DE6">
        <w:rPr>
          <w:rFonts w:asciiTheme="minorHAnsi" w:hAnsiTheme="minorHAnsi"/>
          <w:b/>
          <w:sz w:val="21"/>
          <w:szCs w:val="21"/>
        </w:rPr>
        <w:t xml:space="preserve">Skilled </w:t>
      </w:r>
      <w:r w:rsidR="00673960" w:rsidRPr="000C0DE6">
        <w:rPr>
          <w:rFonts w:asciiTheme="minorHAnsi" w:hAnsiTheme="minorHAnsi"/>
          <w:b/>
          <w:sz w:val="21"/>
          <w:szCs w:val="21"/>
        </w:rPr>
        <w:t>leade</w:t>
      </w:r>
      <w:r w:rsidR="00F30A38" w:rsidRPr="000C0DE6">
        <w:rPr>
          <w:rFonts w:asciiTheme="minorHAnsi" w:hAnsiTheme="minorHAnsi"/>
          <w:b/>
          <w:sz w:val="21"/>
          <w:szCs w:val="21"/>
        </w:rPr>
        <w:t>r</w:t>
      </w:r>
      <w:r w:rsidR="00F30A38" w:rsidRPr="008E2B81">
        <w:rPr>
          <w:rFonts w:asciiTheme="minorHAnsi" w:hAnsiTheme="minorHAnsi"/>
          <w:sz w:val="21"/>
          <w:szCs w:val="21"/>
        </w:rPr>
        <w:t>; able to multi-task effectively,</w:t>
      </w:r>
      <w:r w:rsidR="00242211" w:rsidRPr="008E2B81">
        <w:rPr>
          <w:rFonts w:asciiTheme="minorHAnsi" w:hAnsiTheme="minorHAnsi"/>
          <w:sz w:val="21"/>
          <w:szCs w:val="21"/>
        </w:rPr>
        <w:t xml:space="preserve"> train and</w:t>
      </w:r>
      <w:r w:rsidR="00F30A38" w:rsidRPr="008E2B81">
        <w:rPr>
          <w:rFonts w:asciiTheme="minorHAnsi" w:hAnsiTheme="minorHAnsi"/>
          <w:sz w:val="21"/>
          <w:szCs w:val="21"/>
        </w:rPr>
        <w:t xml:space="preserve"> le</w:t>
      </w:r>
      <w:r w:rsidR="00F107B6">
        <w:rPr>
          <w:rFonts w:asciiTheme="minorHAnsi" w:hAnsiTheme="minorHAnsi"/>
          <w:sz w:val="21"/>
          <w:szCs w:val="21"/>
        </w:rPr>
        <w:t>a</w:t>
      </w:r>
      <w:r w:rsidR="00F30A38" w:rsidRPr="008E2B81">
        <w:rPr>
          <w:rFonts w:asciiTheme="minorHAnsi" w:hAnsiTheme="minorHAnsi"/>
          <w:sz w:val="21"/>
          <w:szCs w:val="21"/>
        </w:rPr>
        <w:t xml:space="preserve">d people and teams, and </w:t>
      </w:r>
      <w:r w:rsidR="003714A4" w:rsidRPr="008E2B81">
        <w:rPr>
          <w:rFonts w:asciiTheme="minorHAnsi" w:hAnsiTheme="minorHAnsi"/>
          <w:sz w:val="21"/>
          <w:szCs w:val="21"/>
        </w:rPr>
        <w:t>maximize the utilization of</w:t>
      </w:r>
      <w:r w:rsidR="00F30A38" w:rsidRPr="008E2B81">
        <w:rPr>
          <w:rFonts w:asciiTheme="minorHAnsi" w:hAnsiTheme="minorHAnsi"/>
          <w:sz w:val="21"/>
          <w:szCs w:val="21"/>
        </w:rPr>
        <w:t xml:space="preserve"> </w:t>
      </w:r>
      <w:r w:rsidR="00673960" w:rsidRPr="008E2B81">
        <w:rPr>
          <w:rFonts w:asciiTheme="minorHAnsi" w:hAnsiTheme="minorHAnsi"/>
          <w:sz w:val="21"/>
          <w:szCs w:val="21"/>
        </w:rPr>
        <w:t xml:space="preserve">innovative software and tools. </w:t>
      </w:r>
    </w:p>
    <w:p w14:paraId="76FBB363" w14:textId="10D54E65" w:rsidR="00E26A2B" w:rsidRPr="00C80F20" w:rsidRDefault="00E26A2B" w:rsidP="005F2294">
      <w:pPr>
        <w:spacing w:before="240" w:after="120"/>
        <w:jc w:val="center"/>
        <w:rPr>
          <w:rFonts w:asciiTheme="minorHAnsi" w:hAnsiTheme="minorHAnsi"/>
          <w:b/>
          <w:sz w:val="21"/>
          <w:szCs w:val="21"/>
        </w:rPr>
      </w:pPr>
      <w:r w:rsidRPr="00C80F20">
        <w:rPr>
          <w:rFonts w:asciiTheme="minorHAnsi" w:hAnsiTheme="minorHAnsi"/>
          <w:b/>
          <w:sz w:val="21"/>
          <w:szCs w:val="21"/>
        </w:rPr>
        <w:t>Core Competencies:</w:t>
      </w:r>
    </w:p>
    <w:tbl>
      <w:tblPr>
        <w:tblW w:w="8640" w:type="dxa"/>
        <w:jc w:val="center"/>
        <w:tblLook w:val="01E0" w:firstRow="1" w:lastRow="1" w:firstColumn="1" w:lastColumn="1" w:noHBand="0" w:noVBand="0"/>
      </w:tblPr>
      <w:tblGrid>
        <w:gridCol w:w="4317"/>
        <w:gridCol w:w="4323"/>
      </w:tblGrid>
      <w:tr w:rsidR="00E26A2B" w:rsidRPr="00C80F20" w14:paraId="5EDE4180" w14:textId="77777777" w:rsidTr="00352F87">
        <w:trPr>
          <w:trHeight w:val="1008"/>
          <w:jc w:val="center"/>
        </w:trPr>
        <w:tc>
          <w:tcPr>
            <w:tcW w:w="4383" w:type="dxa"/>
          </w:tcPr>
          <w:p w14:paraId="311DDC7E" w14:textId="2F191D74" w:rsidR="00E26A2B" w:rsidRPr="00C80F20" w:rsidRDefault="00F30A38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Business Analysis</w:t>
            </w:r>
          </w:p>
          <w:p w14:paraId="61A0AD9B" w14:textId="4395B56E" w:rsidR="00E26A2B" w:rsidRPr="00C80F20" w:rsidRDefault="00F30A38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Change Management</w:t>
            </w:r>
          </w:p>
          <w:p w14:paraId="6C30F95C" w14:textId="24079143" w:rsidR="00E26A2B" w:rsidRPr="00C80F20" w:rsidRDefault="00F30A38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Le</w:t>
            </w:r>
            <w:r w:rsidR="00AA10F1">
              <w:rPr>
                <w:rFonts w:asciiTheme="minorHAnsi" w:hAnsiTheme="minorHAnsi"/>
                <w:sz w:val="21"/>
                <w:szCs w:val="21"/>
              </w:rPr>
              <w:t>a</w:t>
            </w:r>
            <w:r>
              <w:rPr>
                <w:rFonts w:asciiTheme="minorHAnsi" w:hAnsiTheme="minorHAnsi"/>
                <w:sz w:val="21"/>
                <w:szCs w:val="21"/>
              </w:rPr>
              <w:t>d Projects</w:t>
            </w:r>
          </w:p>
          <w:p w14:paraId="2DDB2766" w14:textId="244C3E5E" w:rsidR="00E26A2B" w:rsidRPr="00C80F20" w:rsidRDefault="00F30A38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Budget Oversight</w:t>
            </w:r>
          </w:p>
        </w:tc>
        <w:tc>
          <w:tcPr>
            <w:tcW w:w="4383" w:type="dxa"/>
          </w:tcPr>
          <w:p w14:paraId="4B8339F6" w14:textId="156F8A50" w:rsidR="00E26A2B" w:rsidRPr="00C80F20" w:rsidRDefault="00F30A38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Develop and Implement Procedures</w:t>
            </w:r>
          </w:p>
          <w:p w14:paraId="04537E45" w14:textId="3A744510" w:rsidR="00E26A2B" w:rsidRPr="00C80F20" w:rsidRDefault="00F30A38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Strategically Manage Software &amp; Hardware</w:t>
            </w:r>
            <w:r w:rsidR="00E26A2B" w:rsidRPr="00C80F20">
              <w:rPr>
                <w:rFonts w:asciiTheme="minorHAnsi" w:hAnsiTheme="minorHAnsi"/>
                <w:sz w:val="21"/>
                <w:szCs w:val="21"/>
              </w:rPr>
              <w:t xml:space="preserve"> </w:t>
            </w:r>
          </w:p>
          <w:p w14:paraId="121FBFC3" w14:textId="77777777" w:rsidR="00E26A2B" w:rsidRPr="00C80F20" w:rsidRDefault="00E26A2B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C80F20">
              <w:rPr>
                <w:rFonts w:asciiTheme="minorHAnsi" w:hAnsiTheme="minorHAnsi"/>
                <w:sz w:val="21"/>
                <w:szCs w:val="21"/>
              </w:rPr>
              <w:t>Problem Resolution / Troubleshooting</w:t>
            </w:r>
          </w:p>
          <w:p w14:paraId="670C5323" w14:textId="397DF6A4" w:rsidR="00E26A2B" w:rsidRPr="00C80F20" w:rsidRDefault="00F30A38" w:rsidP="00C14C4C">
            <w:pPr>
              <w:numPr>
                <w:ilvl w:val="1"/>
                <w:numId w:val="20"/>
              </w:numPr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Vendor Management</w:t>
            </w:r>
          </w:p>
        </w:tc>
      </w:tr>
    </w:tbl>
    <w:p w14:paraId="0F83B8E6" w14:textId="77777777" w:rsidR="00E26A2B" w:rsidRPr="00C80F20" w:rsidRDefault="00E26A2B" w:rsidP="003937A5">
      <w:pPr>
        <w:jc w:val="both"/>
        <w:rPr>
          <w:rFonts w:asciiTheme="minorHAnsi" w:hAnsiTheme="minorHAnsi"/>
        </w:rPr>
      </w:pPr>
    </w:p>
    <w:p w14:paraId="4B590A86" w14:textId="77777777" w:rsidR="00673960" w:rsidRPr="003937A5" w:rsidRDefault="00673960" w:rsidP="003937A5">
      <w:pPr>
        <w:pBdr>
          <w:bottom w:val="single" w:sz="8" w:space="4" w:color="auto"/>
        </w:pBdr>
        <w:spacing w:after="120"/>
        <w:rPr>
          <w:rFonts w:asciiTheme="majorHAnsi" w:hAnsiTheme="majorHAnsi" w:cs="Arial"/>
          <w:b/>
          <w:sz w:val="32"/>
        </w:rPr>
      </w:pPr>
      <w:r w:rsidRPr="003937A5">
        <w:rPr>
          <w:rFonts w:asciiTheme="majorHAnsi" w:hAnsiTheme="majorHAnsi" w:cs="Arial"/>
          <w:b/>
          <w:sz w:val="28"/>
        </w:rPr>
        <w:t>Professional Experience</w:t>
      </w:r>
    </w:p>
    <w:p w14:paraId="3B47709A" w14:textId="36749C82" w:rsidR="00F65FAE" w:rsidRPr="00C80F20" w:rsidRDefault="002C7DF4" w:rsidP="00F65FAE">
      <w:pPr>
        <w:tabs>
          <w:tab w:val="right" w:pos="9666"/>
        </w:tabs>
        <w:spacing w:before="12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Help Desk Technician</w:t>
      </w:r>
      <w:r w:rsidR="00F65FAE">
        <w:rPr>
          <w:rFonts w:asciiTheme="minorHAnsi" w:hAnsiTheme="minorHAnsi"/>
          <w:sz w:val="21"/>
          <w:szCs w:val="21"/>
        </w:rPr>
        <w:tab/>
      </w:r>
      <w:r w:rsidR="003758A8">
        <w:rPr>
          <w:rFonts w:asciiTheme="minorHAnsi" w:hAnsiTheme="minorHAnsi"/>
          <w:bCs/>
          <w:sz w:val="21"/>
          <w:szCs w:val="21"/>
        </w:rPr>
        <w:t>1</w:t>
      </w:r>
      <w:r w:rsidR="00F65FAE" w:rsidRPr="00A57970">
        <w:rPr>
          <w:rFonts w:asciiTheme="minorHAnsi" w:hAnsiTheme="minorHAnsi"/>
          <w:bCs/>
          <w:sz w:val="21"/>
          <w:szCs w:val="21"/>
        </w:rPr>
        <w:t>/</w:t>
      </w:r>
      <w:r w:rsidR="00F65FAE" w:rsidRPr="00A57970">
        <w:rPr>
          <w:rFonts w:asciiTheme="minorHAnsi" w:hAnsiTheme="minorHAnsi"/>
          <w:sz w:val="21"/>
          <w:szCs w:val="21"/>
        </w:rPr>
        <w:t>20</w:t>
      </w:r>
      <w:r w:rsidR="003758A8">
        <w:rPr>
          <w:rFonts w:asciiTheme="minorHAnsi" w:hAnsiTheme="minorHAnsi"/>
          <w:sz w:val="21"/>
          <w:szCs w:val="21"/>
        </w:rPr>
        <w:t>20</w:t>
      </w:r>
      <w:r w:rsidR="00F65FAE" w:rsidRPr="00A57970">
        <w:rPr>
          <w:rFonts w:asciiTheme="minorHAnsi" w:hAnsiTheme="minorHAnsi"/>
          <w:sz w:val="21"/>
          <w:szCs w:val="21"/>
        </w:rPr>
        <w:t xml:space="preserve"> – </w:t>
      </w:r>
      <w:r w:rsidR="003758A8">
        <w:rPr>
          <w:rFonts w:asciiTheme="minorHAnsi" w:hAnsiTheme="minorHAnsi"/>
          <w:sz w:val="21"/>
          <w:szCs w:val="21"/>
        </w:rPr>
        <w:t>Current</w:t>
      </w:r>
    </w:p>
    <w:p w14:paraId="3EB7922C" w14:textId="54B705EB" w:rsidR="00F65FAE" w:rsidRPr="006748FE" w:rsidRDefault="00EF16A9" w:rsidP="00F65FAE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 w:rsidRPr="00EF16A9">
        <w:rPr>
          <w:rFonts w:asciiTheme="minorHAnsi" w:hAnsiTheme="minorHAnsi"/>
          <w:b/>
          <w:sz w:val="21"/>
          <w:szCs w:val="21"/>
        </w:rPr>
        <w:t>US Bank | MRP</w:t>
      </w:r>
      <w:r w:rsidR="00F65FAE">
        <w:rPr>
          <w:rFonts w:asciiTheme="minorHAnsi" w:hAnsiTheme="minorHAnsi"/>
          <w:b/>
          <w:sz w:val="21"/>
          <w:szCs w:val="21"/>
        </w:rPr>
        <w:t>,</w:t>
      </w:r>
      <w:r w:rsidR="00F65FAE" w:rsidRPr="0043347C">
        <w:rPr>
          <w:rFonts w:asciiTheme="minorHAnsi" w:hAnsiTheme="minorHAnsi"/>
          <w:bCs/>
          <w:sz w:val="21"/>
          <w:szCs w:val="21"/>
        </w:rPr>
        <w:t xml:space="preserve"> </w:t>
      </w:r>
      <w:r w:rsidR="00FF2338">
        <w:rPr>
          <w:rFonts w:asciiTheme="minorHAnsi" w:hAnsiTheme="minorHAnsi"/>
          <w:sz w:val="21"/>
          <w:szCs w:val="21"/>
        </w:rPr>
        <w:t>Gresham</w:t>
      </w:r>
      <w:r w:rsidR="00F65FAE">
        <w:rPr>
          <w:rFonts w:asciiTheme="minorHAnsi" w:hAnsiTheme="minorHAnsi"/>
          <w:sz w:val="21"/>
          <w:szCs w:val="21"/>
        </w:rPr>
        <w:t xml:space="preserve">, </w:t>
      </w:r>
      <w:r w:rsidR="0043347C">
        <w:rPr>
          <w:rFonts w:asciiTheme="minorHAnsi" w:hAnsiTheme="minorHAnsi"/>
          <w:sz w:val="21"/>
          <w:szCs w:val="21"/>
        </w:rPr>
        <w:t>OR</w:t>
      </w:r>
    </w:p>
    <w:p w14:paraId="236F6DBD" w14:textId="77777777" w:rsidR="00F65FAE" w:rsidRPr="00C80F20" w:rsidRDefault="00F65FAE" w:rsidP="00F65FAE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>
        <w:rPr>
          <w:rFonts w:asciiTheme="minorHAnsi" w:hAnsiTheme="minorHAnsi"/>
          <w:i/>
          <w:sz w:val="21"/>
          <w:szCs w:val="21"/>
        </w:rPr>
        <w:t>Key Focus:</w:t>
      </w:r>
    </w:p>
    <w:p w14:paraId="04D1B7A4" w14:textId="2DC2A213" w:rsidR="00F65FAE" w:rsidRPr="00DA7712" w:rsidRDefault="00343CA6" w:rsidP="00452875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343CA6">
        <w:rPr>
          <w:rFonts w:asciiTheme="minorHAnsi" w:hAnsiTheme="minorHAnsi"/>
          <w:sz w:val="21"/>
          <w:szCs w:val="21"/>
        </w:rPr>
        <w:t xml:space="preserve">Provide first line of </w:t>
      </w:r>
      <w:r w:rsidRPr="00D57F04">
        <w:rPr>
          <w:rFonts w:asciiTheme="minorHAnsi" w:hAnsiTheme="minorHAnsi"/>
          <w:b/>
          <w:bCs/>
          <w:sz w:val="21"/>
          <w:szCs w:val="21"/>
        </w:rPr>
        <w:t>support and problem resolution</w:t>
      </w:r>
      <w:r w:rsidRPr="00343CA6">
        <w:rPr>
          <w:rFonts w:asciiTheme="minorHAnsi" w:hAnsiTheme="minorHAnsi"/>
          <w:sz w:val="21"/>
          <w:szCs w:val="21"/>
        </w:rPr>
        <w:t xml:space="preserve"> for technology products or applications.</w:t>
      </w:r>
    </w:p>
    <w:p w14:paraId="7C7EC918" w14:textId="278E8B09" w:rsidR="00F65FAE" w:rsidRPr="00DA7712" w:rsidRDefault="001009DD" w:rsidP="00452875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C87282">
        <w:rPr>
          <w:rFonts w:asciiTheme="minorHAnsi" w:hAnsiTheme="minorHAnsi"/>
          <w:sz w:val="21"/>
          <w:szCs w:val="21"/>
        </w:rPr>
        <w:t>Respond to inquiries</w:t>
      </w:r>
      <w:r w:rsidRPr="00DA7712">
        <w:rPr>
          <w:rFonts w:asciiTheme="minorHAnsi" w:hAnsiTheme="minorHAnsi"/>
          <w:sz w:val="21"/>
          <w:szCs w:val="21"/>
        </w:rPr>
        <w:t xml:space="preserve"> and requests for assistance with organization's computer systems or PCs and </w:t>
      </w:r>
      <w:r w:rsidRPr="00D57F04">
        <w:rPr>
          <w:rFonts w:asciiTheme="minorHAnsi" w:hAnsiTheme="minorHAnsi"/>
          <w:b/>
          <w:bCs/>
          <w:sz w:val="21"/>
          <w:szCs w:val="21"/>
        </w:rPr>
        <w:t>resolve customer inquiries</w:t>
      </w:r>
      <w:r w:rsidRPr="00DA7712">
        <w:rPr>
          <w:rFonts w:asciiTheme="minorHAnsi" w:hAnsiTheme="minorHAnsi"/>
          <w:sz w:val="21"/>
          <w:szCs w:val="21"/>
        </w:rPr>
        <w:t xml:space="preserve"> for one or more products or services.</w:t>
      </w:r>
    </w:p>
    <w:p w14:paraId="2F549B75" w14:textId="147663F2" w:rsidR="001B24D8" w:rsidRPr="001B24D8" w:rsidRDefault="001B24D8" w:rsidP="00452875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D57F04">
        <w:rPr>
          <w:rFonts w:asciiTheme="minorHAnsi" w:hAnsiTheme="minorHAnsi"/>
          <w:b/>
          <w:bCs/>
          <w:sz w:val="21"/>
          <w:szCs w:val="21"/>
        </w:rPr>
        <w:t>Analyze issues</w:t>
      </w:r>
      <w:r w:rsidRPr="001B24D8">
        <w:rPr>
          <w:rFonts w:asciiTheme="minorHAnsi" w:hAnsiTheme="minorHAnsi"/>
          <w:sz w:val="21"/>
          <w:szCs w:val="21"/>
        </w:rPr>
        <w:t xml:space="preserve"> and determine appropriate technical area or vendor to </w:t>
      </w:r>
      <w:r w:rsidRPr="00D57F04">
        <w:rPr>
          <w:rFonts w:asciiTheme="minorHAnsi" w:hAnsiTheme="minorHAnsi"/>
          <w:b/>
          <w:bCs/>
          <w:sz w:val="21"/>
          <w:szCs w:val="21"/>
        </w:rPr>
        <w:t>resolve problems</w:t>
      </w:r>
      <w:r w:rsidRPr="001B24D8">
        <w:rPr>
          <w:rFonts w:asciiTheme="minorHAnsi" w:hAnsiTheme="minorHAnsi"/>
          <w:sz w:val="21"/>
          <w:szCs w:val="21"/>
        </w:rPr>
        <w:t>.</w:t>
      </w:r>
    </w:p>
    <w:p w14:paraId="5BDC934C" w14:textId="6BAEDBE6" w:rsidR="001B24D8" w:rsidRPr="001B24D8" w:rsidRDefault="001B24D8" w:rsidP="00452875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1B24D8">
        <w:rPr>
          <w:rFonts w:asciiTheme="minorHAnsi" w:hAnsiTheme="minorHAnsi"/>
          <w:sz w:val="21"/>
          <w:szCs w:val="21"/>
        </w:rPr>
        <w:t>Maintain written documentation for each call; escalate issues to the next level of support as required by documented procedure</w:t>
      </w:r>
      <w:r w:rsidRPr="00DA7712">
        <w:rPr>
          <w:rFonts w:asciiTheme="minorHAnsi" w:hAnsiTheme="minorHAnsi"/>
          <w:sz w:val="21"/>
          <w:szCs w:val="21"/>
        </w:rPr>
        <w:t xml:space="preserve">; </w:t>
      </w:r>
      <w:r w:rsidRPr="00D57F04">
        <w:rPr>
          <w:rFonts w:asciiTheme="minorHAnsi" w:hAnsiTheme="minorHAnsi"/>
          <w:b/>
          <w:bCs/>
          <w:sz w:val="21"/>
          <w:szCs w:val="21"/>
        </w:rPr>
        <w:t>communicate efficiently and effectively with customers</w:t>
      </w:r>
      <w:r w:rsidRPr="001B24D8">
        <w:rPr>
          <w:rFonts w:asciiTheme="minorHAnsi" w:hAnsiTheme="minorHAnsi"/>
          <w:sz w:val="21"/>
          <w:szCs w:val="21"/>
        </w:rPr>
        <w:t>.</w:t>
      </w:r>
    </w:p>
    <w:p w14:paraId="380BA280" w14:textId="0F8C97EB" w:rsidR="001B24D8" w:rsidRPr="001B24D8" w:rsidRDefault="001B24D8" w:rsidP="00452875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D57F04">
        <w:rPr>
          <w:rFonts w:asciiTheme="minorHAnsi" w:hAnsiTheme="minorHAnsi"/>
          <w:b/>
          <w:bCs/>
          <w:sz w:val="21"/>
          <w:szCs w:val="21"/>
        </w:rPr>
        <w:t>Respond to customer</w:t>
      </w:r>
      <w:r w:rsidRPr="001B24D8">
        <w:rPr>
          <w:rFonts w:asciiTheme="minorHAnsi" w:hAnsiTheme="minorHAnsi"/>
          <w:sz w:val="21"/>
          <w:szCs w:val="21"/>
        </w:rPr>
        <w:t xml:space="preserve"> calls, e-mail, chat, and other request tools for technical support.  Display sensitivity to callers' needs and situations.</w:t>
      </w:r>
    </w:p>
    <w:p w14:paraId="3165E4D0" w14:textId="41968E5C" w:rsidR="001B24D8" w:rsidRPr="001B24D8" w:rsidRDefault="001B24D8" w:rsidP="00452875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1B24D8">
        <w:rPr>
          <w:rFonts w:asciiTheme="minorHAnsi" w:hAnsiTheme="minorHAnsi"/>
          <w:sz w:val="21"/>
          <w:szCs w:val="21"/>
        </w:rPr>
        <w:t xml:space="preserve">Actively use and </w:t>
      </w:r>
      <w:r w:rsidRPr="00D57F04">
        <w:rPr>
          <w:rFonts w:asciiTheme="minorHAnsi" w:hAnsiTheme="minorHAnsi"/>
          <w:b/>
          <w:bCs/>
          <w:sz w:val="21"/>
          <w:szCs w:val="21"/>
        </w:rPr>
        <w:t>update knowledge</w:t>
      </w:r>
      <w:r w:rsidRPr="00DA7712">
        <w:rPr>
          <w:rFonts w:asciiTheme="minorHAnsi" w:hAnsiTheme="minorHAnsi"/>
          <w:sz w:val="21"/>
          <w:szCs w:val="21"/>
        </w:rPr>
        <w:t xml:space="preserve"> of product</w:t>
      </w:r>
      <w:r w:rsidRPr="001B24D8">
        <w:rPr>
          <w:rFonts w:asciiTheme="minorHAnsi" w:hAnsiTheme="minorHAnsi"/>
          <w:sz w:val="21"/>
          <w:szCs w:val="21"/>
        </w:rPr>
        <w:t xml:space="preserve"> in order to resolve issues. </w:t>
      </w:r>
    </w:p>
    <w:p w14:paraId="2D07D103" w14:textId="7E2D0617" w:rsidR="001B24D8" w:rsidRPr="001B24D8" w:rsidRDefault="001B24D8" w:rsidP="00452875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1B24D8">
        <w:rPr>
          <w:rFonts w:asciiTheme="minorHAnsi" w:hAnsiTheme="minorHAnsi"/>
          <w:sz w:val="21"/>
          <w:szCs w:val="21"/>
        </w:rPr>
        <w:t>Meet individual and Service Center goals.</w:t>
      </w:r>
    </w:p>
    <w:p w14:paraId="227899C2" w14:textId="26ECA102" w:rsidR="001A35A5" w:rsidRDefault="001B24D8" w:rsidP="00452875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D57F04">
        <w:rPr>
          <w:rFonts w:asciiTheme="minorHAnsi" w:hAnsiTheme="minorHAnsi"/>
          <w:b/>
          <w:bCs/>
          <w:sz w:val="21"/>
          <w:szCs w:val="21"/>
        </w:rPr>
        <w:t>Mentor team members</w:t>
      </w:r>
      <w:r w:rsidRPr="001B24D8">
        <w:rPr>
          <w:rFonts w:asciiTheme="minorHAnsi" w:hAnsiTheme="minorHAnsi"/>
          <w:sz w:val="21"/>
          <w:szCs w:val="21"/>
        </w:rPr>
        <w:t xml:space="preserve"> to broaden team knowledge and technical skills.</w:t>
      </w:r>
    </w:p>
    <w:p w14:paraId="5D61A858" w14:textId="0B4FDF1B" w:rsidR="00F65FAE" w:rsidRPr="00041E6A" w:rsidRDefault="00F65FAE" w:rsidP="00742094">
      <w:pPr>
        <w:tabs>
          <w:tab w:val="right" w:pos="9666"/>
        </w:tabs>
        <w:spacing w:before="120"/>
        <w:jc w:val="both"/>
        <w:rPr>
          <w:rFonts w:asciiTheme="minorHAnsi" w:hAnsiTheme="minorHAnsi"/>
          <w:b/>
          <w:sz w:val="2"/>
          <w:szCs w:val="2"/>
        </w:rPr>
      </w:pPr>
    </w:p>
    <w:p w14:paraId="78588967" w14:textId="646AB44D" w:rsidR="00084E99" w:rsidRPr="00C80F20" w:rsidRDefault="001738B9" w:rsidP="00084E99">
      <w:pPr>
        <w:tabs>
          <w:tab w:val="right" w:pos="9666"/>
        </w:tabs>
        <w:spacing w:before="12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Owner</w:t>
      </w:r>
      <w:r w:rsidR="00084E99">
        <w:rPr>
          <w:rFonts w:asciiTheme="minorHAnsi" w:hAnsiTheme="minorHAnsi"/>
          <w:sz w:val="21"/>
          <w:szCs w:val="21"/>
        </w:rPr>
        <w:tab/>
      </w:r>
      <w:r w:rsidR="00E97416">
        <w:rPr>
          <w:rFonts w:asciiTheme="minorHAnsi" w:hAnsiTheme="minorHAnsi"/>
          <w:bCs/>
          <w:sz w:val="21"/>
          <w:szCs w:val="21"/>
        </w:rPr>
        <w:t>1</w:t>
      </w:r>
      <w:r w:rsidR="001F5742">
        <w:rPr>
          <w:rFonts w:asciiTheme="minorHAnsi" w:hAnsiTheme="minorHAnsi"/>
          <w:bCs/>
          <w:sz w:val="21"/>
          <w:szCs w:val="21"/>
        </w:rPr>
        <w:t>0</w:t>
      </w:r>
      <w:r w:rsidR="00084E99" w:rsidRPr="00A57970">
        <w:rPr>
          <w:rFonts w:asciiTheme="minorHAnsi" w:hAnsiTheme="minorHAnsi"/>
          <w:bCs/>
          <w:sz w:val="21"/>
          <w:szCs w:val="21"/>
        </w:rPr>
        <w:t>/</w:t>
      </w:r>
      <w:r w:rsidR="00084E99" w:rsidRPr="00A57970">
        <w:rPr>
          <w:rFonts w:asciiTheme="minorHAnsi" w:hAnsiTheme="minorHAnsi"/>
          <w:sz w:val="21"/>
          <w:szCs w:val="21"/>
        </w:rPr>
        <w:t>20</w:t>
      </w:r>
      <w:r w:rsidR="00084E99">
        <w:rPr>
          <w:rFonts w:asciiTheme="minorHAnsi" w:hAnsiTheme="minorHAnsi"/>
          <w:sz w:val="21"/>
          <w:szCs w:val="21"/>
        </w:rPr>
        <w:t>1</w:t>
      </w:r>
      <w:r w:rsidR="00084E99" w:rsidRPr="00A57970">
        <w:rPr>
          <w:rFonts w:asciiTheme="minorHAnsi" w:hAnsiTheme="minorHAnsi"/>
          <w:sz w:val="21"/>
          <w:szCs w:val="21"/>
        </w:rPr>
        <w:t xml:space="preserve">8 – </w:t>
      </w:r>
      <w:r w:rsidR="001F5742">
        <w:rPr>
          <w:rFonts w:asciiTheme="minorHAnsi" w:hAnsiTheme="minorHAnsi"/>
          <w:sz w:val="21"/>
          <w:szCs w:val="21"/>
        </w:rPr>
        <w:t>1</w:t>
      </w:r>
      <w:r w:rsidR="00084E99" w:rsidRPr="00A57970">
        <w:rPr>
          <w:rFonts w:asciiTheme="minorHAnsi" w:hAnsiTheme="minorHAnsi"/>
          <w:sz w:val="21"/>
          <w:szCs w:val="21"/>
        </w:rPr>
        <w:t>/20</w:t>
      </w:r>
      <w:r w:rsidR="009018A3">
        <w:rPr>
          <w:rFonts w:asciiTheme="minorHAnsi" w:hAnsiTheme="minorHAnsi"/>
          <w:sz w:val="21"/>
          <w:szCs w:val="21"/>
        </w:rPr>
        <w:t>20</w:t>
      </w:r>
    </w:p>
    <w:p w14:paraId="779C1F6A" w14:textId="65AB0587" w:rsidR="00084E99" w:rsidRPr="006748FE" w:rsidRDefault="001738B9" w:rsidP="00084E99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SortaSmart LLC</w:t>
      </w:r>
      <w:r w:rsidR="00084E99">
        <w:rPr>
          <w:rFonts w:asciiTheme="minorHAnsi" w:hAnsiTheme="minorHAnsi"/>
          <w:b/>
          <w:sz w:val="21"/>
          <w:szCs w:val="21"/>
        </w:rPr>
        <w:t xml:space="preserve">, </w:t>
      </w:r>
      <w:r w:rsidR="00084E99">
        <w:rPr>
          <w:rFonts w:asciiTheme="minorHAnsi" w:hAnsiTheme="minorHAnsi"/>
          <w:sz w:val="21"/>
          <w:szCs w:val="21"/>
        </w:rPr>
        <w:t>Vancouver, WA</w:t>
      </w:r>
    </w:p>
    <w:p w14:paraId="3B6E0E09" w14:textId="77777777" w:rsidR="00084E99" w:rsidRPr="00C80F20" w:rsidRDefault="00084E99" w:rsidP="00084E99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>
        <w:rPr>
          <w:rFonts w:asciiTheme="minorHAnsi" w:hAnsiTheme="minorHAnsi"/>
          <w:i/>
          <w:sz w:val="21"/>
          <w:szCs w:val="21"/>
        </w:rPr>
        <w:t>Key Focus:</w:t>
      </w:r>
    </w:p>
    <w:p w14:paraId="081D31BC" w14:textId="363BDBCD" w:rsidR="00084E99" w:rsidRPr="000639CA" w:rsidRDefault="00483BA4" w:rsidP="00084E99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Home Automation Technology Integrator</w:t>
      </w:r>
    </w:p>
    <w:p w14:paraId="3E71322E" w14:textId="06FF3F31" w:rsidR="00742094" w:rsidRPr="00C80F20" w:rsidRDefault="00742094" w:rsidP="00742094">
      <w:pPr>
        <w:tabs>
          <w:tab w:val="right" w:pos="9666"/>
        </w:tabs>
        <w:spacing w:before="120"/>
        <w:jc w:val="both"/>
        <w:rPr>
          <w:rFonts w:asciiTheme="minorHAnsi" w:hAnsiTheme="minorHAnsi"/>
          <w:sz w:val="21"/>
          <w:szCs w:val="21"/>
        </w:rPr>
      </w:pPr>
      <w:r w:rsidRPr="00FA1E80">
        <w:rPr>
          <w:rFonts w:asciiTheme="minorHAnsi" w:hAnsiTheme="minorHAnsi"/>
          <w:b/>
          <w:sz w:val="21"/>
          <w:szCs w:val="21"/>
        </w:rPr>
        <w:lastRenderedPageBreak/>
        <w:t>Proc</w:t>
      </w:r>
      <w:r w:rsidR="00600B7A">
        <w:rPr>
          <w:rFonts w:asciiTheme="minorHAnsi" w:hAnsiTheme="minorHAnsi"/>
          <w:b/>
          <w:sz w:val="21"/>
          <w:szCs w:val="21"/>
        </w:rPr>
        <w:t xml:space="preserve">ess Improvement </w:t>
      </w:r>
      <w:r w:rsidRPr="00FA1E80">
        <w:rPr>
          <w:rFonts w:asciiTheme="minorHAnsi" w:hAnsiTheme="minorHAnsi"/>
          <w:b/>
          <w:sz w:val="21"/>
          <w:szCs w:val="21"/>
        </w:rPr>
        <w:t>Manager</w:t>
      </w:r>
      <w:r>
        <w:rPr>
          <w:rFonts w:asciiTheme="minorHAnsi" w:hAnsiTheme="minorHAnsi"/>
          <w:sz w:val="21"/>
          <w:szCs w:val="21"/>
        </w:rPr>
        <w:tab/>
      </w:r>
      <w:r w:rsidR="00EE324A">
        <w:rPr>
          <w:rFonts w:asciiTheme="minorHAnsi" w:hAnsiTheme="minorHAnsi"/>
          <w:bCs/>
          <w:sz w:val="21"/>
          <w:szCs w:val="21"/>
        </w:rPr>
        <w:t>7</w:t>
      </w:r>
      <w:r w:rsidRPr="00A57970">
        <w:rPr>
          <w:rFonts w:asciiTheme="minorHAnsi" w:hAnsiTheme="minorHAnsi"/>
          <w:bCs/>
          <w:sz w:val="21"/>
          <w:szCs w:val="21"/>
        </w:rPr>
        <w:t>/</w:t>
      </w:r>
      <w:r w:rsidRPr="00A57970">
        <w:rPr>
          <w:rFonts w:asciiTheme="minorHAnsi" w:hAnsiTheme="minorHAnsi"/>
          <w:sz w:val="21"/>
          <w:szCs w:val="21"/>
        </w:rPr>
        <w:t>20</w:t>
      </w:r>
      <w:r w:rsidR="00EE324A">
        <w:rPr>
          <w:rFonts w:asciiTheme="minorHAnsi" w:hAnsiTheme="minorHAnsi"/>
          <w:sz w:val="21"/>
          <w:szCs w:val="21"/>
        </w:rPr>
        <w:t>1</w:t>
      </w:r>
      <w:r w:rsidRPr="00A57970">
        <w:rPr>
          <w:rFonts w:asciiTheme="minorHAnsi" w:hAnsiTheme="minorHAnsi"/>
          <w:sz w:val="21"/>
          <w:szCs w:val="21"/>
        </w:rPr>
        <w:t xml:space="preserve">8 – </w:t>
      </w:r>
      <w:r w:rsidR="00EE324A">
        <w:rPr>
          <w:rFonts w:asciiTheme="minorHAnsi" w:hAnsiTheme="minorHAnsi"/>
          <w:sz w:val="21"/>
          <w:szCs w:val="21"/>
        </w:rPr>
        <w:t>10</w:t>
      </w:r>
      <w:r w:rsidRPr="00A57970">
        <w:rPr>
          <w:rFonts w:asciiTheme="minorHAnsi" w:hAnsiTheme="minorHAnsi"/>
          <w:sz w:val="21"/>
          <w:szCs w:val="21"/>
        </w:rPr>
        <w:t>/201</w:t>
      </w:r>
      <w:r w:rsidR="00EE324A">
        <w:rPr>
          <w:rFonts w:asciiTheme="minorHAnsi" w:hAnsiTheme="minorHAnsi"/>
          <w:sz w:val="21"/>
          <w:szCs w:val="21"/>
        </w:rPr>
        <w:t>8</w:t>
      </w:r>
    </w:p>
    <w:p w14:paraId="179EE45B" w14:textId="638FFCF3" w:rsidR="00742094" w:rsidRPr="006748FE" w:rsidRDefault="00C32E76" w:rsidP="00742094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Edge Net</w:t>
      </w:r>
      <w:r w:rsidR="00FA2B9B">
        <w:rPr>
          <w:rFonts w:asciiTheme="minorHAnsi" w:hAnsiTheme="minorHAnsi"/>
          <w:b/>
          <w:sz w:val="21"/>
          <w:szCs w:val="21"/>
        </w:rPr>
        <w:t>works</w:t>
      </w:r>
      <w:r w:rsidR="00742094">
        <w:rPr>
          <w:rFonts w:asciiTheme="minorHAnsi" w:hAnsiTheme="minorHAnsi"/>
          <w:b/>
          <w:sz w:val="21"/>
          <w:szCs w:val="21"/>
        </w:rPr>
        <w:t xml:space="preserve">, </w:t>
      </w:r>
      <w:r w:rsidR="00FA2B9B">
        <w:rPr>
          <w:rFonts w:asciiTheme="minorHAnsi" w:hAnsiTheme="minorHAnsi"/>
          <w:sz w:val="21"/>
          <w:szCs w:val="21"/>
        </w:rPr>
        <w:t>Vancouver</w:t>
      </w:r>
      <w:r w:rsidR="00742094">
        <w:rPr>
          <w:rFonts w:asciiTheme="minorHAnsi" w:hAnsiTheme="minorHAnsi"/>
          <w:sz w:val="21"/>
          <w:szCs w:val="21"/>
        </w:rPr>
        <w:t xml:space="preserve">, </w:t>
      </w:r>
      <w:r w:rsidR="00FA2B9B">
        <w:rPr>
          <w:rFonts w:asciiTheme="minorHAnsi" w:hAnsiTheme="minorHAnsi"/>
          <w:sz w:val="21"/>
          <w:szCs w:val="21"/>
        </w:rPr>
        <w:t>WA</w:t>
      </w:r>
    </w:p>
    <w:p w14:paraId="45AB4223" w14:textId="523EE669" w:rsidR="00742094" w:rsidRPr="00C80F20" w:rsidRDefault="00742094" w:rsidP="00742094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>
        <w:rPr>
          <w:rFonts w:asciiTheme="minorHAnsi" w:hAnsiTheme="minorHAnsi"/>
          <w:i/>
          <w:sz w:val="21"/>
          <w:szCs w:val="21"/>
        </w:rPr>
        <w:t xml:space="preserve">Key </w:t>
      </w:r>
      <w:r w:rsidR="006E10D0">
        <w:rPr>
          <w:rFonts w:asciiTheme="minorHAnsi" w:hAnsiTheme="minorHAnsi"/>
          <w:i/>
          <w:sz w:val="21"/>
          <w:szCs w:val="21"/>
        </w:rPr>
        <w:t>Focus</w:t>
      </w:r>
      <w:r>
        <w:rPr>
          <w:rFonts w:asciiTheme="minorHAnsi" w:hAnsiTheme="minorHAnsi"/>
          <w:i/>
          <w:sz w:val="21"/>
          <w:szCs w:val="21"/>
        </w:rPr>
        <w:t>:</w:t>
      </w:r>
    </w:p>
    <w:p w14:paraId="561512B4" w14:textId="0C1DD363" w:rsidR="00742094" w:rsidRPr="000639CA" w:rsidRDefault="004C7D9D" w:rsidP="00742094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b/>
          <w:sz w:val="21"/>
          <w:szCs w:val="21"/>
        </w:rPr>
      </w:pPr>
      <w:r w:rsidRPr="005B0729">
        <w:rPr>
          <w:rFonts w:asciiTheme="minorHAnsi" w:hAnsiTheme="minorHAnsi"/>
          <w:sz w:val="21"/>
          <w:szCs w:val="21"/>
        </w:rPr>
        <w:t>Internal tools review,</w:t>
      </w:r>
      <w:r w:rsidRPr="000639CA">
        <w:rPr>
          <w:rFonts w:asciiTheme="minorHAnsi" w:hAnsiTheme="minorHAnsi"/>
          <w:b/>
          <w:sz w:val="21"/>
          <w:szCs w:val="21"/>
        </w:rPr>
        <w:t xml:space="preserve"> </w:t>
      </w:r>
      <w:r w:rsidR="0098001A" w:rsidRPr="000639CA">
        <w:rPr>
          <w:rFonts w:asciiTheme="minorHAnsi" w:hAnsiTheme="minorHAnsi"/>
          <w:b/>
          <w:sz w:val="21"/>
          <w:szCs w:val="21"/>
        </w:rPr>
        <w:t xml:space="preserve">CRM </w:t>
      </w:r>
      <w:r w:rsidR="005D6CF7" w:rsidRPr="000639CA">
        <w:rPr>
          <w:rFonts w:asciiTheme="minorHAnsi" w:hAnsiTheme="minorHAnsi"/>
          <w:b/>
          <w:sz w:val="21"/>
          <w:szCs w:val="21"/>
        </w:rPr>
        <w:t>tool implementation</w:t>
      </w:r>
      <w:r w:rsidRPr="005B0729">
        <w:rPr>
          <w:rFonts w:asciiTheme="minorHAnsi" w:hAnsiTheme="minorHAnsi"/>
          <w:sz w:val="21"/>
          <w:szCs w:val="21"/>
        </w:rPr>
        <w:t>, client onboarding</w:t>
      </w:r>
    </w:p>
    <w:p w14:paraId="712C5FE0" w14:textId="5FBC97F1" w:rsidR="004C7D9D" w:rsidRDefault="00F11E23" w:rsidP="00742094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263225">
        <w:rPr>
          <w:rFonts w:asciiTheme="minorHAnsi" w:hAnsiTheme="minorHAnsi"/>
          <w:b/>
          <w:sz w:val="21"/>
          <w:szCs w:val="21"/>
        </w:rPr>
        <w:t>Technical staff leadership</w:t>
      </w:r>
      <w:r w:rsidRPr="00F11E23">
        <w:rPr>
          <w:rFonts w:asciiTheme="minorHAnsi" w:hAnsiTheme="minorHAnsi"/>
          <w:sz w:val="21"/>
          <w:szCs w:val="21"/>
        </w:rPr>
        <w:t xml:space="preserve"> - Managing the engineers/techs</w:t>
      </w:r>
    </w:p>
    <w:p w14:paraId="6E280BB5" w14:textId="5ED39665" w:rsidR="006D7E21" w:rsidRPr="00DE4396" w:rsidRDefault="009B2067" w:rsidP="00DE4396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263225">
        <w:rPr>
          <w:rFonts w:asciiTheme="minorHAnsi" w:hAnsiTheme="minorHAnsi"/>
          <w:b/>
          <w:sz w:val="21"/>
          <w:szCs w:val="21"/>
        </w:rPr>
        <w:t>Policy and Procedure implementation</w:t>
      </w:r>
      <w:r w:rsidR="006E10D0">
        <w:rPr>
          <w:rFonts w:asciiTheme="minorHAnsi" w:hAnsiTheme="minorHAnsi"/>
          <w:sz w:val="21"/>
          <w:szCs w:val="21"/>
        </w:rPr>
        <w:t xml:space="preserve">, </w:t>
      </w:r>
      <w:r w:rsidR="00B2483A" w:rsidRPr="00906624">
        <w:rPr>
          <w:rFonts w:asciiTheme="minorHAnsi" w:hAnsiTheme="minorHAnsi"/>
          <w:sz w:val="21"/>
          <w:szCs w:val="21"/>
        </w:rPr>
        <w:t>employee</w:t>
      </w:r>
      <w:r w:rsidR="006E10D0">
        <w:rPr>
          <w:rFonts w:asciiTheme="minorHAnsi" w:hAnsiTheme="minorHAnsi"/>
          <w:sz w:val="21"/>
          <w:szCs w:val="21"/>
        </w:rPr>
        <w:t xml:space="preserve"> training, and </w:t>
      </w:r>
      <w:r w:rsidR="0055157B" w:rsidRPr="00906624">
        <w:rPr>
          <w:rFonts w:asciiTheme="minorHAnsi" w:hAnsiTheme="minorHAnsi"/>
          <w:sz w:val="21"/>
          <w:szCs w:val="21"/>
        </w:rPr>
        <w:t>service delivery expectations</w:t>
      </w:r>
    </w:p>
    <w:p w14:paraId="2C95D54B" w14:textId="0379A996" w:rsidR="006D7E21" w:rsidRPr="006D7E21" w:rsidRDefault="00CC62A8" w:rsidP="006D7E21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3C1D8E">
        <w:rPr>
          <w:rFonts w:asciiTheme="minorHAnsi" w:hAnsiTheme="minorHAnsi"/>
          <w:b/>
          <w:sz w:val="21"/>
          <w:szCs w:val="21"/>
        </w:rPr>
        <w:t xml:space="preserve">Technical </w:t>
      </w:r>
      <w:r w:rsidR="006D7E21" w:rsidRPr="003C1D8E">
        <w:rPr>
          <w:rFonts w:asciiTheme="minorHAnsi" w:hAnsiTheme="minorHAnsi"/>
          <w:b/>
          <w:sz w:val="21"/>
          <w:szCs w:val="21"/>
        </w:rPr>
        <w:t>Project Management</w:t>
      </w:r>
      <w:r w:rsidR="006D7E21" w:rsidRPr="006D7E21">
        <w:rPr>
          <w:rFonts w:asciiTheme="minorHAnsi" w:hAnsiTheme="minorHAnsi"/>
          <w:sz w:val="21"/>
          <w:szCs w:val="21"/>
        </w:rPr>
        <w:t xml:space="preserve"> </w:t>
      </w:r>
      <w:r w:rsidR="001033D6">
        <w:rPr>
          <w:rFonts w:asciiTheme="minorHAnsi" w:hAnsiTheme="minorHAnsi"/>
          <w:sz w:val="21"/>
          <w:szCs w:val="21"/>
        </w:rPr>
        <w:t>- I</w:t>
      </w:r>
      <w:r w:rsidR="006D7E21" w:rsidRPr="006D7E21">
        <w:rPr>
          <w:rFonts w:asciiTheme="minorHAnsi" w:hAnsiTheme="minorHAnsi"/>
          <w:sz w:val="21"/>
          <w:szCs w:val="21"/>
        </w:rPr>
        <w:t>nternal and client</w:t>
      </w:r>
      <w:r w:rsidR="003E75B9">
        <w:rPr>
          <w:rFonts w:asciiTheme="minorHAnsi" w:hAnsiTheme="minorHAnsi"/>
          <w:sz w:val="21"/>
          <w:szCs w:val="21"/>
        </w:rPr>
        <w:t xml:space="preserve"> </w:t>
      </w:r>
      <w:r w:rsidR="001033D6">
        <w:rPr>
          <w:rFonts w:asciiTheme="minorHAnsi" w:hAnsiTheme="minorHAnsi"/>
          <w:sz w:val="21"/>
          <w:szCs w:val="21"/>
        </w:rPr>
        <w:t>side</w:t>
      </w:r>
    </w:p>
    <w:p w14:paraId="0B49C3F7" w14:textId="7F776ABB" w:rsidR="006D7E21" w:rsidRPr="00263225" w:rsidRDefault="006D7E21" w:rsidP="00F96743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263225">
        <w:rPr>
          <w:rFonts w:asciiTheme="minorHAnsi" w:hAnsiTheme="minorHAnsi"/>
          <w:sz w:val="21"/>
          <w:szCs w:val="21"/>
        </w:rPr>
        <w:t>Internal systems support, administration</w:t>
      </w:r>
      <w:r w:rsidR="00263225" w:rsidRPr="00263225">
        <w:rPr>
          <w:rFonts w:asciiTheme="minorHAnsi" w:hAnsiTheme="minorHAnsi"/>
          <w:sz w:val="21"/>
          <w:szCs w:val="21"/>
        </w:rPr>
        <w:t xml:space="preserve">, and </w:t>
      </w:r>
      <w:r w:rsidRPr="000639CA">
        <w:rPr>
          <w:rFonts w:asciiTheme="minorHAnsi" w:hAnsiTheme="minorHAnsi"/>
          <w:b/>
          <w:sz w:val="21"/>
          <w:szCs w:val="21"/>
        </w:rPr>
        <w:t>Customer service</w:t>
      </w:r>
      <w:r w:rsidRPr="00263225">
        <w:rPr>
          <w:rFonts w:asciiTheme="minorHAnsi" w:hAnsiTheme="minorHAnsi"/>
          <w:sz w:val="21"/>
          <w:szCs w:val="21"/>
        </w:rPr>
        <w:t xml:space="preserve"> </w:t>
      </w:r>
    </w:p>
    <w:p w14:paraId="4C252E73" w14:textId="77777777" w:rsidR="00E84358" w:rsidRPr="00B87230" w:rsidRDefault="00E84358" w:rsidP="00A64D01">
      <w:pPr>
        <w:tabs>
          <w:tab w:val="right" w:pos="9666"/>
        </w:tabs>
        <w:spacing w:before="120"/>
        <w:jc w:val="both"/>
        <w:rPr>
          <w:rFonts w:asciiTheme="minorHAnsi" w:hAnsiTheme="minorHAnsi"/>
          <w:b/>
          <w:sz w:val="2"/>
          <w:szCs w:val="2"/>
        </w:rPr>
      </w:pPr>
    </w:p>
    <w:p w14:paraId="6EC54CE3" w14:textId="35A6B188" w:rsidR="00E84358" w:rsidRPr="00AB64AF" w:rsidRDefault="00EB5ABE" w:rsidP="004E7C4F">
      <w:pPr>
        <w:tabs>
          <w:tab w:val="right" w:pos="9666"/>
        </w:tabs>
        <w:spacing w:before="120"/>
        <w:jc w:val="both"/>
        <w:rPr>
          <w:rFonts w:asciiTheme="minorHAnsi" w:hAnsiTheme="minorHAnsi"/>
          <w:sz w:val="21"/>
          <w:szCs w:val="21"/>
        </w:rPr>
      </w:pPr>
      <w:r w:rsidRPr="0031138C">
        <w:rPr>
          <w:rFonts w:asciiTheme="minorHAnsi" w:hAnsiTheme="minorHAnsi"/>
          <w:b/>
          <w:sz w:val="21"/>
          <w:szCs w:val="21"/>
        </w:rPr>
        <w:t>S</w:t>
      </w:r>
      <w:r w:rsidR="00951414" w:rsidRPr="0031138C">
        <w:rPr>
          <w:rFonts w:asciiTheme="minorHAnsi" w:hAnsiTheme="minorHAnsi"/>
          <w:b/>
          <w:sz w:val="21"/>
          <w:szCs w:val="21"/>
        </w:rPr>
        <w:t>abbatical</w:t>
      </w:r>
      <w:r w:rsidR="00A64D01">
        <w:rPr>
          <w:rFonts w:asciiTheme="minorHAnsi" w:hAnsiTheme="minorHAnsi"/>
          <w:sz w:val="21"/>
          <w:szCs w:val="21"/>
        </w:rPr>
        <w:tab/>
      </w:r>
      <w:r w:rsidR="00951414">
        <w:rPr>
          <w:rFonts w:asciiTheme="minorHAnsi" w:hAnsiTheme="minorHAnsi"/>
          <w:bCs/>
          <w:sz w:val="21"/>
          <w:szCs w:val="21"/>
        </w:rPr>
        <w:t>6</w:t>
      </w:r>
      <w:r w:rsidR="00A64D01" w:rsidRPr="00A57970">
        <w:rPr>
          <w:rFonts w:asciiTheme="minorHAnsi" w:hAnsiTheme="minorHAnsi"/>
          <w:bCs/>
          <w:sz w:val="21"/>
          <w:szCs w:val="21"/>
        </w:rPr>
        <w:t>/</w:t>
      </w:r>
      <w:r w:rsidR="00A64D01" w:rsidRPr="00A57970">
        <w:rPr>
          <w:rFonts w:asciiTheme="minorHAnsi" w:hAnsiTheme="minorHAnsi"/>
          <w:sz w:val="21"/>
          <w:szCs w:val="21"/>
        </w:rPr>
        <w:t>20</w:t>
      </w:r>
      <w:r w:rsidR="00D9187D">
        <w:rPr>
          <w:rFonts w:asciiTheme="minorHAnsi" w:hAnsiTheme="minorHAnsi"/>
          <w:sz w:val="21"/>
          <w:szCs w:val="21"/>
        </w:rPr>
        <w:t>17</w:t>
      </w:r>
      <w:r w:rsidR="00A64D01" w:rsidRPr="00A57970">
        <w:rPr>
          <w:rFonts w:asciiTheme="minorHAnsi" w:hAnsiTheme="minorHAnsi"/>
          <w:sz w:val="21"/>
          <w:szCs w:val="21"/>
        </w:rPr>
        <w:t xml:space="preserve"> – </w:t>
      </w:r>
      <w:r w:rsidR="00951414">
        <w:rPr>
          <w:rFonts w:asciiTheme="minorHAnsi" w:hAnsiTheme="minorHAnsi"/>
          <w:sz w:val="21"/>
          <w:szCs w:val="21"/>
        </w:rPr>
        <w:t>7</w:t>
      </w:r>
      <w:r w:rsidR="00A64D01" w:rsidRPr="00A57970">
        <w:rPr>
          <w:rFonts w:asciiTheme="minorHAnsi" w:hAnsiTheme="minorHAnsi"/>
          <w:sz w:val="21"/>
          <w:szCs w:val="21"/>
        </w:rPr>
        <w:t>/201</w:t>
      </w:r>
      <w:r w:rsidR="00951414">
        <w:rPr>
          <w:rFonts w:asciiTheme="minorHAnsi" w:hAnsiTheme="minorHAnsi"/>
          <w:sz w:val="21"/>
          <w:szCs w:val="21"/>
        </w:rPr>
        <w:t>8</w:t>
      </w:r>
    </w:p>
    <w:p w14:paraId="2C01F62E" w14:textId="77777777" w:rsidR="00B87230" w:rsidRPr="00B87230" w:rsidRDefault="00B87230" w:rsidP="004E7C4F">
      <w:pPr>
        <w:tabs>
          <w:tab w:val="right" w:pos="9666"/>
        </w:tabs>
        <w:spacing w:before="120"/>
        <w:jc w:val="both"/>
        <w:rPr>
          <w:rFonts w:asciiTheme="minorHAnsi" w:hAnsiTheme="minorHAnsi"/>
          <w:b/>
          <w:sz w:val="2"/>
          <w:szCs w:val="2"/>
        </w:rPr>
      </w:pPr>
    </w:p>
    <w:p w14:paraId="31F58EA6" w14:textId="5B461E36" w:rsidR="00673960" w:rsidRPr="00C80F20" w:rsidRDefault="00DC4329" w:rsidP="004E7C4F">
      <w:pPr>
        <w:tabs>
          <w:tab w:val="right" w:pos="9666"/>
        </w:tabs>
        <w:spacing w:before="120"/>
        <w:jc w:val="both"/>
        <w:rPr>
          <w:rFonts w:asciiTheme="minorHAnsi" w:hAnsiTheme="minorHAnsi"/>
          <w:sz w:val="21"/>
          <w:szCs w:val="21"/>
        </w:rPr>
      </w:pPr>
      <w:r w:rsidRPr="00FA1E80">
        <w:rPr>
          <w:rFonts w:asciiTheme="minorHAnsi" w:hAnsiTheme="minorHAnsi"/>
          <w:b/>
          <w:sz w:val="21"/>
          <w:szCs w:val="21"/>
        </w:rPr>
        <w:t>Senior Project Manager</w:t>
      </w:r>
      <w:r w:rsidR="00E80FCD">
        <w:rPr>
          <w:rFonts w:asciiTheme="minorHAnsi" w:hAnsiTheme="minorHAnsi"/>
          <w:sz w:val="21"/>
          <w:szCs w:val="21"/>
        </w:rPr>
        <w:t xml:space="preserve"> | Technical Operations | </w:t>
      </w:r>
      <w:r w:rsidR="00C82139">
        <w:rPr>
          <w:rFonts w:asciiTheme="minorHAnsi" w:hAnsiTheme="minorHAnsi"/>
          <w:sz w:val="21"/>
          <w:szCs w:val="21"/>
        </w:rPr>
        <w:t xml:space="preserve">Asset Management | Vendor </w:t>
      </w:r>
      <w:r w:rsidR="00AA3A11">
        <w:rPr>
          <w:rFonts w:asciiTheme="minorHAnsi" w:hAnsiTheme="minorHAnsi"/>
          <w:sz w:val="21"/>
          <w:szCs w:val="21"/>
        </w:rPr>
        <w:t>Management</w:t>
      </w:r>
      <w:r w:rsidR="00041E6A">
        <w:rPr>
          <w:rFonts w:asciiTheme="minorHAnsi" w:hAnsiTheme="minorHAnsi"/>
          <w:sz w:val="21"/>
          <w:szCs w:val="21"/>
        </w:rPr>
        <w:t xml:space="preserve"> | </w:t>
      </w:r>
      <w:r w:rsidR="00041E6A" w:rsidRPr="00041E6A">
        <w:rPr>
          <w:rFonts w:asciiTheme="minorHAnsi" w:hAnsiTheme="minorHAnsi"/>
          <w:sz w:val="21"/>
          <w:szCs w:val="21"/>
        </w:rPr>
        <w:t>Desktop Support Analyst</w:t>
      </w:r>
      <w:r w:rsidR="00C2072C">
        <w:rPr>
          <w:rFonts w:asciiTheme="minorHAnsi" w:hAnsiTheme="minorHAnsi"/>
          <w:sz w:val="21"/>
          <w:szCs w:val="21"/>
        </w:rPr>
        <w:tab/>
      </w:r>
      <w:r w:rsidR="00627DE7">
        <w:rPr>
          <w:rFonts w:asciiTheme="minorHAnsi" w:hAnsiTheme="minorHAnsi"/>
          <w:sz w:val="21"/>
          <w:szCs w:val="21"/>
        </w:rPr>
        <w:t>5</w:t>
      </w:r>
      <w:r w:rsidR="00A57970" w:rsidRPr="00A57970">
        <w:rPr>
          <w:rFonts w:asciiTheme="minorHAnsi" w:hAnsiTheme="minorHAnsi"/>
          <w:bCs/>
          <w:sz w:val="21"/>
          <w:szCs w:val="21"/>
        </w:rPr>
        <w:t>/</w:t>
      </w:r>
      <w:r w:rsidR="00A06DBE" w:rsidRPr="00A57970">
        <w:rPr>
          <w:rFonts w:asciiTheme="minorHAnsi" w:hAnsiTheme="minorHAnsi"/>
          <w:sz w:val="21"/>
          <w:szCs w:val="21"/>
        </w:rPr>
        <w:t>200</w:t>
      </w:r>
      <w:r w:rsidR="00627DE7">
        <w:rPr>
          <w:rFonts w:asciiTheme="minorHAnsi" w:hAnsiTheme="minorHAnsi"/>
          <w:sz w:val="21"/>
          <w:szCs w:val="21"/>
        </w:rPr>
        <w:t>1</w:t>
      </w:r>
      <w:r w:rsidR="00A06DBE" w:rsidRPr="00A57970">
        <w:rPr>
          <w:rFonts w:asciiTheme="minorHAnsi" w:hAnsiTheme="minorHAnsi"/>
          <w:sz w:val="21"/>
          <w:szCs w:val="21"/>
        </w:rPr>
        <w:t xml:space="preserve"> – </w:t>
      </w:r>
      <w:r w:rsidR="00A57970" w:rsidRPr="00A57970">
        <w:rPr>
          <w:rFonts w:asciiTheme="minorHAnsi" w:hAnsiTheme="minorHAnsi"/>
          <w:sz w:val="21"/>
          <w:szCs w:val="21"/>
        </w:rPr>
        <w:t>6</w:t>
      </w:r>
      <w:r w:rsidR="00A06DBE" w:rsidRPr="00A57970">
        <w:rPr>
          <w:rFonts w:asciiTheme="minorHAnsi" w:hAnsiTheme="minorHAnsi"/>
          <w:sz w:val="21"/>
          <w:szCs w:val="21"/>
        </w:rPr>
        <w:t>/2017</w:t>
      </w:r>
    </w:p>
    <w:p w14:paraId="346E3339" w14:textId="04727492" w:rsidR="00673960" w:rsidRPr="006748FE" w:rsidRDefault="00A936CA" w:rsidP="00673960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NI</w:t>
      </w:r>
      <w:r w:rsidR="003B5F2E">
        <w:rPr>
          <w:rFonts w:asciiTheme="minorHAnsi" w:hAnsiTheme="minorHAnsi"/>
          <w:b/>
          <w:sz w:val="21"/>
          <w:szCs w:val="21"/>
        </w:rPr>
        <w:t xml:space="preserve">KE, </w:t>
      </w:r>
      <w:r w:rsidR="006748FE">
        <w:rPr>
          <w:rFonts w:asciiTheme="minorHAnsi" w:hAnsiTheme="minorHAnsi"/>
          <w:sz w:val="21"/>
          <w:szCs w:val="21"/>
        </w:rPr>
        <w:t>Beaverton, OR</w:t>
      </w:r>
    </w:p>
    <w:p w14:paraId="300C2121" w14:textId="148A7B8D" w:rsidR="00673960" w:rsidRPr="00C80F20" w:rsidRDefault="00A06DBE" w:rsidP="00E327BE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>
        <w:rPr>
          <w:rFonts w:asciiTheme="minorHAnsi" w:hAnsiTheme="minorHAnsi"/>
          <w:i/>
          <w:sz w:val="21"/>
          <w:szCs w:val="21"/>
        </w:rPr>
        <w:t>Key Projects:</w:t>
      </w:r>
    </w:p>
    <w:p w14:paraId="5C5FC60E" w14:textId="21A0E3D9" w:rsidR="00673960" w:rsidRDefault="00975645" w:rsidP="00E327BE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IT</w:t>
      </w:r>
      <w:r w:rsidR="0032385D" w:rsidRPr="0032385D">
        <w:rPr>
          <w:rFonts w:asciiTheme="minorHAnsi" w:hAnsiTheme="minorHAnsi"/>
          <w:b/>
          <w:sz w:val="21"/>
          <w:szCs w:val="21"/>
        </w:rPr>
        <w:t xml:space="preserve"> Asset Management</w:t>
      </w:r>
      <w:r w:rsidR="008F0470">
        <w:rPr>
          <w:rFonts w:asciiTheme="minorHAnsi" w:hAnsiTheme="minorHAnsi"/>
          <w:sz w:val="21"/>
          <w:szCs w:val="21"/>
        </w:rPr>
        <w:t xml:space="preserve">: Centralized </w:t>
      </w:r>
      <w:r w:rsidR="0032385D" w:rsidRPr="0032385D">
        <w:rPr>
          <w:rFonts w:asciiTheme="minorHAnsi" w:hAnsiTheme="minorHAnsi"/>
          <w:sz w:val="21"/>
          <w:szCs w:val="21"/>
        </w:rPr>
        <w:t>over 15 d</w:t>
      </w:r>
      <w:r w:rsidR="0032385D">
        <w:rPr>
          <w:rFonts w:asciiTheme="minorHAnsi" w:hAnsiTheme="minorHAnsi"/>
          <w:sz w:val="21"/>
          <w:szCs w:val="21"/>
        </w:rPr>
        <w:t>iverse groups</w:t>
      </w:r>
      <w:r w:rsidR="008F0470">
        <w:rPr>
          <w:rFonts w:asciiTheme="minorHAnsi" w:hAnsiTheme="minorHAnsi"/>
          <w:sz w:val="21"/>
          <w:szCs w:val="21"/>
        </w:rPr>
        <w:t xml:space="preserve"> and 500 end</w:t>
      </w:r>
      <w:r w:rsidR="00DE1D9A">
        <w:rPr>
          <w:rFonts w:asciiTheme="minorHAnsi" w:hAnsiTheme="minorHAnsi"/>
          <w:sz w:val="21"/>
          <w:szCs w:val="21"/>
        </w:rPr>
        <w:t>-</w:t>
      </w:r>
      <w:r w:rsidR="008F0470">
        <w:rPr>
          <w:rFonts w:asciiTheme="minorHAnsi" w:hAnsiTheme="minorHAnsi"/>
          <w:sz w:val="21"/>
          <w:szCs w:val="21"/>
        </w:rPr>
        <w:t xml:space="preserve">users developing and instituting procedures resulting in </w:t>
      </w:r>
      <w:r w:rsidR="0032385D">
        <w:rPr>
          <w:rFonts w:asciiTheme="minorHAnsi" w:hAnsiTheme="minorHAnsi"/>
          <w:sz w:val="21"/>
          <w:szCs w:val="21"/>
        </w:rPr>
        <w:t>savings of over $2M in 8 years.</w:t>
      </w:r>
    </w:p>
    <w:p w14:paraId="13BA9203" w14:textId="0C43FFA8" w:rsidR="006713B3" w:rsidRPr="00715E2B" w:rsidRDefault="006713B3" w:rsidP="00715E2B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017575">
        <w:rPr>
          <w:rFonts w:asciiTheme="minorHAnsi" w:hAnsiTheme="minorHAnsi"/>
          <w:b/>
          <w:bCs/>
          <w:sz w:val="21"/>
          <w:szCs w:val="21"/>
        </w:rPr>
        <w:t>Tracked and maintained</w:t>
      </w:r>
      <w:r>
        <w:rPr>
          <w:rFonts w:asciiTheme="minorHAnsi" w:hAnsiTheme="minorHAnsi"/>
          <w:sz w:val="21"/>
          <w:szCs w:val="21"/>
        </w:rPr>
        <w:t xml:space="preserve"> </w:t>
      </w:r>
      <w:r w:rsidRPr="00186D61">
        <w:rPr>
          <w:rFonts w:asciiTheme="minorHAnsi" w:hAnsiTheme="minorHAnsi"/>
          <w:sz w:val="21"/>
          <w:szCs w:val="21"/>
        </w:rPr>
        <w:t>software</w:t>
      </w:r>
      <w:r>
        <w:rPr>
          <w:rFonts w:asciiTheme="minorHAnsi" w:hAnsiTheme="minorHAnsi"/>
          <w:sz w:val="21"/>
          <w:szCs w:val="21"/>
        </w:rPr>
        <w:t xml:space="preserve"> installations</w:t>
      </w:r>
      <w:r w:rsidRPr="00186D61">
        <w:rPr>
          <w:rFonts w:asciiTheme="minorHAnsi" w:hAnsiTheme="minorHAnsi"/>
          <w:sz w:val="21"/>
          <w:szCs w:val="21"/>
        </w:rPr>
        <w:t>, documentation, data, licenses</w:t>
      </w:r>
      <w:r>
        <w:rPr>
          <w:rFonts w:asciiTheme="minorHAnsi" w:hAnsiTheme="minorHAnsi"/>
          <w:sz w:val="21"/>
          <w:szCs w:val="21"/>
        </w:rPr>
        <w:t xml:space="preserve">, </w:t>
      </w:r>
      <w:r w:rsidRPr="00186D61">
        <w:rPr>
          <w:rFonts w:asciiTheme="minorHAnsi" w:hAnsiTheme="minorHAnsi"/>
          <w:sz w:val="21"/>
          <w:szCs w:val="21"/>
        </w:rPr>
        <w:t xml:space="preserve">warranty and maintenance </w:t>
      </w:r>
      <w:r>
        <w:rPr>
          <w:rFonts w:asciiTheme="minorHAnsi" w:hAnsiTheme="minorHAnsi"/>
          <w:sz w:val="21"/>
          <w:szCs w:val="21"/>
        </w:rPr>
        <w:t>agreements</w:t>
      </w:r>
      <w:r w:rsidRPr="00186D61">
        <w:rPr>
          <w:rFonts w:asciiTheme="minorHAnsi" w:hAnsiTheme="minorHAnsi"/>
          <w:sz w:val="21"/>
          <w:szCs w:val="21"/>
        </w:rPr>
        <w:t>.</w:t>
      </w:r>
      <w:r>
        <w:rPr>
          <w:rFonts w:asciiTheme="minorHAnsi" w:hAnsiTheme="minorHAnsi"/>
          <w:sz w:val="21"/>
          <w:szCs w:val="21"/>
        </w:rPr>
        <w:t xml:space="preserve">  </w:t>
      </w:r>
    </w:p>
    <w:p w14:paraId="613DFA79" w14:textId="479B0CC8" w:rsidR="00673960" w:rsidRPr="00C80F20" w:rsidRDefault="0032385D" w:rsidP="00E327BE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SharePoint</w:t>
      </w:r>
      <w:r w:rsidR="00673960" w:rsidRPr="00C80F20">
        <w:rPr>
          <w:rFonts w:asciiTheme="minorHAnsi" w:hAnsiTheme="minorHAnsi"/>
          <w:b/>
          <w:sz w:val="21"/>
          <w:szCs w:val="21"/>
        </w:rPr>
        <w:t>: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="008F0470">
        <w:rPr>
          <w:rFonts w:asciiTheme="minorHAnsi" w:hAnsiTheme="minorHAnsi"/>
          <w:sz w:val="21"/>
          <w:szCs w:val="21"/>
        </w:rPr>
        <w:t>Created and deployed a shared site dedicated to addressing the specific needs o</w:t>
      </w:r>
      <w:r w:rsidR="005E3C0F">
        <w:rPr>
          <w:rFonts w:asciiTheme="minorHAnsi" w:hAnsiTheme="minorHAnsi"/>
          <w:sz w:val="21"/>
          <w:szCs w:val="21"/>
        </w:rPr>
        <w:t xml:space="preserve">f groups and </w:t>
      </w:r>
      <w:r w:rsidR="009147C7">
        <w:rPr>
          <w:rFonts w:asciiTheme="minorHAnsi" w:hAnsiTheme="minorHAnsi"/>
          <w:sz w:val="21"/>
          <w:szCs w:val="21"/>
        </w:rPr>
        <w:t xml:space="preserve">expediting </w:t>
      </w:r>
      <w:r w:rsidR="005E3C0F">
        <w:rPr>
          <w:rFonts w:asciiTheme="minorHAnsi" w:hAnsiTheme="minorHAnsi"/>
          <w:sz w:val="21"/>
          <w:szCs w:val="21"/>
        </w:rPr>
        <w:t>the identification,</w:t>
      </w:r>
      <w:r w:rsidR="008F0470">
        <w:rPr>
          <w:rFonts w:asciiTheme="minorHAnsi" w:hAnsiTheme="minorHAnsi"/>
          <w:sz w:val="21"/>
          <w:szCs w:val="21"/>
        </w:rPr>
        <w:t xml:space="preserve"> track</w:t>
      </w:r>
      <w:r w:rsidR="005E3C0F">
        <w:rPr>
          <w:rFonts w:asciiTheme="minorHAnsi" w:hAnsiTheme="minorHAnsi"/>
          <w:sz w:val="21"/>
          <w:szCs w:val="21"/>
        </w:rPr>
        <w:t>ing</w:t>
      </w:r>
      <w:r w:rsidR="008F0470">
        <w:rPr>
          <w:rFonts w:asciiTheme="minorHAnsi" w:hAnsiTheme="minorHAnsi"/>
          <w:sz w:val="21"/>
          <w:szCs w:val="21"/>
        </w:rPr>
        <w:t xml:space="preserve"> </w:t>
      </w:r>
      <w:r w:rsidR="005E3C0F">
        <w:rPr>
          <w:rFonts w:asciiTheme="minorHAnsi" w:hAnsiTheme="minorHAnsi"/>
          <w:sz w:val="21"/>
          <w:szCs w:val="21"/>
        </w:rPr>
        <w:t xml:space="preserve">and resolution of </w:t>
      </w:r>
      <w:r w:rsidR="008F0470">
        <w:rPr>
          <w:rFonts w:asciiTheme="minorHAnsi" w:hAnsiTheme="minorHAnsi"/>
          <w:sz w:val="21"/>
          <w:szCs w:val="21"/>
        </w:rPr>
        <w:t>issues</w:t>
      </w:r>
      <w:r w:rsidR="005E3C0F">
        <w:rPr>
          <w:rFonts w:asciiTheme="minorHAnsi" w:hAnsiTheme="minorHAnsi"/>
          <w:sz w:val="21"/>
          <w:szCs w:val="21"/>
        </w:rPr>
        <w:t xml:space="preserve">; site </w:t>
      </w:r>
      <w:r w:rsidR="008F0470">
        <w:rPr>
          <w:rFonts w:asciiTheme="minorHAnsi" w:hAnsiTheme="minorHAnsi"/>
          <w:sz w:val="21"/>
          <w:szCs w:val="21"/>
        </w:rPr>
        <w:t>house</w:t>
      </w:r>
      <w:r w:rsidR="005E3C0F">
        <w:rPr>
          <w:rFonts w:asciiTheme="minorHAnsi" w:hAnsiTheme="minorHAnsi"/>
          <w:sz w:val="21"/>
          <w:szCs w:val="21"/>
        </w:rPr>
        <w:t>d</w:t>
      </w:r>
      <w:r w:rsidR="009147C7">
        <w:rPr>
          <w:rFonts w:asciiTheme="minorHAnsi" w:hAnsiTheme="minorHAnsi"/>
          <w:sz w:val="21"/>
          <w:szCs w:val="21"/>
        </w:rPr>
        <w:t xml:space="preserve"> </w:t>
      </w:r>
      <w:r w:rsidR="008F0470">
        <w:rPr>
          <w:rFonts w:asciiTheme="minorHAnsi" w:hAnsiTheme="minorHAnsi"/>
          <w:sz w:val="21"/>
          <w:szCs w:val="21"/>
        </w:rPr>
        <w:t xml:space="preserve">articles on </w:t>
      </w:r>
      <w:r w:rsidR="00242211">
        <w:rPr>
          <w:rFonts w:asciiTheme="minorHAnsi" w:hAnsiTheme="minorHAnsi"/>
          <w:sz w:val="21"/>
          <w:szCs w:val="21"/>
        </w:rPr>
        <w:t>Key Business Metric</w:t>
      </w:r>
      <w:r w:rsidR="008F0470">
        <w:rPr>
          <w:rFonts w:asciiTheme="minorHAnsi" w:hAnsiTheme="minorHAnsi"/>
          <w:sz w:val="21"/>
          <w:szCs w:val="21"/>
        </w:rPr>
        <w:t>s</w:t>
      </w:r>
      <w:r w:rsidR="005E3C0F">
        <w:rPr>
          <w:rFonts w:asciiTheme="minorHAnsi" w:hAnsiTheme="minorHAnsi"/>
          <w:sz w:val="21"/>
          <w:szCs w:val="21"/>
        </w:rPr>
        <w:t>.</w:t>
      </w:r>
    </w:p>
    <w:p w14:paraId="21BEE9AC" w14:textId="34B527B7" w:rsidR="00673960" w:rsidRDefault="005E3C0F" w:rsidP="00E327BE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Introduced a</w:t>
      </w:r>
      <w:r w:rsidR="00242211">
        <w:rPr>
          <w:rFonts w:asciiTheme="minorHAnsi" w:hAnsiTheme="minorHAnsi"/>
          <w:b/>
          <w:sz w:val="21"/>
          <w:szCs w:val="21"/>
        </w:rPr>
        <w:t xml:space="preserve"> dedicated CAO technical support line and email address </w:t>
      </w:r>
      <w:r w:rsidR="00242211" w:rsidRPr="00242211">
        <w:rPr>
          <w:rFonts w:asciiTheme="minorHAnsi" w:hAnsiTheme="minorHAnsi"/>
          <w:sz w:val="21"/>
          <w:szCs w:val="21"/>
        </w:rPr>
        <w:t>to facilitate support access</w:t>
      </w:r>
      <w:r w:rsidR="00242211">
        <w:rPr>
          <w:rFonts w:asciiTheme="minorHAnsi" w:hAnsiTheme="minorHAnsi"/>
          <w:sz w:val="21"/>
          <w:szCs w:val="21"/>
        </w:rPr>
        <w:t>. Train</w:t>
      </w:r>
      <w:r>
        <w:rPr>
          <w:rFonts w:asciiTheme="minorHAnsi" w:hAnsiTheme="minorHAnsi"/>
          <w:sz w:val="21"/>
          <w:szCs w:val="21"/>
        </w:rPr>
        <w:t xml:space="preserve">ed technicians to maximize the </w:t>
      </w:r>
      <w:r w:rsidR="00242211">
        <w:rPr>
          <w:rFonts w:asciiTheme="minorHAnsi" w:hAnsiTheme="minorHAnsi"/>
          <w:sz w:val="21"/>
          <w:szCs w:val="21"/>
        </w:rPr>
        <w:t xml:space="preserve">experience for </w:t>
      </w:r>
      <w:r w:rsidR="00D029AE">
        <w:rPr>
          <w:rFonts w:asciiTheme="minorHAnsi" w:hAnsiTheme="minorHAnsi"/>
          <w:sz w:val="21"/>
          <w:szCs w:val="21"/>
        </w:rPr>
        <w:t>the user</w:t>
      </w:r>
      <w:r w:rsidR="00242211">
        <w:rPr>
          <w:rFonts w:asciiTheme="minorHAnsi" w:hAnsiTheme="minorHAnsi"/>
          <w:sz w:val="21"/>
          <w:szCs w:val="21"/>
        </w:rPr>
        <w:t>; readily available to address issues whenever escalated</w:t>
      </w:r>
      <w:r w:rsidR="00673960" w:rsidRPr="00C80F20">
        <w:rPr>
          <w:rFonts w:asciiTheme="minorHAnsi" w:hAnsiTheme="minorHAnsi"/>
          <w:sz w:val="21"/>
          <w:szCs w:val="21"/>
        </w:rPr>
        <w:t xml:space="preserve">. </w:t>
      </w:r>
    </w:p>
    <w:p w14:paraId="6DEF6E00" w14:textId="1985B72E" w:rsidR="00242211" w:rsidRDefault="00242211" w:rsidP="00E327BE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Oversaw </w:t>
      </w:r>
      <w:r w:rsidR="00B22633">
        <w:rPr>
          <w:rFonts w:asciiTheme="minorHAnsi" w:hAnsiTheme="minorHAnsi"/>
          <w:b/>
          <w:sz w:val="21"/>
          <w:szCs w:val="21"/>
        </w:rPr>
        <w:t xml:space="preserve">the procurement and installation of </w:t>
      </w:r>
      <w:r>
        <w:rPr>
          <w:rFonts w:asciiTheme="minorHAnsi" w:hAnsiTheme="minorHAnsi"/>
          <w:b/>
          <w:sz w:val="21"/>
          <w:szCs w:val="21"/>
        </w:rPr>
        <w:t>Network Video Recorder</w:t>
      </w:r>
      <w:r w:rsidR="002930BF">
        <w:rPr>
          <w:rFonts w:asciiTheme="minorHAnsi" w:hAnsiTheme="minorHAnsi"/>
          <w:b/>
          <w:sz w:val="21"/>
          <w:szCs w:val="21"/>
        </w:rPr>
        <w:t>s</w:t>
      </w:r>
      <w:r w:rsidR="004A769C">
        <w:rPr>
          <w:rFonts w:asciiTheme="minorHAnsi" w:hAnsiTheme="minorHAnsi"/>
          <w:b/>
          <w:sz w:val="21"/>
          <w:szCs w:val="21"/>
        </w:rPr>
        <w:t xml:space="preserve"> </w:t>
      </w:r>
      <w:r w:rsidR="004A769C">
        <w:rPr>
          <w:rFonts w:asciiTheme="minorHAnsi" w:hAnsiTheme="minorHAnsi"/>
          <w:bCs/>
          <w:sz w:val="21"/>
          <w:szCs w:val="21"/>
        </w:rPr>
        <w:t>and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="00B22633">
        <w:rPr>
          <w:rFonts w:asciiTheme="minorHAnsi" w:hAnsiTheme="minorHAnsi"/>
          <w:sz w:val="21"/>
          <w:szCs w:val="21"/>
        </w:rPr>
        <w:t xml:space="preserve">after analyzation of processes, </w:t>
      </w:r>
      <w:r>
        <w:rPr>
          <w:rFonts w:asciiTheme="minorHAnsi" w:hAnsiTheme="minorHAnsi"/>
          <w:sz w:val="21"/>
          <w:szCs w:val="21"/>
        </w:rPr>
        <w:t>coordinated delivery and timing issues with</w:t>
      </w:r>
      <w:r w:rsidR="00B22633">
        <w:rPr>
          <w:rFonts w:asciiTheme="minorHAnsi" w:hAnsiTheme="minorHAnsi"/>
          <w:sz w:val="21"/>
          <w:szCs w:val="21"/>
        </w:rPr>
        <w:t xml:space="preserve"> respective </w:t>
      </w:r>
      <w:r>
        <w:rPr>
          <w:rFonts w:asciiTheme="minorHAnsi" w:hAnsiTheme="minorHAnsi"/>
          <w:sz w:val="21"/>
          <w:szCs w:val="21"/>
        </w:rPr>
        <w:t>teams and vendors</w:t>
      </w:r>
      <w:r w:rsidR="009147C7">
        <w:rPr>
          <w:rFonts w:asciiTheme="minorHAnsi" w:hAnsiTheme="minorHAnsi"/>
          <w:sz w:val="21"/>
          <w:szCs w:val="21"/>
        </w:rPr>
        <w:t>, and</w:t>
      </w:r>
      <w:r w:rsidR="00B22633">
        <w:rPr>
          <w:rFonts w:asciiTheme="minorHAnsi" w:hAnsiTheme="minorHAnsi"/>
          <w:sz w:val="21"/>
          <w:szCs w:val="21"/>
        </w:rPr>
        <w:t xml:space="preserve"> reduced </w:t>
      </w:r>
      <w:r w:rsidR="009147C7">
        <w:rPr>
          <w:rFonts w:asciiTheme="minorHAnsi" w:hAnsiTheme="minorHAnsi"/>
          <w:sz w:val="21"/>
          <w:szCs w:val="21"/>
        </w:rPr>
        <w:t xml:space="preserve">the </w:t>
      </w:r>
      <w:r w:rsidR="00B22633">
        <w:rPr>
          <w:rFonts w:asciiTheme="minorHAnsi" w:hAnsiTheme="minorHAnsi"/>
          <w:sz w:val="21"/>
          <w:szCs w:val="21"/>
        </w:rPr>
        <w:t xml:space="preserve">need to re-ship equipment </w:t>
      </w:r>
      <w:r>
        <w:rPr>
          <w:rFonts w:asciiTheme="minorHAnsi" w:hAnsiTheme="minorHAnsi"/>
          <w:sz w:val="21"/>
          <w:szCs w:val="21"/>
        </w:rPr>
        <w:t>by ~50%.</w:t>
      </w:r>
    </w:p>
    <w:p w14:paraId="53205B83" w14:textId="5A4C5AAB" w:rsidR="00673960" w:rsidRPr="003B6738" w:rsidRDefault="00B22633" w:rsidP="003B6738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Planned and supervised a </w:t>
      </w:r>
      <w:r w:rsidR="00242211" w:rsidRPr="00242211">
        <w:rPr>
          <w:rFonts w:asciiTheme="minorHAnsi" w:hAnsiTheme="minorHAnsi"/>
          <w:b/>
          <w:sz w:val="21"/>
          <w:szCs w:val="21"/>
        </w:rPr>
        <w:t>Legal Video Conferencing system</w:t>
      </w:r>
      <w:r w:rsidR="00704CEA">
        <w:rPr>
          <w:rFonts w:asciiTheme="minorHAnsi" w:hAnsiTheme="minorHAnsi"/>
          <w:b/>
          <w:sz w:val="21"/>
          <w:szCs w:val="21"/>
        </w:rPr>
        <w:t xml:space="preserve"> build </w:t>
      </w:r>
      <w:r w:rsidR="00704CEA">
        <w:rPr>
          <w:rFonts w:asciiTheme="minorHAnsi" w:hAnsiTheme="minorHAnsi"/>
          <w:sz w:val="21"/>
          <w:szCs w:val="21"/>
        </w:rPr>
        <w:t>assessing spac</w:t>
      </w:r>
      <w:r>
        <w:rPr>
          <w:rFonts w:asciiTheme="minorHAnsi" w:hAnsiTheme="minorHAnsi"/>
          <w:sz w:val="21"/>
          <w:szCs w:val="21"/>
        </w:rPr>
        <w:t xml:space="preserve">e and technical needs as well as the </w:t>
      </w:r>
      <w:r w:rsidR="00704CEA">
        <w:rPr>
          <w:rFonts w:asciiTheme="minorHAnsi" w:hAnsiTheme="minorHAnsi"/>
          <w:sz w:val="21"/>
          <w:szCs w:val="21"/>
        </w:rPr>
        <w:t>e</w:t>
      </w:r>
      <w:r>
        <w:rPr>
          <w:rFonts w:asciiTheme="minorHAnsi" w:hAnsiTheme="minorHAnsi"/>
          <w:sz w:val="21"/>
          <w:szCs w:val="21"/>
        </w:rPr>
        <w:t xml:space="preserve">xpectations of </w:t>
      </w:r>
      <w:r w:rsidR="009147C7">
        <w:rPr>
          <w:rFonts w:asciiTheme="minorHAnsi" w:hAnsiTheme="minorHAnsi"/>
          <w:sz w:val="21"/>
          <w:szCs w:val="21"/>
        </w:rPr>
        <w:t>stakeholders and</w:t>
      </w:r>
      <w:r>
        <w:rPr>
          <w:rFonts w:asciiTheme="minorHAnsi" w:hAnsiTheme="minorHAnsi"/>
          <w:sz w:val="21"/>
          <w:szCs w:val="21"/>
        </w:rPr>
        <w:t xml:space="preserve"> established scheduling with vendors to identify </w:t>
      </w:r>
      <w:r w:rsidR="00172CFA">
        <w:rPr>
          <w:rFonts w:asciiTheme="minorHAnsi" w:hAnsiTheme="minorHAnsi"/>
          <w:sz w:val="21"/>
          <w:szCs w:val="21"/>
        </w:rPr>
        <w:t xml:space="preserve">a discreet </w:t>
      </w:r>
      <w:r>
        <w:rPr>
          <w:rFonts w:asciiTheme="minorHAnsi" w:hAnsiTheme="minorHAnsi"/>
          <w:sz w:val="21"/>
          <w:szCs w:val="21"/>
        </w:rPr>
        <w:t xml:space="preserve">location to conduct </w:t>
      </w:r>
      <w:r w:rsidR="00704CEA">
        <w:rPr>
          <w:rFonts w:asciiTheme="minorHAnsi" w:hAnsiTheme="minorHAnsi"/>
          <w:sz w:val="21"/>
          <w:szCs w:val="21"/>
        </w:rPr>
        <w:t>d</w:t>
      </w:r>
      <w:r>
        <w:rPr>
          <w:rFonts w:asciiTheme="minorHAnsi" w:hAnsiTheme="minorHAnsi"/>
          <w:sz w:val="21"/>
          <w:szCs w:val="21"/>
        </w:rPr>
        <w:t>epositions and other proprietary communication</w:t>
      </w:r>
      <w:r w:rsidR="00704CEA">
        <w:rPr>
          <w:rFonts w:asciiTheme="minorHAnsi" w:hAnsiTheme="minorHAnsi"/>
          <w:sz w:val="21"/>
          <w:szCs w:val="21"/>
        </w:rPr>
        <w:t>.</w:t>
      </w:r>
    </w:p>
    <w:p w14:paraId="78E5AA63" w14:textId="43B7EB8E" w:rsidR="001C61DF" w:rsidRDefault="001C61DF" w:rsidP="00E327BE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660DD9">
        <w:rPr>
          <w:rFonts w:asciiTheme="minorHAnsi" w:hAnsiTheme="minorHAnsi"/>
          <w:b/>
          <w:sz w:val="21"/>
          <w:szCs w:val="21"/>
        </w:rPr>
        <w:t>Delivered superior end-user support</w:t>
      </w:r>
      <w:r>
        <w:rPr>
          <w:rFonts w:asciiTheme="minorHAnsi" w:hAnsiTheme="minorHAnsi"/>
          <w:sz w:val="21"/>
          <w:szCs w:val="21"/>
        </w:rPr>
        <w:t xml:space="preserve"> to Corporate Headquartered employees addressing issues and responding to computer-related questions and requests.</w:t>
      </w:r>
    </w:p>
    <w:p w14:paraId="1B638410" w14:textId="64FA7EF7" w:rsidR="00673960" w:rsidRPr="00C80F20" w:rsidRDefault="00F343F1" w:rsidP="00E327BE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660DD9">
        <w:rPr>
          <w:rFonts w:asciiTheme="minorHAnsi" w:hAnsiTheme="minorHAnsi"/>
          <w:b/>
          <w:sz w:val="21"/>
          <w:szCs w:val="21"/>
        </w:rPr>
        <w:t>D</w:t>
      </w:r>
      <w:r w:rsidR="00E34ACE" w:rsidRPr="00660DD9">
        <w:rPr>
          <w:rFonts w:asciiTheme="minorHAnsi" w:hAnsiTheme="minorHAnsi"/>
          <w:b/>
          <w:sz w:val="21"/>
          <w:szCs w:val="21"/>
        </w:rPr>
        <w:t>rove operational excellence</w:t>
      </w:r>
      <w:r w:rsidR="00E34ACE">
        <w:rPr>
          <w:rFonts w:asciiTheme="minorHAnsi" w:hAnsiTheme="minorHAnsi"/>
          <w:sz w:val="21"/>
          <w:szCs w:val="21"/>
        </w:rPr>
        <w:t xml:space="preserve"> through the utilization of </w:t>
      </w:r>
      <w:r w:rsidR="006A64C2">
        <w:rPr>
          <w:rFonts w:asciiTheme="minorHAnsi" w:hAnsiTheme="minorHAnsi"/>
          <w:sz w:val="21"/>
          <w:szCs w:val="21"/>
        </w:rPr>
        <w:t>effective processes, tools, equipment and procedures as well as the Remedy Ticketing System, a system designed to enable tracking and identify trends.</w:t>
      </w:r>
    </w:p>
    <w:p w14:paraId="53CE1AA0" w14:textId="07EA9C11" w:rsidR="00673960" w:rsidRPr="00C80F20" w:rsidRDefault="006A64C2" w:rsidP="00E327BE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2373C9">
        <w:rPr>
          <w:rFonts w:asciiTheme="minorHAnsi" w:hAnsiTheme="minorHAnsi"/>
          <w:b/>
          <w:sz w:val="21"/>
          <w:szCs w:val="21"/>
        </w:rPr>
        <w:t xml:space="preserve">Decreased </w:t>
      </w:r>
      <w:r w:rsidR="00005A07" w:rsidRPr="002373C9">
        <w:rPr>
          <w:rFonts w:asciiTheme="minorHAnsi" w:hAnsiTheme="minorHAnsi"/>
          <w:b/>
          <w:sz w:val="21"/>
          <w:szCs w:val="21"/>
        </w:rPr>
        <w:t>user down-time</w:t>
      </w:r>
      <w:r w:rsidR="00005A07">
        <w:rPr>
          <w:rFonts w:asciiTheme="minorHAnsi" w:hAnsiTheme="minorHAnsi"/>
          <w:sz w:val="21"/>
          <w:szCs w:val="21"/>
        </w:rPr>
        <w:t xml:space="preserve"> </w:t>
      </w:r>
      <w:r w:rsidR="003130E4">
        <w:rPr>
          <w:rFonts w:asciiTheme="minorHAnsi" w:hAnsiTheme="minorHAnsi"/>
          <w:sz w:val="21"/>
          <w:szCs w:val="21"/>
        </w:rPr>
        <w:t xml:space="preserve">due to </w:t>
      </w:r>
      <w:r>
        <w:rPr>
          <w:rFonts w:asciiTheme="minorHAnsi" w:hAnsiTheme="minorHAnsi"/>
          <w:sz w:val="21"/>
          <w:szCs w:val="21"/>
        </w:rPr>
        <w:t>advanced knowledge of hardware.</w:t>
      </w:r>
    </w:p>
    <w:p w14:paraId="24E04A89" w14:textId="6CC58A80" w:rsidR="00673960" w:rsidRDefault="006A64C2" w:rsidP="00E327BE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164CC0">
        <w:rPr>
          <w:rFonts w:asciiTheme="minorHAnsi" w:hAnsiTheme="minorHAnsi"/>
          <w:b/>
          <w:sz w:val="21"/>
          <w:szCs w:val="21"/>
        </w:rPr>
        <w:t xml:space="preserve">Collaborated with </w:t>
      </w:r>
      <w:r w:rsidR="006D4CF8" w:rsidRPr="00164CC0">
        <w:rPr>
          <w:rFonts w:asciiTheme="minorHAnsi" w:hAnsiTheme="minorHAnsi"/>
          <w:b/>
          <w:sz w:val="21"/>
          <w:szCs w:val="21"/>
        </w:rPr>
        <w:t>bu</w:t>
      </w:r>
      <w:r w:rsidRPr="00164CC0">
        <w:rPr>
          <w:rFonts w:asciiTheme="minorHAnsi" w:hAnsiTheme="minorHAnsi"/>
          <w:b/>
          <w:sz w:val="21"/>
          <w:szCs w:val="21"/>
        </w:rPr>
        <w:t>siness and technology</w:t>
      </w:r>
      <w:r>
        <w:rPr>
          <w:rFonts w:asciiTheme="minorHAnsi" w:hAnsiTheme="minorHAnsi"/>
          <w:sz w:val="21"/>
          <w:szCs w:val="21"/>
        </w:rPr>
        <w:t xml:space="preserve"> groups to address challenging </w:t>
      </w:r>
      <w:r w:rsidR="006D4CF8">
        <w:rPr>
          <w:rFonts w:asciiTheme="minorHAnsi" w:hAnsiTheme="minorHAnsi"/>
          <w:sz w:val="21"/>
          <w:szCs w:val="21"/>
        </w:rPr>
        <w:t>issues.</w:t>
      </w:r>
    </w:p>
    <w:p w14:paraId="0088D0F4" w14:textId="71A7CA73" w:rsidR="006D4CF8" w:rsidRPr="006A64C2" w:rsidRDefault="006A64C2" w:rsidP="00F96743">
      <w:pPr>
        <w:numPr>
          <w:ilvl w:val="0"/>
          <w:numId w:val="7"/>
        </w:numPr>
        <w:tabs>
          <w:tab w:val="right" w:pos="9360"/>
        </w:tabs>
        <w:spacing w:before="80"/>
        <w:rPr>
          <w:rFonts w:asciiTheme="minorHAnsi" w:hAnsiTheme="minorHAnsi"/>
          <w:sz w:val="21"/>
          <w:szCs w:val="21"/>
        </w:rPr>
      </w:pPr>
      <w:r w:rsidRPr="002373C9">
        <w:rPr>
          <w:rFonts w:asciiTheme="minorHAnsi" w:hAnsiTheme="minorHAnsi"/>
          <w:b/>
          <w:sz w:val="21"/>
          <w:szCs w:val="21"/>
        </w:rPr>
        <w:t>Instrumental team member</w:t>
      </w:r>
      <w:r w:rsidRPr="006A64C2">
        <w:rPr>
          <w:rFonts w:asciiTheme="minorHAnsi" w:hAnsiTheme="minorHAnsi"/>
          <w:sz w:val="21"/>
          <w:szCs w:val="21"/>
        </w:rPr>
        <w:t xml:space="preserve"> d</w:t>
      </w:r>
      <w:r w:rsidR="006D4CF8" w:rsidRPr="006A64C2">
        <w:rPr>
          <w:rFonts w:asciiTheme="minorHAnsi" w:hAnsiTheme="minorHAnsi"/>
          <w:sz w:val="21"/>
          <w:szCs w:val="21"/>
        </w:rPr>
        <w:t>eploying Windo</w:t>
      </w:r>
      <w:r>
        <w:rPr>
          <w:rFonts w:asciiTheme="minorHAnsi" w:hAnsiTheme="minorHAnsi"/>
          <w:sz w:val="21"/>
          <w:szCs w:val="21"/>
        </w:rPr>
        <w:t>ws 2000 images to entire campus and migrated</w:t>
      </w:r>
      <w:r w:rsidR="006D4CF8" w:rsidRPr="006A64C2">
        <w:rPr>
          <w:rFonts w:asciiTheme="minorHAnsi" w:hAnsiTheme="minorHAnsi"/>
          <w:sz w:val="21"/>
          <w:szCs w:val="21"/>
        </w:rPr>
        <w:t xml:space="preserve"> over 750 of the 5,</w:t>
      </w:r>
      <w:r>
        <w:rPr>
          <w:rFonts w:asciiTheme="minorHAnsi" w:hAnsiTheme="minorHAnsi"/>
          <w:sz w:val="21"/>
          <w:szCs w:val="21"/>
        </w:rPr>
        <w:t xml:space="preserve">000+ computers at Global </w:t>
      </w:r>
      <w:r w:rsidR="006D4CF8" w:rsidRPr="006A64C2">
        <w:rPr>
          <w:rFonts w:asciiTheme="minorHAnsi" w:hAnsiTheme="minorHAnsi"/>
          <w:sz w:val="21"/>
          <w:szCs w:val="21"/>
        </w:rPr>
        <w:t>Headquarters.</w:t>
      </w:r>
    </w:p>
    <w:p w14:paraId="61B9EF3A" w14:textId="77777777" w:rsidR="00A932EC" w:rsidRPr="003937A5" w:rsidRDefault="00A932EC" w:rsidP="003937A5">
      <w:pPr>
        <w:pBdr>
          <w:bottom w:val="single" w:sz="8" w:space="4" w:color="auto"/>
        </w:pBdr>
        <w:spacing w:after="120"/>
        <w:rPr>
          <w:rFonts w:asciiTheme="majorHAnsi" w:hAnsiTheme="majorHAnsi" w:cs="Arial"/>
          <w:b/>
          <w:sz w:val="28"/>
        </w:rPr>
      </w:pPr>
      <w:r w:rsidRPr="003937A5">
        <w:rPr>
          <w:rFonts w:asciiTheme="majorHAnsi" w:hAnsiTheme="majorHAnsi" w:cs="Arial"/>
          <w:b/>
          <w:sz w:val="28"/>
        </w:rPr>
        <w:lastRenderedPageBreak/>
        <w:t>Technical Proficiencies</w:t>
      </w:r>
    </w:p>
    <w:tbl>
      <w:tblPr>
        <w:tblW w:w="9879" w:type="dxa"/>
        <w:jc w:val="center"/>
        <w:tblLook w:val="01E0" w:firstRow="1" w:lastRow="1" w:firstColumn="1" w:lastColumn="1" w:noHBand="0" w:noVBand="0"/>
      </w:tblPr>
      <w:tblGrid>
        <w:gridCol w:w="1489"/>
        <w:gridCol w:w="8390"/>
      </w:tblGrid>
      <w:tr w:rsidR="00A932EC" w:rsidRPr="00C80F20" w14:paraId="7BAC3EA5" w14:textId="77777777" w:rsidTr="00F74343">
        <w:trPr>
          <w:jc w:val="center"/>
        </w:trPr>
        <w:tc>
          <w:tcPr>
            <w:tcW w:w="1489" w:type="dxa"/>
          </w:tcPr>
          <w:p w14:paraId="351B69AD" w14:textId="77777777" w:rsidR="00A932EC" w:rsidRPr="003937A5" w:rsidRDefault="00A932EC" w:rsidP="003937A5">
            <w:pPr>
              <w:spacing w:before="120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3937A5">
              <w:rPr>
                <w:rFonts w:asciiTheme="minorHAnsi" w:hAnsiTheme="minorHAnsi"/>
                <w:b/>
                <w:sz w:val="21"/>
                <w:szCs w:val="21"/>
              </w:rPr>
              <w:t>Platforms:</w:t>
            </w:r>
          </w:p>
        </w:tc>
        <w:tc>
          <w:tcPr>
            <w:tcW w:w="8390" w:type="dxa"/>
          </w:tcPr>
          <w:p w14:paraId="77B1D102" w14:textId="036E1FCE" w:rsidR="00A932EC" w:rsidRPr="00C80F20" w:rsidRDefault="00F30A38" w:rsidP="003937A5">
            <w:pPr>
              <w:spacing w:before="12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Windows OS</w:t>
            </w:r>
          </w:p>
        </w:tc>
      </w:tr>
      <w:tr w:rsidR="00A932EC" w:rsidRPr="00C80F20" w14:paraId="614DBDAC" w14:textId="77777777" w:rsidTr="00F74343">
        <w:trPr>
          <w:jc w:val="center"/>
        </w:trPr>
        <w:tc>
          <w:tcPr>
            <w:tcW w:w="1489" w:type="dxa"/>
          </w:tcPr>
          <w:p w14:paraId="19EC4923" w14:textId="77777777" w:rsidR="00A932EC" w:rsidRPr="003937A5" w:rsidRDefault="00A932EC" w:rsidP="003937A5">
            <w:pPr>
              <w:spacing w:before="120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3937A5">
              <w:rPr>
                <w:rFonts w:asciiTheme="minorHAnsi" w:hAnsiTheme="minorHAnsi"/>
                <w:b/>
                <w:sz w:val="21"/>
                <w:szCs w:val="21"/>
              </w:rPr>
              <w:t>Tools:</w:t>
            </w:r>
          </w:p>
        </w:tc>
        <w:tc>
          <w:tcPr>
            <w:tcW w:w="8390" w:type="dxa"/>
          </w:tcPr>
          <w:p w14:paraId="18BE8DAC" w14:textId="278F8CDC" w:rsidR="00A932EC" w:rsidRPr="00C80F20" w:rsidRDefault="00F30A38" w:rsidP="003937A5">
            <w:pPr>
              <w:spacing w:before="12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Microsoft Word, Excel, </w:t>
            </w:r>
            <w:r w:rsidR="00A932EC" w:rsidRPr="00C80F20">
              <w:rPr>
                <w:rFonts w:asciiTheme="minorHAnsi" w:hAnsiTheme="minorHAnsi"/>
                <w:sz w:val="21"/>
                <w:szCs w:val="21"/>
              </w:rPr>
              <w:t>PowerPoint</w:t>
            </w:r>
            <w:r>
              <w:rPr>
                <w:rFonts w:asciiTheme="minorHAnsi" w:hAnsiTheme="minorHAnsi"/>
                <w:sz w:val="21"/>
                <w:szCs w:val="21"/>
              </w:rPr>
              <w:t>, Adobe Acrobat</w:t>
            </w:r>
          </w:p>
        </w:tc>
      </w:tr>
    </w:tbl>
    <w:p w14:paraId="715CB14C" w14:textId="77777777" w:rsidR="00A932EC" w:rsidRPr="00C80F20" w:rsidRDefault="00A932EC" w:rsidP="00A932EC">
      <w:pPr>
        <w:tabs>
          <w:tab w:val="right" w:pos="9360"/>
        </w:tabs>
        <w:jc w:val="center"/>
        <w:rPr>
          <w:rFonts w:asciiTheme="minorHAnsi" w:hAnsiTheme="minorHAnsi"/>
          <w:i/>
        </w:rPr>
      </w:pPr>
    </w:p>
    <w:p w14:paraId="0C0AAA5F" w14:textId="77777777" w:rsidR="00673960" w:rsidRPr="003937A5" w:rsidRDefault="00673960" w:rsidP="003937A5">
      <w:pPr>
        <w:pBdr>
          <w:bottom w:val="single" w:sz="8" w:space="4" w:color="auto"/>
        </w:pBdr>
        <w:spacing w:after="120"/>
        <w:rPr>
          <w:rFonts w:asciiTheme="majorHAnsi" w:hAnsiTheme="majorHAnsi" w:cs="Arial"/>
          <w:b/>
          <w:sz w:val="28"/>
        </w:rPr>
      </w:pPr>
      <w:r w:rsidRPr="003937A5">
        <w:rPr>
          <w:rFonts w:asciiTheme="majorHAnsi" w:hAnsiTheme="majorHAnsi" w:cs="Arial"/>
          <w:b/>
          <w:sz w:val="28"/>
        </w:rPr>
        <w:t>Education and Credentials</w:t>
      </w:r>
    </w:p>
    <w:p w14:paraId="3A98A81E" w14:textId="77777777" w:rsidR="00673960" w:rsidRPr="00C80F20" w:rsidRDefault="00673960" w:rsidP="00C14C4C">
      <w:pPr>
        <w:tabs>
          <w:tab w:val="right" w:pos="9360"/>
        </w:tabs>
        <w:spacing w:before="120"/>
        <w:rPr>
          <w:rFonts w:asciiTheme="minorHAnsi" w:hAnsiTheme="minorHAnsi"/>
          <w:b/>
          <w:sz w:val="21"/>
          <w:szCs w:val="21"/>
        </w:rPr>
      </w:pPr>
      <w:r w:rsidRPr="00C80F20">
        <w:rPr>
          <w:rFonts w:asciiTheme="minorHAnsi" w:hAnsiTheme="minorHAnsi"/>
          <w:b/>
          <w:sz w:val="21"/>
          <w:szCs w:val="21"/>
        </w:rPr>
        <w:t>Certifications</w:t>
      </w:r>
    </w:p>
    <w:p w14:paraId="0485FE54" w14:textId="3CAE67D3" w:rsidR="000264AA" w:rsidRPr="000264AA" w:rsidRDefault="00673960" w:rsidP="000264AA">
      <w:pPr>
        <w:tabs>
          <w:tab w:val="num" w:pos="1339"/>
          <w:tab w:val="right" w:pos="9360"/>
        </w:tabs>
        <w:spacing w:before="40"/>
        <w:ind w:left="360"/>
        <w:rPr>
          <w:rFonts w:asciiTheme="minorHAnsi" w:hAnsiTheme="minorHAnsi"/>
          <w:sz w:val="21"/>
          <w:szCs w:val="21"/>
        </w:rPr>
      </w:pPr>
      <w:r w:rsidRPr="00C80F20">
        <w:rPr>
          <w:rFonts w:asciiTheme="minorHAnsi" w:hAnsiTheme="minorHAnsi"/>
          <w:sz w:val="21"/>
          <w:szCs w:val="21"/>
        </w:rPr>
        <w:t>Microsoft Certified Systems Engineer (</w:t>
      </w:r>
      <w:r w:rsidRPr="004C2152">
        <w:rPr>
          <w:rFonts w:asciiTheme="minorHAnsi" w:hAnsiTheme="minorHAnsi"/>
          <w:b/>
          <w:sz w:val="21"/>
          <w:szCs w:val="21"/>
        </w:rPr>
        <w:t>MCSE</w:t>
      </w:r>
      <w:r w:rsidRPr="00C80F20">
        <w:rPr>
          <w:rFonts w:asciiTheme="minorHAnsi" w:hAnsiTheme="minorHAnsi"/>
          <w:sz w:val="21"/>
          <w:szCs w:val="21"/>
        </w:rPr>
        <w:t>)</w:t>
      </w:r>
      <w:r w:rsidR="000264AA">
        <w:rPr>
          <w:rFonts w:asciiTheme="minorHAnsi" w:hAnsiTheme="minorHAnsi"/>
          <w:sz w:val="21"/>
          <w:szCs w:val="21"/>
        </w:rPr>
        <w:t xml:space="preserve"> 2000; </w:t>
      </w:r>
      <w:r w:rsidR="00F74343" w:rsidRPr="004C2152">
        <w:rPr>
          <w:rFonts w:asciiTheme="minorHAnsi" w:hAnsiTheme="minorHAnsi"/>
          <w:b/>
          <w:sz w:val="21"/>
          <w:szCs w:val="21"/>
        </w:rPr>
        <w:t>CompTIA A+</w:t>
      </w:r>
      <w:r w:rsidR="000264AA">
        <w:rPr>
          <w:rFonts w:asciiTheme="minorHAnsi" w:hAnsiTheme="minorHAnsi"/>
          <w:sz w:val="21"/>
          <w:szCs w:val="21"/>
        </w:rPr>
        <w:t>; M</w:t>
      </w:r>
      <w:r w:rsidR="000264AA" w:rsidRPr="000264AA">
        <w:rPr>
          <w:rFonts w:asciiTheme="minorHAnsi" w:hAnsiTheme="minorHAnsi"/>
          <w:sz w:val="21"/>
          <w:szCs w:val="21"/>
        </w:rPr>
        <w:t>icrosoft Certified Professional</w:t>
      </w:r>
      <w:r w:rsidR="004C2152">
        <w:rPr>
          <w:rFonts w:asciiTheme="minorHAnsi" w:hAnsiTheme="minorHAnsi"/>
          <w:sz w:val="21"/>
          <w:szCs w:val="21"/>
        </w:rPr>
        <w:t xml:space="preserve"> (</w:t>
      </w:r>
      <w:r w:rsidR="004C2152" w:rsidRPr="004C2152">
        <w:rPr>
          <w:rFonts w:asciiTheme="minorHAnsi" w:hAnsiTheme="minorHAnsi"/>
          <w:b/>
          <w:sz w:val="21"/>
          <w:szCs w:val="21"/>
        </w:rPr>
        <w:t>MCP</w:t>
      </w:r>
      <w:r w:rsidR="004C2152">
        <w:rPr>
          <w:rFonts w:asciiTheme="minorHAnsi" w:hAnsiTheme="minorHAnsi"/>
          <w:sz w:val="21"/>
          <w:szCs w:val="21"/>
        </w:rPr>
        <w:t>)</w:t>
      </w:r>
    </w:p>
    <w:p w14:paraId="4A1DF18C" w14:textId="618F97FC" w:rsidR="00673960" w:rsidRDefault="00673960" w:rsidP="00C14C4C">
      <w:pPr>
        <w:tabs>
          <w:tab w:val="right" w:pos="9360"/>
        </w:tabs>
        <w:spacing w:before="120"/>
        <w:rPr>
          <w:rFonts w:asciiTheme="minorHAnsi" w:hAnsiTheme="minorHAnsi"/>
          <w:b/>
          <w:sz w:val="21"/>
          <w:szCs w:val="21"/>
        </w:rPr>
      </w:pPr>
      <w:r w:rsidRPr="00C80F20">
        <w:rPr>
          <w:rFonts w:asciiTheme="minorHAnsi" w:hAnsiTheme="minorHAnsi"/>
          <w:b/>
          <w:sz w:val="21"/>
          <w:szCs w:val="21"/>
        </w:rPr>
        <w:t>Professional Development</w:t>
      </w:r>
      <w:r w:rsidR="000264AA">
        <w:rPr>
          <w:rFonts w:asciiTheme="minorHAnsi" w:hAnsiTheme="minorHAnsi"/>
          <w:b/>
          <w:sz w:val="21"/>
          <w:szCs w:val="21"/>
        </w:rPr>
        <w:t xml:space="preserve"> Courses</w:t>
      </w:r>
    </w:p>
    <w:p w14:paraId="16F72619" w14:textId="64657013" w:rsidR="00A932EC" w:rsidRPr="00C80F20" w:rsidRDefault="000264AA" w:rsidP="00C5260B">
      <w:pPr>
        <w:tabs>
          <w:tab w:val="right" w:pos="9360"/>
        </w:tabs>
        <w:spacing w:before="120"/>
        <w:ind w:left="3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ACS Lean Six Sigma Green Belt; Acrobat 6 Standard; Adobe Illustrator CS3; Custom XP Profession; Difficult Interactions; Local Laws, Fair Dealing, FCPA, Conflicts; MS SharePoint 2007 Site Collection Administrator; Office 2003, New Features; Privacy, Intellectual Property, Conflicts of Interest, Anti-Corruption; Strategic Thinking; Stress Management</w:t>
      </w:r>
    </w:p>
    <w:sectPr w:rsidR="00A932EC" w:rsidRPr="00C80F20" w:rsidSect="00E26A2B">
      <w:headerReference w:type="even" r:id="rId10"/>
      <w:headerReference w:type="default" r:id="rId11"/>
      <w:footerReference w:type="even" r:id="rId12"/>
      <w:footerReference w:type="first" r:id="rId13"/>
      <w:type w:val="continuous"/>
      <w:pgSz w:w="12240" w:h="15840" w:code="1"/>
      <w:pgMar w:top="1152" w:right="1296" w:bottom="1296" w:left="1296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37B94" w14:textId="77777777" w:rsidR="0002048E" w:rsidRDefault="0002048E">
      <w:r>
        <w:separator/>
      </w:r>
    </w:p>
  </w:endnote>
  <w:endnote w:type="continuationSeparator" w:id="0">
    <w:p w14:paraId="011726E1" w14:textId="77777777" w:rsidR="0002048E" w:rsidRDefault="0002048E">
      <w:r>
        <w:continuationSeparator/>
      </w:r>
    </w:p>
  </w:endnote>
  <w:endnote w:type="continuationNotice" w:id="1">
    <w:p w14:paraId="2D70293D" w14:textId="77777777" w:rsidR="0002048E" w:rsidRDefault="000204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HGｺﾞｼｯｸM"/>
    <w:panose1 w:val="020B0604020202020204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A9D0F" w14:textId="77777777" w:rsidR="00BC76FB" w:rsidRPr="00443C86" w:rsidRDefault="00BC76FB" w:rsidP="00BC76FB">
    <w:pPr>
      <w:pStyle w:val="Footer"/>
      <w:jc w:val="right"/>
      <w:rPr>
        <w:rFonts w:asciiTheme="minorHAnsi" w:hAnsiTheme="minorHAnsi" w:cs="Arial"/>
        <w:i/>
        <w:sz w:val="20"/>
        <w:szCs w:val="20"/>
      </w:rPr>
    </w:pPr>
    <w:r w:rsidRPr="00443C86">
      <w:rPr>
        <w:rFonts w:asciiTheme="minorHAnsi" w:hAnsiTheme="minorHAnsi" w:cs="Arial"/>
        <w:i/>
        <w:sz w:val="20"/>
        <w:szCs w:val="20"/>
      </w:rPr>
      <w:t>Continued...</w:t>
    </w:r>
  </w:p>
  <w:p w14:paraId="723D8CCC" w14:textId="77777777" w:rsidR="00BC76FB" w:rsidRDefault="00BC7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11CD9" w14:textId="77777777" w:rsidR="003E5EE0" w:rsidRPr="00443C86" w:rsidRDefault="003E5EE0" w:rsidP="003E5EE0">
    <w:pPr>
      <w:pStyle w:val="Footer"/>
      <w:jc w:val="right"/>
      <w:rPr>
        <w:rFonts w:asciiTheme="minorHAnsi" w:hAnsiTheme="minorHAnsi" w:cs="Arial"/>
        <w:i/>
        <w:sz w:val="20"/>
        <w:szCs w:val="20"/>
      </w:rPr>
    </w:pPr>
    <w:r w:rsidRPr="00443C86">
      <w:rPr>
        <w:rFonts w:asciiTheme="minorHAnsi" w:hAnsiTheme="minorHAnsi" w:cs="Arial"/>
        <w:i/>
        <w:sz w:val="20"/>
        <w:szCs w:val="20"/>
      </w:rPr>
      <w:t>Continued...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E2468" w14:textId="77777777" w:rsidR="0002048E" w:rsidRDefault="0002048E">
      <w:r>
        <w:separator/>
      </w:r>
    </w:p>
  </w:footnote>
  <w:footnote w:type="continuationSeparator" w:id="0">
    <w:p w14:paraId="664ADF47" w14:textId="77777777" w:rsidR="0002048E" w:rsidRDefault="0002048E">
      <w:r>
        <w:continuationSeparator/>
      </w:r>
    </w:p>
  </w:footnote>
  <w:footnote w:type="continuationNotice" w:id="1">
    <w:p w14:paraId="6CC93D6B" w14:textId="77777777" w:rsidR="0002048E" w:rsidRDefault="000204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BDA73" w14:textId="0A62BA0E" w:rsidR="003E5EE0" w:rsidRPr="008B0549" w:rsidRDefault="00F30A38" w:rsidP="003E5EE0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>
      <w:rPr>
        <w:rFonts w:asciiTheme="majorHAnsi" w:hAnsiTheme="majorHAnsi"/>
        <w:b/>
        <w:sz w:val="38"/>
      </w:rPr>
      <w:t>Dan Pinkney</w:t>
    </w:r>
  </w:p>
  <w:p w14:paraId="166860F2" w14:textId="77777777" w:rsidR="003E5EE0" w:rsidRPr="008B0549" w:rsidRDefault="003E5EE0" w:rsidP="003E5EE0">
    <w:pPr>
      <w:pStyle w:val="Header"/>
      <w:spacing w:before="100" w:after="360"/>
      <w:jc w:val="center"/>
      <w:rPr>
        <w:rFonts w:asciiTheme="minorHAnsi" w:hAnsiTheme="minorHAnsi"/>
        <w:sz w:val="18"/>
      </w:rPr>
    </w:pPr>
    <w:r w:rsidRPr="008B0549">
      <w:rPr>
        <w:rFonts w:asciiTheme="minorHAnsi" w:hAnsiTheme="minorHAnsi"/>
        <w:sz w:val="18"/>
      </w:rPr>
      <w:t>Page Two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8851D" w14:textId="77777777" w:rsidR="003B6738" w:rsidRPr="008B0549" w:rsidRDefault="003B6738" w:rsidP="003B6738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>
      <w:rPr>
        <w:rFonts w:asciiTheme="majorHAnsi" w:hAnsiTheme="majorHAnsi"/>
        <w:b/>
        <w:sz w:val="38"/>
      </w:rPr>
      <w:t>Dan Pinkney</w:t>
    </w:r>
  </w:p>
  <w:p w14:paraId="4ED41066" w14:textId="5B924B09" w:rsidR="003B6738" w:rsidRPr="00B83EBF" w:rsidRDefault="003B6738" w:rsidP="00B83EBF">
    <w:pPr>
      <w:pStyle w:val="Header"/>
      <w:spacing w:before="100" w:after="360"/>
      <w:jc w:val="center"/>
      <w:rPr>
        <w:rFonts w:asciiTheme="minorHAnsi" w:hAnsiTheme="minorHAnsi"/>
        <w:sz w:val="18"/>
      </w:rPr>
    </w:pPr>
    <w:r w:rsidRPr="008B0549">
      <w:rPr>
        <w:rFonts w:asciiTheme="minorHAnsi" w:hAnsiTheme="minorHAnsi"/>
        <w:sz w:val="18"/>
      </w:rPr>
      <w:t xml:space="preserve">Page </w:t>
    </w:r>
    <w:r w:rsidR="00B83EBF">
      <w:rPr>
        <w:rFonts w:asciiTheme="minorHAnsi" w:hAnsiTheme="minorHAnsi"/>
        <w:sz w:val="18"/>
      </w:rPr>
      <w:t>Three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6F6"/>
    <w:multiLevelType w:val="hybridMultilevel"/>
    <w:tmpl w:val="F8EAD940"/>
    <w:lvl w:ilvl="0" w:tplc="C7AED73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0364E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B90A2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BEFD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3E2E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59C9D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4D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CDB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2CECD4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3869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71D66"/>
    <w:multiLevelType w:val="multilevel"/>
    <w:tmpl w:val="0B66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43A8B"/>
    <w:multiLevelType w:val="hybridMultilevel"/>
    <w:tmpl w:val="61F4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31C2A"/>
    <w:multiLevelType w:val="hybridMultilevel"/>
    <w:tmpl w:val="7E645A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17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512"/>
        </w:tabs>
        <w:ind w:left="151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853390B"/>
    <w:multiLevelType w:val="multilevel"/>
    <w:tmpl w:val="40D8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35535"/>
    <w:multiLevelType w:val="hybridMultilevel"/>
    <w:tmpl w:val="4FA02DF4"/>
    <w:lvl w:ilvl="0" w:tplc="4336CDF0">
      <w:start w:val="1"/>
      <w:numFmt w:val="bullet"/>
      <w:lvlText w:val="~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3" w15:restartNumberingAfterBreak="0">
    <w:nsid w:val="6A4C2129"/>
    <w:multiLevelType w:val="hybridMultilevel"/>
    <w:tmpl w:val="F198DAB6"/>
    <w:lvl w:ilvl="0" w:tplc="E8D0F4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6E66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984C0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A3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FE61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794E3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2BF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0E0C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535EC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933048"/>
    <w:multiLevelType w:val="hybridMultilevel"/>
    <w:tmpl w:val="FD66D3B6"/>
    <w:lvl w:ilvl="0" w:tplc="483CB85E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027281"/>
    <w:multiLevelType w:val="hybridMultilevel"/>
    <w:tmpl w:val="2DB4A234"/>
    <w:lvl w:ilvl="0" w:tplc="5F6E79D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FBEB6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22D841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8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472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4718B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3EAE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1026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63703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26"/>
  </w:num>
  <w:num w:numId="4">
    <w:abstractNumId w:val="11"/>
  </w:num>
  <w:num w:numId="5">
    <w:abstractNumId w:val="13"/>
  </w:num>
  <w:num w:numId="6">
    <w:abstractNumId w:val="3"/>
  </w:num>
  <w:num w:numId="7">
    <w:abstractNumId w:val="18"/>
  </w:num>
  <w:num w:numId="8">
    <w:abstractNumId w:val="4"/>
  </w:num>
  <w:num w:numId="9">
    <w:abstractNumId w:val="20"/>
  </w:num>
  <w:num w:numId="10">
    <w:abstractNumId w:val="14"/>
  </w:num>
  <w:num w:numId="11">
    <w:abstractNumId w:val="15"/>
  </w:num>
  <w:num w:numId="12">
    <w:abstractNumId w:val="17"/>
  </w:num>
  <w:num w:numId="13">
    <w:abstractNumId w:val="21"/>
  </w:num>
  <w:num w:numId="14">
    <w:abstractNumId w:val="9"/>
  </w:num>
  <w:num w:numId="15">
    <w:abstractNumId w:val="2"/>
  </w:num>
  <w:num w:numId="16">
    <w:abstractNumId w:val="8"/>
  </w:num>
  <w:num w:numId="17">
    <w:abstractNumId w:val="16"/>
  </w:num>
  <w:num w:numId="18">
    <w:abstractNumId w:val="25"/>
  </w:num>
  <w:num w:numId="19">
    <w:abstractNumId w:val="10"/>
  </w:num>
  <w:num w:numId="20">
    <w:abstractNumId w:val="5"/>
  </w:num>
  <w:num w:numId="21">
    <w:abstractNumId w:val="1"/>
  </w:num>
  <w:num w:numId="22">
    <w:abstractNumId w:val="22"/>
  </w:num>
  <w:num w:numId="23">
    <w:abstractNumId w:val="24"/>
  </w:num>
  <w:num w:numId="24">
    <w:abstractNumId w:val="12"/>
  </w:num>
  <w:num w:numId="25">
    <w:abstractNumId w:val="6"/>
  </w:num>
  <w:num w:numId="26">
    <w:abstractNumId w:val="19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removePersonalInformation/>
  <w:removeDateAndTime/>
  <w:embedSystemFonts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00C77"/>
    <w:rsid w:val="00001755"/>
    <w:rsid w:val="00005A07"/>
    <w:rsid w:val="00015B79"/>
    <w:rsid w:val="0002048E"/>
    <w:rsid w:val="0002287E"/>
    <w:rsid w:val="000264AA"/>
    <w:rsid w:val="00041E6A"/>
    <w:rsid w:val="00051923"/>
    <w:rsid w:val="000639CA"/>
    <w:rsid w:val="00084E99"/>
    <w:rsid w:val="0009133F"/>
    <w:rsid w:val="00092E37"/>
    <w:rsid w:val="000A3DA7"/>
    <w:rsid w:val="000A440A"/>
    <w:rsid w:val="000B5436"/>
    <w:rsid w:val="000C0DE6"/>
    <w:rsid w:val="000D6739"/>
    <w:rsid w:val="000E56E4"/>
    <w:rsid w:val="001009DD"/>
    <w:rsid w:val="001033D6"/>
    <w:rsid w:val="00112759"/>
    <w:rsid w:val="0011376D"/>
    <w:rsid w:val="0012767B"/>
    <w:rsid w:val="00164CC0"/>
    <w:rsid w:val="00172CFA"/>
    <w:rsid w:val="001738B9"/>
    <w:rsid w:val="001767F3"/>
    <w:rsid w:val="001A1159"/>
    <w:rsid w:val="001A121C"/>
    <w:rsid w:val="001A35A5"/>
    <w:rsid w:val="001A45DC"/>
    <w:rsid w:val="001B24D8"/>
    <w:rsid w:val="001B318F"/>
    <w:rsid w:val="001C61DF"/>
    <w:rsid w:val="001C6942"/>
    <w:rsid w:val="001E0338"/>
    <w:rsid w:val="001E3C7D"/>
    <w:rsid w:val="001E4175"/>
    <w:rsid w:val="001F5742"/>
    <w:rsid w:val="00203512"/>
    <w:rsid w:val="00205773"/>
    <w:rsid w:val="002115B3"/>
    <w:rsid w:val="00223EB9"/>
    <w:rsid w:val="00225801"/>
    <w:rsid w:val="002373C9"/>
    <w:rsid w:val="00242211"/>
    <w:rsid w:val="00263225"/>
    <w:rsid w:val="00263594"/>
    <w:rsid w:val="00265835"/>
    <w:rsid w:val="002930BF"/>
    <w:rsid w:val="00293FA0"/>
    <w:rsid w:val="002A27C2"/>
    <w:rsid w:val="002C5B98"/>
    <w:rsid w:val="002C7DF4"/>
    <w:rsid w:val="002D3162"/>
    <w:rsid w:val="002E3570"/>
    <w:rsid w:val="002E48C6"/>
    <w:rsid w:val="00303AE9"/>
    <w:rsid w:val="0031138C"/>
    <w:rsid w:val="003130E4"/>
    <w:rsid w:val="00321DAC"/>
    <w:rsid w:val="0032254E"/>
    <w:rsid w:val="00322BD9"/>
    <w:rsid w:val="0032385D"/>
    <w:rsid w:val="00343C39"/>
    <w:rsid w:val="00343CA6"/>
    <w:rsid w:val="003471D5"/>
    <w:rsid w:val="00347931"/>
    <w:rsid w:val="00352F87"/>
    <w:rsid w:val="00353D65"/>
    <w:rsid w:val="00355A66"/>
    <w:rsid w:val="003714A4"/>
    <w:rsid w:val="00372059"/>
    <w:rsid w:val="003758A8"/>
    <w:rsid w:val="00376C9D"/>
    <w:rsid w:val="003937A5"/>
    <w:rsid w:val="00394979"/>
    <w:rsid w:val="003B5F2E"/>
    <w:rsid w:val="003B6738"/>
    <w:rsid w:val="003C1D8E"/>
    <w:rsid w:val="003D1979"/>
    <w:rsid w:val="003E22A1"/>
    <w:rsid w:val="003E399E"/>
    <w:rsid w:val="003E5A04"/>
    <w:rsid w:val="003E5EE0"/>
    <w:rsid w:val="003E75B9"/>
    <w:rsid w:val="003F6268"/>
    <w:rsid w:val="004212CB"/>
    <w:rsid w:val="004261FF"/>
    <w:rsid w:val="00427E63"/>
    <w:rsid w:val="0043347C"/>
    <w:rsid w:val="004410D4"/>
    <w:rsid w:val="00443C86"/>
    <w:rsid w:val="00452875"/>
    <w:rsid w:val="00463333"/>
    <w:rsid w:val="00465C47"/>
    <w:rsid w:val="00483BA4"/>
    <w:rsid w:val="00484AF7"/>
    <w:rsid w:val="004A016F"/>
    <w:rsid w:val="004A769C"/>
    <w:rsid w:val="004B1C4C"/>
    <w:rsid w:val="004B67A6"/>
    <w:rsid w:val="004C2152"/>
    <w:rsid w:val="004C7D9D"/>
    <w:rsid w:val="004E5701"/>
    <w:rsid w:val="004E68D1"/>
    <w:rsid w:val="004E741F"/>
    <w:rsid w:val="004E7C4F"/>
    <w:rsid w:val="004E7CFC"/>
    <w:rsid w:val="00510C25"/>
    <w:rsid w:val="00515FD4"/>
    <w:rsid w:val="0055157B"/>
    <w:rsid w:val="00564F3C"/>
    <w:rsid w:val="00576177"/>
    <w:rsid w:val="00593EAA"/>
    <w:rsid w:val="005B0729"/>
    <w:rsid w:val="005C2000"/>
    <w:rsid w:val="005C430D"/>
    <w:rsid w:val="005D6CF7"/>
    <w:rsid w:val="005E3809"/>
    <w:rsid w:val="005E3C0F"/>
    <w:rsid w:val="005E5C42"/>
    <w:rsid w:val="005E6C26"/>
    <w:rsid w:val="005E6F07"/>
    <w:rsid w:val="005F2294"/>
    <w:rsid w:val="00600B7A"/>
    <w:rsid w:val="00602AA8"/>
    <w:rsid w:val="00621DE0"/>
    <w:rsid w:val="00627DE7"/>
    <w:rsid w:val="0065013B"/>
    <w:rsid w:val="0065073C"/>
    <w:rsid w:val="006547E2"/>
    <w:rsid w:val="00655B31"/>
    <w:rsid w:val="00660DD9"/>
    <w:rsid w:val="00662061"/>
    <w:rsid w:val="00667481"/>
    <w:rsid w:val="006713B3"/>
    <w:rsid w:val="006734C5"/>
    <w:rsid w:val="00673960"/>
    <w:rsid w:val="006748FE"/>
    <w:rsid w:val="006756A0"/>
    <w:rsid w:val="006A4447"/>
    <w:rsid w:val="006A64C2"/>
    <w:rsid w:val="006A6802"/>
    <w:rsid w:val="006A6EFF"/>
    <w:rsid w:val="006C3EA7"/>
    <w:rsid w:val="006C6561"/>
    <w:rsid w:val="006D4CF8"/>
    <w:rsid w:val="006D7E21"/>
    <w:rsid w:val="006E10D0"/>
    <w:rsid w:val="006E36E6"/>
    <w:rsid w:val="006E579B"/>
    <w:rsid w:val="006E5FB4"/>
    <w:rsid w:val="0070015C"/>
    <w:rsid w:val="0070148D"/>
    <w:rsid w:val="00704CEA"/>
    <w:rsid w:val="00715E2B"/>
    <w:rsid w:val="007321C7"/>
    <w:rsid w:val="00742094"/>
    <w:rsid w:val="00753FB2"/>
    <w:rsid w:val="00780BF4"/>
    <w:rsid w:val="007851E0"/>
    <w:rsid w:val="007D2793"/>
    <w:rsid w:val="007D7251"/>
    <w:rsid w:val="007E5829"/>
    <w:rsid w:val="007F14D6"/>
    <w:rsid w:val="007F32A4"/>
    <w:rsid w:val="00817F07"/>
    <w:rsid w:val="00822843"/>
    <w:rsid w:val="00850185"/>
    <w:rsid w:val="00865A2D"/>
    <w:rsid w:val="00896DEB"/>
    <w:rsid w:val="008A7155"/>
    <w:rsid w:val="008B0549"/>
    <w:rsid w:val="008C06C8"/>
    <w:rsid w:val="008D0D74"/>
    <w:rsid w:val="008D1BA2"/>
    <w:rsid w:val="008D74E1"/>
    <w:rsid w:val="008E2B81"/>
    <w:rsid w:val="008F0470"/>
    <w:rsid w:val="008F1FE1"/>
    <w:rsid w:val="009018A3"/>
    <w:rsid w:val="00906624"/>
    <w:rsid w:val="009147C7"/>
    <w:rsid w:val="009308DB"/>
    <w:rsid w:val="00951414"/>
    <w:rsid w:val="00975645"/>
    <w:rsid w:val="0098001A"/>
    <w:rsid w:val="00996170"/>
    <w:rsid w:val="009A33E6"/>
    <w:rsid w:val="009B1737"/>
    <w:rsid w:val="009B2067"/>
    <w:rsid w:val="009B6693"/>
    <w:rsid w:val="009E65AA"/>
    <w:rsid w:val="009E7553"/>
    <w:rsid w:val="00A06DBE"/>
    <w:rsid w:val="00A13654"/>
    <w:rsid w:val="00A16406"/>
    <w:rsid w:val="00A2478A"/>
    <w:rsid w:val="00A57970"/>
    <w:rsid w:val="00A64D01"/>
    <w:rsid w:val="00A70BAA"/>
    <w:rsid w:val="00A75993"/>
    <w:rsid w:val="00A92907"/>
    <w:rsid w:val="00A932EC"/>
    <w:rsid w:val="00A936CA"/>
    <w:rsid w:val="00AA10F1"/>
    <w:rsid w:val="00AA3A11"/>
    <w:rsid w:val="00AB3204"/>
    <w:rsid w:val="00AB64AF"/>
    <w:rsid w:val="00AC5926"/>
    <w:rsid w:val="00B22633"/>
    <w:rsid w:val="00B22910"/>
    <w:rsid w:val="00B2483A"/>
    <w:rsid w:val="00B32168"/>
    <w:rsid w:val="00B41C17"/>
    <w:rsid w:val="00B83EBF"/>
    <w:rsid w:val="00B87230"/>
    <w:rsid w:val="00B87BD5"/>
    <w:rsid w:val="00BB2E1B"/>
    <w:rsid w:val="00BB679B"/>
    <w:rsid w:val="00BC76FB"/>
    <w:rsid w:val="00BE0D78"/>
    <w:rsid w:val="00BF52F0"/>
    <w:rsid w:val="00BF63D6"/>
    <w:rsid w:val="00C04853"/>
    <w:rsid w:val="00C12922"/>
    <w:rsid w:val="00C13DF0"/>
    <w:rsid w:val="00C14C4C"/>
    <w:rsid w:val="00C2072C"/>
    <w:rsid w:val="00C2339C"/>
    <w:rsid w:val="00C32E76"/>
    <w:rsid w:val="00C36575"/>
    <w:rsid w:val="00C43EAC"/>
    <w:rsid w:val="00C5260B"/>
    <w:rsid w:val="00C80F20"/>
    <w:rsid w:val="00C82139"/>
    <w:rsid w:val="00C87282"/>
    <w:rsid w:val="00C94FB5"/>
    <w:rsid w:val="00CC155A"/>
    <w:rsid w:val="00CC1FA4"/>
    <w:rsid w:val="00CC36EA"/>
    <w:rsid w:val="00CC62A8"/>
    <w:rsid w:val="00CE0399"/>
    <w:rsid w:val="00D028BC"/>
    <w:rsid w:val="00D029AE"/>
    <w:rsid w:val="00D20BFD"/>
    <w:rsid w:val="00D236C4"/>
    <w:rsid w:val="00D41EF5"/>
    <w:rsid w:val="00D57F04"/>
    <w:rsid w:val="00D60F6D"/>
    <w:rsid w:val="00D63B08"/>
    <w:rsid w:val="00D65EDE"/>
    <w:rsid w:val="00D7785F"/>
    <w:rsid w:val="00D841F1"/>
    <w:rsid w:val="00D9187D"/>
    <w:rsid w:val="00D95FA6"/>
    <w:rsid w:val="00DA7712"/>
    <w:rsid w:val="00DC4329"/>
    <w:rsid w:val="00DD2103"/>
    <w:rsid w:val="00DD6081"/>
    <w:rsid w:val="00DE1D9A"/>
    <w:rsid w:val="00DE2C6B"/>
    <w:rsid w:val="00DE4396"/>
    <w:rsid w:val="00DF7005"/>
    <w:rsid w:val="00E175D4"/>
    <w:rsid w:val="00E2148A"/>
    <w:rsid w:val="00E26A2B"/>
    <w:rsid w:val="00E327BE"/>
    <w:rsid w:val="00E34ACE"/>
    <w:rsid w:val="00E44591"/>
    <w:rsid w:val="00E621F3"/>
    <w:rsid w:val="00E80FCD"/>
    <w:rsid w:val="00E84358"/>
    <w:rsid w:val="00E94925"/>
    <w:rsid w:val="00E97416"/>
    <w:rsid w:val="00EB32B7"/>
    <w:rsid w:val="00EB5ABE"/>
    <w:rsid w:val="00ED68AB"/>
    <w:rsid w:val="00EE3094"/>
    <w:rsid w:val="00EE324A"/>
    <w:rsid w:val="00EE3986"/>
    <w:rsid w:val="00EE6577"/>
    <w:rsid w:val="00EF16A9"/>
    <w:rsid w:val="00EF2638"/>
    <w:rsid w:val="00F10147"/>
    <w:rsid w:val="00F107B6"/>
    <w:rsid w:val="00F11E23"/>
    <w:rsid w:val="00F17A2D"/>
    <w:rsid w:val="00F30A38"/>
    <w:rsid w:val="00F343F1"/>
    <w:rsid w:val="00F65FAE"/>
    <w:rsid w:val="00F7295C"/>
    <w:rsid w:val="00F74343"/>
    <w:rsid w:val="00F83760"/>
    <w:rsid w:val="00F85738"/>
    <w:rsid w:val="00F96743"/>
    <w:rsid w:val="00FA1E80"/>
    <w:rsid w:val="00FA2B9B"/>
    <w:rsid w:val="00FB130E"/>
    <w:rsid w:val="00FD78B3"/>
    <w:rsid w:val="00FF0289"/>
    <w:rsid w:val="00FF2338"/>
    <w:rsid w:val="00F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  <w14:docId w14:val="7D1A1D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56C5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264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264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5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1A45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5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45DC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1A4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A45DC"/>
    <w:rPr>
      <w:b/>
      <w:bCs/>
      <w:lang w:bidi="ar-SA"/>
    </w:rPr>
  </w:style>
  <w:style w:type="paragraph" w:styleId="Revision">
    <w:name w:val="Revision"/>
    <w:hidden/>
    <w:uiPriority w:val="99"/>
    <w:semiHidden/>
    <w:rsid w:val="001A45DC"/>
    <w:rPr>
      <w:sz w:val="24"/>
      <w:szCs w:val="24"/>
    </w:rPr>
  </w:style>
  <w:style w:type="character" w:styleId="Hyperlink">
    <w:name w:val="Hyperlink"/>
    <w:basedOn w:val="DefaultParagraphFont"/>
    <w:rsid w:val="00850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E4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semiHidden/>
    <w:rsid w:val="000264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0264A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visually-hidden">
    <w:name w:val="visually-hidden"/>
    <w:basedOn w:val="DefaultParagraphFont"/>
    <w:rsid w:val="000264AA"/>
  </w:style>
  <w:style w:type="character" w:styleId="FollowedHyperlink">
    <w:name w:val="FollowedHyperlink"/>
    <w:basedOn w:val="DefaultParagraphFont"/>
    <w:rsid w:val="00A579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kney.Da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inkedin.com/in/danpinkn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EF6F7-25EA-B643-9BC2-C4127E6D1A8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786</Words>
  <Characters>4485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 Pinkney's Standard Resume</vt:lpstr>
    </vt:vector>
  </TitlesOfParts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 Pinkney's Standard Resume</dc:title>
  <dc:subject>Dan Pinkney</dc:subject>
  <dc:creator/>
  <cp:keywords>#NewOpportunity</cp:keywords>
  <dc:description>Together we can achive great results</dc:description>
  <cp:lastModifiedBy/>
  <cp:revision>1</cp:revision>
  <dcterms:created xsi:type="dcterms:W3CDTF">2019-01-23T00:49:00Z</dcterms:created>
  <dcterms:modified xsi:type="dcterms:W3CDTF">2020-03-09T01:50:00Z</dcterms:modified>
  <cp:category>Employment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tefo4pr-v1</vt:lpwstr>
  </property>
  <property fmtid="{D5CDD505-2E9C-101B-9397-08002B2CF9AE}" pid="3" name="tal_id">
    <vt:lpwstr>2ea47ac2a18ad4a0769947f1c1bd4384</vt:lpwstr>
  </property>
</Properties>
</file>