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CF3E7A2" w14:textId="77777777" w:rsidTr="00554D27">
        <w:trPr>
          <w:trHeight w:val="1311"/>
        </w:trPr>
        <w:tc>
          <w:tcPr>
            <w:tcW w:w="750" w:type="pct"/>
          </w:tcPr>
          <w:p w14:paraId="6ADDE947" w14:textId="77777777" w:rsidR="009F19E9" w:rsidRDefault="009F19E9" w:rsidP="00620EA4">
            <w:pPr>
              <w:pStyle w:val="Heading1"/>
            </w:pPr>
          </w:p>
        </w:tc>
        <w:tc>
          <w:tcPr>
            <w:tcW w:w="250" w:type="pct"/>
          </w:tcPr>
          <w:p w14:paraId="5E4B47F2" w14:textId="77777777" w:rsidR="009F19E9" w:rsidRPr="009F19E9" w:rsidRDefault="009F19E9" w:rsidP="009F19E9"/>
        </w:tc>
        <w:tc>
          <w:tcPr>
            <w:tcW w:w="4000" w:type="pct"/>
          </w:tcPr>
          <w:p w14:paraId="0913F233" w14:textId="6A487EF4" w:rsidR="009F19E9" w:rsidRPr="00126953" w:rsidRDefault="00C20DF6" w:rsidP="00620EA4">
            <w:pPr>
              <w:pStyle w:val="Title"/>
            </w:pPr>
            <w:r>
              <w:t>George Epps</w:t>
            </w:r>
            <w:r w:rsidR="00272C2C">
              <w:t xml:space="preserve"> II</w:t>
            </w:r>
          </w:p>
          <w:p w14:paraId="5D3F357D" w14:textId="77777777" w:rsidR="009F19E9" w:rsidRPr="009F256B" w:rsidRDefault="00272C2C" w:rsidP="00272C2C">
            <w:pPr>
              <w:pStyle w:val="ContactDetails"/>
              <w:rPr>
                <w:color w:val="auto"/>
              </w:rPr>
            </w:pPr>
            <w:r w:rsidRPr="009F256B">
              <w:rPr>
                <w:color w:val="auto"/>
              </w:rPr>
              <w:t>3120 Tioga Rd B</w:t>
            </w:r>
            <w:r w:rsidR="009F19E9" w:rsidRPr="009F256B">
              <w:rPr>
                <w:color w:val="auto"/>
              </w:rPr>
              <w:t xml:space="preserve"> </w:t>
            </w:r>
            <w:r w:rsidRPr="009F256B">
              <w:rPr>
                <w:color w:val="auto"/>
              </w:rPr>
              <w:t>Concord</w:t>
            </w:r>
            <w:r w:rsidR="009F19E9" w:rsidRPr="009F256B">
              <w:rPr>
                <w:color w:val="auto"/>
              </w:rPr>
              <w:t xml:space="preserve">, </w:t>
            </w:r>
            <w:proofErr w:type="spellStart"/>
            <w:r w:rsidRPr="009F256B">
              <w:rPr>
                <w:color w:val="auto"/>
              </w:rPr>
              <w:t>Ca</w:t>
            </w:r>
            <w:proofErr w:type="spellEnd"/>
            <w:r w:rsidRPr="009F256B">
              <w:rPr>
                <w:color w:val="auto"/>
              </w:rPr>
              <w:t xml:space="preserve"> 94518</w:t>
            </w:r>
            <w:r w:rsidR="009F19E9" w:rsidRPr="009F256B">
              <w:rPr>
                <w:color w:val="auto"/>
              </w:rPr>
              <w:br/>
              <w:t xml:space="preserve">T: </w:t>
            </w:r>
            <w:r w:rsidRPr="009F256B">
              <w:rPr>
                <w:color w:val="auto"/>
              </w:rPr>
              <w:t>510-691-9912</w:t>
            </w:r>
            <w:r w:rsidR="009F19E9" w:rsidRPr="009F256B">
              <w:rPr>
                <w:color w:val="auto"/>
              </w:rPr>
              <w:t xml:space="preserve"> E: </w:t>
            </w:r>
            <w:r w:rsidRPr="009F256B">
              <w:rPr>
                <w:color w:val="auto"/>
              </w:rPr>
              <w:t>Geppsii@gmail.com</w:t>
            </w:r>
            <w:r w:rsidR="009F19E9" w:rsidRPr="009F256B">
              <w:rPr>
                <w:color w:val="auto"/>
              </w:rPr>
              <w:t xml:space="preserve"> </w:t>
            </w:r>
          </w:p>
        </w:tc>
      </w:tr>
      <w:tr w:rsidR="009F19E9" w14:paraId="085D268F" w14:textId="77777777" w:rsidTr="00554D27">
        <w:trPr>
          <w:trHeight w:val="145"/>
        </w:trPr>
        <w:tc>
          <w:tcPr>
            <w:tcW w:w="750" w:type="pct"/>
          </w:tcPr>
          <w:p w14:paraId="140A08EC" w14:textId="77777777" w:rsidR="009F19E9" w:rsidRDefault="009F19E9" w:rsidP="009F19E9">
            <w:pPr>
              <w:pStyle w:val="SpaceBetween"/>
            </w:pPr>
          </w:p>
        </w:tc>
        <w:tc>
          <w:tcPr>
            <w:tcW w:w="250" w:type="pct"/>
          </w:tcPr>
          <w:p w14:paraId="6004FBC2" w14:textId="77777777" w:rsidR="009F19E9" w:rsidRPr="009F19E9" w:rsidRDefault="009F19E9" w:rsidP="009F19E9">
            <w:pPr>
              <w:pStyle w:val="SpaceBetween"/>
            </w:pPr>
          </w:p>
        </w:tc>
        <w:tc>
          <w:tcPr>
            <w:tcW w:w="4000" w:type="pct"/>
          </w:tcPr>
          <w:p w14:paraId="3A3B19E5" w14:textId="77777777" w:rsidR="009F19E9" w:rsidRPr="009F19E9" w:rsidRDefault="009F19E9" w:rsidP="009F19E9">
            <w:pPr>
              <w:pStyle w:val="SpaceBetween"/>
            </w:pPr>
          </w:p>
        </w:tc>
      </w:tr>
      <w:tr w:rsidR="009F19E9" w14:paraId="6A9BAA1C" w14:textId="77777777" w:rsidTr="00554D27">
        <w:trPr>
          <w:trHeight w:val="145"/>
        </w:trPr>
        <w:tc>
          <w:tcPr>
            <w:tcW w:w="750" w:type="pct"/>
          </w:tcPr>
          <w:p w14:paraId="789CF08C" w14:textId="77777777" w:rsidR="009F19E9" w:rsidRPr="009F256B" w:rsidRDefault="009F19E9" w:rsidP="00620EA4">
            <w:pPr>
              <w:pStyle w:val="Heading1"/>
              <w:rPr>
                <w:sz w:val="20"/>
                <w:szCs w:val="20"/>
              </w:rPr>
            </w:pPr>
            <w:r w:rsidRPr="009F256B">
              <w:rPr>
                <w:sz w:val="20"/>
                <w:szCs w:val="20"/>
              </w:rPr>
              <w:t>Objective</w:t>
            </w:r>
          </w:p>
        </w:tc>
        <w:tc>
          <w:tcPr>
            <w:tcW w:w="250" w:type="pct"/>
          </w:tcPr>
          <w:p w14:paraId="37C51855" w14:textId="77777777" w:rsidR="009F19E9" w:rsidRPr="009F256B" w:rsidRDefault="009F19E9" w:rsidP="009F19E9">
            <w:pPr>
              <w:rPr>
                <w:szCs w:val="20"/>
              </w:rPr>
            </w:pPr>
          </w:p>
        </w:tc>
        <w:tc>
          <w:tcPr>
            <w:tcW w:w="4000" w:type="pct"/>
          </w:tcPr>
          <w:sdt>
            <w:sdtPr>
              <w:rPr>
                <w:color w:val="7F7F7F" w:themeColor="text1" w:themeTint="80"/>
                <w:sz w:val="18"/>
              </w:rPr>
              <w:id w:val="8394789"/>
              <w:placeholder>
                <w:docPart w:val="F4BF204785DA0948BD273D5D6056139C"/>
              </w:placeholder>
            </w:sdtPr>
            <w:sdtEndPr/>
            <w:sdtContent>
              <w:p w14:paraId="1F4336E5" w14:textId="57C31498" w:rsidR="00272C2C" w:rsidRPr="009F256B" w:rsidRDefault="00272C2C" w:rsidP="00272C2C">
                <w:pPr>
                  <w:rPr>
                    <w:rFonts w:asciiTheme="majorHAnsi" w:eastAsia="Times New Roman" w:hAnsiTheme="majorHAnsi" w:cs="Times New Roman"/>
                    <w:szCs w:val="20"/>
                  </w:rPr>
                </w:pPr>
                <w:r w:rsidRPr="009F256B">
                  <w:rPr>
                    <w:rFonts w:asciiTheme="majorHAnsi" w:hAnsiTheme="majorHAnsi"/>
                    <w:szCs w:val="20"/>
                  </w:rPr>
                  <w:t>Accomplished,</w:t>
                </w:r>
                <w:r w:rsidR="009F256B" w:rsidRPr="009F256B">
                  <w:rPr>
                    <w:rFonts w:asciiTheme="majorHAnsi" w:hAnsiTheme="majorHAnsi"/>
                    <w:szCs w:val="20"/>
                  </w:rPr>
                  <w:t xml:space="preserve"> </w:t>
                </w:r>
                <w:r w:rsidRPr="009F256B">
                  <w:rPr>
                    <w:rFonts w:asciiTheme="majorHAnsi" w:eastAsia="Times New Roman" w:hAnsiTheme="majorHAnsi" w:cs="Times New Roman"/>
                    <w:i/>
                    <w:iCs/>
                    <w:spacing w:val="-7"/>
                    <w:szCs w:val="20"/>
                  </w:rPr>
                  <w:t xml:space="preserve">dedicated, and experienced </w:t>
                </w:r>
                <w:r w:rsidR="00EC70DC">
                  <w:rPr>
                    <w:rFonts w:asciiTheme="majorHAnsi" w:eastAsia="Times New Roman" w:hAnsiTheme="majorHAnsi" w:cs="Times New Roman"/>
                    <w:i/>
                    <w:iCs/>
                    <w:spacing w:val="-7"/>
                    <w:szCs w:val="20"/>
                  </w:rPr>
                  <w:t>professional</w:t>
                </w:r>
                <w:r w:rsidRPr="009F256B">
                  <w:rPr>
                    <w:rFonts w:asciiTheme="majorHAnsi" w:eastAsia="Times New Roman" w:hAnsiTheme="majorHAnsi" w:cs="Times New Roman"/>
                    <w:i/>
                    <w:iCs/>
                    <w:spacing w:val="-7"/>
                    <w:szCs w:val="20"/>
                  </w:rPr>
                  <w:t xml:space="preserve"> musician and sound technicia</w:t>
                </w:r>
                <w:r w:rsidR="00D57F89" w:rsidRPr="009F256B">
                  <w:rPr>
                    <w:rFonts w:asciiTheme="majorHAnsi" w:eastAsia="Times New Roman" w:hAnsiTheme="majorHAnsi" w:cs="Times New Roman"/>
                    <w:i/>
                    <w:iCs/>
                    <w:spacing w:val="-7"/>
                    <w:szCs w:val="20"/>
                  </w:rPr>
                  <w:t xml:space="preserve">n with proven </w:t>
                </w:r>
                <w:r w:rsidR="009F256B" w:rsidRPr="009F256B">
                  <w:rPr>
                    <w:rFonts w:asciiTheme="majorHAnsi" w:eastAsia="Times New Roman" w:hAnsiTheme="majorHAnsi" w:cs="Times New Roman"/>
                    <w:i/>
                    <w:iCs/>
                    <w:spacing w:val="-7"/>
                    <w:szCs w:val="20"/>
                  </w:rPr>
                  <w:t>success simultaneously</w:t>
                </w:r>
                <w:r w:rsidRPr="009F256B">
                  <w:rPr>
                    <w:rFonts w:asciiTheme="majorHAnsi" w:eastAsia="Times New Roman" w:hAnsiTheme="majorHAnsi" w:cs="Times New Roman"/>
                    <w:i/>
                    <w:iCs/>
                    <w:spacing w:val="-7"/>
                    <w:szCs w:val="20"/>
                  </w:rPr>
                  <w:t xml:space="preserve"> </w:t>
                </w:r>
                <w:r w:rsidR="009F256B" w:rsidRPr="009F256B">
                  <w:rPr>
                    <w:rFonts w:asciiTheme="majorHAnsi" w:eastAsia="Times New Roman" w:hAnsiTheme="majorHAnsi" w:cs="Times New Roman"/>
                    <w:i/>
                    <w:iCs/>
                    <w:spacing w:val="-7"/>
                    <w:szCs w:val="20"/>
                  </w:rPr>
                  <w:t>creating sound stages, managing sound systems,</w:t>
                </w:r>
                <w:r w:rsidRPr="009F256B">
                  <w:rPr>
                    <w:rFonts w:asciiTheme="majorHAnsi" w:eastAsia="Times New Roman" w:hAnsiTheme="majorHAnsi" w:cs="Times New Roman"/>
                    <w:i/>
                    <w:iCs/>
                    <w:spacing w:val="-7"/>
                    <w:szCs w:val="20"/>
                  </w:rPr>
                  <w:t xml:space="preserve"> playing and directing multiple instruments during live performances for mid-size and large scale commercial organizations. Seeking an opportunity to use my 20+ years of experience in the IT field with network technology.</w:t>
                </w:r>
              </w:p>
              <w:p w14:paraId="709DA3A3" w14:textId="77777777" w:rsidR="009F19E9" w:rsidRPr="007F4AE1" w:rsidRDefault="00CA6B1F" w:rsidP="007F4AE1">
                <w:pPr>
                  <w:pStyle w:val="BodyText"/>
                  <w:rPr>
                    <w:color w:val="auto"/>
                    <w:sz w:val="20"/>
                  </w:rPr>
                </w:pPr>
              </w:p>
            </w:sdtContent>
          </w:sdt>
        </w:tc>
      </w:tr>
      <w:tr w:rsidR="009F19E9" w14:paraId="0E7E971F" w14:textId="77777777" w:rsidTr="00554D27">
        <w:trPr>
          <w:trHeight w:val="145"/>
        </w:trPr>
        <w:tc>
          <w:tcPr>
            <w:tcW w:w="750" w:type="pct"/>
          </w:tcPr>
          <w:p w14:paraId="70D9E4C9" w14:textId="77777777" w:rsidR="009F19E9" w:rsidRDefault="009F19E9" w:rsidP="009F19E9">
            <w:pPr>
              <w:pStyle w:val="SpaceBetween"/>
            </w:pPr>
          </w:p>
        </w:tc>
        <w:tc>
          <w:tcPr>
            <w:tcW w:w="250" w:type="pct"/>
          </w:tcPr>
          <w:p w14:paraId="722AF372" w14:textId="77777777" w:rsidR="009F19E9" w:rsidRPr="009F19E9" w:rsidRDefault="009F19E9" w:rsidP="009F19E9">
            <w:pPr>
              <w:pStyle w:val="SpaceBetween"/>
            </w:pPr>
          </w:p>
        </w:tc>
        <w:tc>
          <w:tcPr>
            <w:tcW w:w="4000" w:type="pct"/>
          </w:tcPr>
          <w:p w14:paraId="74CA4323" w14:textId="77777777" w:rsidR="009F19E9" w:rsidRPr="009F19E9" w:rsidRDefault="009F19E9" w:rsidP="009F19E9">
            <w:pPr>
              <w:pStyle w:val="SpaceBetween"/>
            </w:pPr>
          </w:p>
        </w:tc>
      </w:tr>
      <w:tr w:rsidR="009F19E9" w14:paraId="6714FB1E" w14:textId="77777777" w:rsidTr="00554D27">
        <w:trPr>
          <w:trHeight w:val="145"/>
        </w:trPr>
        <w:tc>
          <w:tcPr>
            <w:tcW w:w="750" w:type="pct"/>
          </w:tcPr>
          <w:p w14:paraId="2978280D" w14:textId="77777777" w:rsidR="009F19E9" w:rsidRPr="009F256B" w:rsidRDefault="009F19E9" w:rsidP="00620EA4">
            <w:pPr>
              <w:pStyle w:val="Heading1"/>
              <w:rPr>
                <w:sz w:val="20"/>
                <w:szCs w:val="20"/>
              </w:rPr>
            </w:pPr>
            <w:r w:rsidRPr="009F256B">
              <w:rPr>
                <w:sz w:val="20"/>
                <w:szCs w:val="20"/>
              </w:rPr>
              <w:t>Experience</w:t>
            </w:r>
          </w:p>
        </w:tc>
        <w:tc>
          <w:tcPr>
            <w:tcW w:w="250" w:type="pct"/>
          </w:tcPr>
          <w:p w14:paraId="01A53F83" w14:textId="77777777" w:rsidR="009F19E9" w:rsidRPr="009F256B" w:rsidRDefault="009F19E9" w:rsidP="009F19E9">
            <w:pPr>
              <w:rPr>
                <w:szCs w:val="20"/>
              </w:rPr>
            </w:pPr>
          </w:p>
        </w:tc>
        <w:tc>
          <w:tcPr>
            <w:tcW w:w="4000" w:type="pct"/>
          </w:tcPr>
          <w:p w14:paraId="3B822E53" w14:textId="77777777" w:rsidR="00A516AB" w:rsidRPr="009F256B" w:rsidRDefault="00CA6B1F" w:rsidP="00A516AB">
            <w:pPr>
              <w:pStyle w:val="Heading2"/>
              <w:rPr>
                <w:sz w:val="20"/>
              </w:rPr>
            </w:pPr>
            <w:sdt>
              <w:sdtPr>
                <w:rPr>
                  <w:sz w:val="20"/>
                </w:rPr>
                <w:id w:val="-206871166"/>
                <w:placeholder>
                  <w:docPart w:val="3EE7371B9F781C4FAFE587F78A51EA79"/>
                </w:placeholder>
              </w:sdtPr>
              <w:sdtEndPr/>
              <w:sdtContent>
                <w:r w:rsidR="00A516AB" w:rsidRPr="009F256B">
                  <w:rPr>
                    <w:b/>
                    <w:color w:val="auto"/>
                    <w:sz w:val="20"/>
                  </w:rPr>
                  <w:t>Oakland Unified School District Music Consultant</w:t>
                </w:r>
              </w:sdtContent>
            </w:sdt>
            <w:r w:rsidR="00A516AB" w:rsidRPr="009F256B">
              <w:rPr>
                <w:sz w:val="20"/>
              </w:rPr>
              <w:tab/>
            </w:r>
            <w:r w:rsidR="00A516AB" w:rsidRPr="009F256B">
              <w:rPr>
                <w:b/>
                <w:color w:val="auto"/>
                <w:sz w:val="20"/>
              </w:rPr>
              <w:t>2008-2020</w:t>
            </w:r>
          </w:p>
          <w:p w14:paraId="0C3806AA" w14:textId="77777777" w:rsidR="00A516AB" w:rsidRPr="009F256B" w:rsidRDefault="00A516AB" w:rsidP="00A516AB">
            <w:pPr>
              <w:widowControl w:val="0"/>
              <w:autoSpaceDE w:val="0"/>
              <w:autoSpaceDN w:val="0"/>
              <w:adjustRightInd w:val="0"/>
              <w:spacing w:after="240"/>
              <w:rPr>
                <w:rFonts w:cs="Century Gothic"/>
                <w:color w:val="000000"/>
                <w:szCs w:val="20"/>
              </w:rPr>
            </w:pPr>
            <w:r w:rsidRPr="009F256B">
              <w:rPr>
                <w:rFonts w:cs="Century Gothic"/>
                <w:color w:val="000000"/>
                <w:szCs w:val="20"/>
              </w:rPr>
              <w:t xml:space="preserve">I served as Musical Instructor for Hoover Elementary, Santé Fe Elementary, Lafayette Elementary, East Oakland Pride Elementary, and </w:t>
            </w:r>
            <w:proofErr w:type="spellStart"/>
            <w:r w:rsidRPr="009F256B">
              <w:rPr>
                <w:rFonts w:cs="Century Gothic"/>
                <w:color w:val="000000"/>
                <w:szCs w:val="20"/>
              </w:rPr>
              <w:t>McClymonds</w:t>
            </w:r>
            <w:proofErr w:type="spellEnd"/>
            <w:r w:rsidRPr="009F256B">
              <w:rPr>
                <w:rFonts w:cs="Century Gothic"/>
                <w:color w:val="000000"/>
                <w:szCs w:val="20"/>
              </w:rPr>
              <w:t xml:space="preserve"> High School. Often times having classes of 50-60 students at a time, I was able to effectively teach basic music theory, basic vocal training, as well as keep the students interested and motivated. </w:t>
            </w:r>
          </w:p>
          <w:p w14:paraId="5C6464E6" w14:textId="038AB296" w:rsidR="00A516AB" w:rsidRPr="009F256B" w:rsidRDefault="00CA6B1F" w:rsidP="00A516AB">
            <w:pPr>
              <w:pStyle w:val="Heading2"/>
              <w:rPr>
                <w:color w:val="auto"/>
                <w:sz w:val="20"/>
              </w:rPr>
            </w:pPr>
            <w:sdt>
              <w:sdtPr>
                <w:rPr>
                  <w:sz w:val="20"/>
                </w:rPr>
                <w:id w:val="2030140944"/>
                <w:placeholder>
                  <w:docPart w:val="1F8BEA4A8BE7F147A0F93EA4FCDADE9B"/>
                </w:placeholder>
              </w:sdtPr>
              <w:sdtEndPr>
                <w:rPr>
                  <w:color w:val="auto"/>
                </w:rPr>
              </w:sdtEndPr>
              <w:sdtContent>
                <w:r w:rsidR="006E11D3">
                  <w:rPr>
                    <w:b/>
                    <w:color w:val="auto"/>
                    <w:sz w:val="20"/>
                  </w:rPr>
                  <w:t>Professional</w:t>
                </w:r>
                <w:r w:rsidR="00A516AB" w:rsidRPr="009F256B">
                  <w:rPr>
                    <w:b/>
                    <w:color w:val="auto"/>
                    <w:sz w:val="20"/>
                  </w:rPr>
                  <w:t xml:space="preserve"> Musician</w:t>
                </w:r>
              </w:sdtContent>
            </w:sdt>
            <w:r w:rsidR="00A516AB" w:rsidRPr="009F256B">
              <w:rPr>
                <w:color w:val="auto"/>
                <w:sz w:val="20"/>
              </w:rPr>
              <w:tab/>
            </w:r>
            <w:r w:rsidR="004A1B3C">
              <w:rPr>
                <w:b/>
                <w:color w:val="auto"/>
                <w:sz w:val="20"/>
              </w:rPr>
              <w:t>2008</w:t>
            </w:r>
            <w:r w:rsidR="00A516AB" w:rsidRPr="009F256B">
              <w:rPr>
                <w:b/>
                <w:color w:val="auto"/>
                <w:sz w:val="20"/>
              </w:rPr>
              <w:t>-Present</w:t>
            </w:r>
          </w:p>
          <w:sdt>
            <w:sdtPr>
              <w:rPr>
                <w:color w:val="7F7F7F" w:themeColor="text1" w:themeTint="80"/>
                <w:sz w:val="18"/>
                <w:szCs w:val="20"/>
              </w:rPr>
              <w:id w:val="-1805076779"/>
              <w:placeholder>
                <w:docPart w:val="B75B43FA2101A140A79FE6052A38B6CE"/>
              </w:placeholder>
            </w:sdtPr>
            <w:sdtEndPr/>
            <w:sdtContent>
              <w:p w14:paraId="127FADCA" w14:textId="77777777" w:rsidR="00A516AB" w:rsidRPr="009F256B" w:rsidRDefault="00A516AB" w:rsidP="00A516AB">
                <w:pPr>
                  <w:widowControl w:val="0"/>
                  <w:autoSpaceDE w:val="0"/>
                  <w:autoSpaceDN w:val="0"/>
                  <w:adjustRightInd w:val="0"/>
                  <w:spacing w:after="240"/>
                  <w:rPr>
                    <w:rFonts w:ascii="Century Gothic" w:hAnsi="Century Gothic" w:cs="Century Gothic"/>
                    <w:color w:val="000000"/>
                    <w:szCs w:val="20"/>
                  </w:rPr>
                </w:pPr>
                <w:r w:rsidRPr="009F256B">
                  <w:rPr>
                    <w:rFonts w:ascii="Century Gothic" w:hAnsi="Century Gothic" w:cs="Century Gothic"/>
                    <w:color w:val="000000"/>
                    <w:szCs w:val="20"/>
                  </w:rPr>
                  <w:t xml:space="preserve">I oversee all sound technologies and perform music services for high-status clients for events such as company parties/events (Google, Yahoo, Facebook, </w:t>
                </w:r>
                <w:proofErr w:type="spellStart"/>
                <w:r w:rsidRPr="009F256B">
                  <w:rPr>
                    <w:rFonts w:ascii="Century Gothic" w:hAnsi="Century Gothic" w:cs="Century Gothic"/>
                    <w:color w:val="000000"/>
                    <w:szCs w:val="20"/>
                  </w:rPr>
                  <w:t>etc</w:t>
                </w:r>
                <w:proofErr w:type="spellEnd"/>
                <w:r w:rsidRPr="009F256B">
                  <w:rPr>
                    <w:rFonts w:ascii="Century Gothic" w:hAnsi="Century Gothic" w:cs="Century Gothic"/>
                    <w:color w:val="000000"/>
                    <w:szCs w:val="20"/>
                  </w:rPr>
                  <w:t xml:space="preserve">) weddings, corporate award ceremonies, San Francisco Mayor London Breed, SF Elected officers, and Board of Supervisors events. </w:t>
                </w:r>
              </w:p>
              <w:p w14:paraId="473AD6E1" w14:textId="72E76DB2" w:rsidR="00A516AB" w:rsidRPr="006E11D3" w:rsidRDefault="006E11D3" w:rsidP="00A516AB">
                <w:pPr>
                  <w:widowControl w:val="0"/>
                  <w:autoSpaceDE w:val="0"/>
                  <w:autoSpaceDN w:val="0"/>
                  <w:adjustRightInd w:val="0"/>
                  <w:spacing w:after="240" w:line="400" w:lineRule="atLeast"/>
                  <w:rPr>
                    <w:rFonts w:ascii="Century Gothic" w:hAnsi="Century Gothic" w:cs="Century Gothic"/>
                    <w:b/>
                    <w:bCs/>
                    <w:color w:val="000000"/>
                    <w:szCs w:val="20"/>
                  </w:rPr>
                </w:pPr>
                <w:r>
                  <w:rPr>
                    <w:rFonts w:ascii="Century Gothic" w:hAnsi="Century Gothic" w:cs="Century Gothic"/>
                    <w:b/>
                    <w:bCs/>
                    <w:color w:val="000000"/>
                    <w:szCs w:val="20"/>
                  </w:rPr>
                  <w:t>Bank of America</w:t>
                </w:r>
                <w:r w:rsidR="00A516AB" w:rsidRPr="009F256B">
                  <w:rPr>
                    <w:rFonts w:ascii="Century Gothic" w:hAnsi="Century Gothic" w:cs="Century Gothic"/>
                    <w:b/>
                    <w:bCs/>
                    <w:color w:val="000000"/>
                    <w:szCs w:val="20"/>
                  </w:rPr>
                  <w:t xml:space="preserve">                                                                                    </w:t>
                </w:r>
                <w:r>
                  <w:rPr>
                    <w:rFonts w:ascii="Century Gothic" w:hAnsi="Century Gothic" w:cs="Century Gothic"/>
                    <w:b/>
                    <w:bCs/>
                    <w:color w:val="000000"/>
                    <w:szCs w:val="20"/>
                  </w:rPr>
                  <w:t xml:space="preserve">                      </w:t>
                </w:r>
                <w:r>
                  <w:rPr>
                    <w:rFonts w:ascii="Century Gothic" w:hAnsi="Century Gothic" w:cs="Century Gothic"/>
                    <w:b/>
                    <w:color w:val="000000"/>
                    <w:szCs w:val="20"/>
                  </w:rPr>
                  <w:t>2005-2008</w:t>
                </w:r>
                <w:r w:rsidRPr="009F256B">
                  <w:rPr>
                    <w:rFonts w:ascii="Century Gothic" w:hAnsi="Century Gothic" w:cs="Century Gothic"/>
                    <w:color w:val="000000"/>
                    <w:szCs w:val="20"/>
                  </w:rPr>
                  <w:t xml:space="preserve"> </w:t>
                </w:r>
              </w:p>
              <w:p w14:paraId="262A1F12" w14:textId="77777777" w:rsidR="004A1B3C" w:rsidRPr="004A1B3C" w:rsidRDefault="004A1B3C" w:rsidP="004A1B3C">
                <w:pPr>
                  <w:rPr>
                    <w:rFonts w:asciiTheme="majorHAnsi" w:eastAsia="Times New Roman" w:hAnsiTheme="majorHAnsi" w:cs="Times New Roman"/>
                    <w:szCs w:val="20"/>
                  </w:rPr>
                </w:pPr>
                <w:r w:rsidRPr="004A1B3C">
                  <w:rPr>
                    <w:rFonts w:asciiTheme="majorHAnsi" w:eastAsia="Times New Roman" w:hAnsiTheme="majorHAnsi" w:cs="Times New Roman"/>
                    <w:color w:val="2D2D2D"/>
                    <w:szCs w:val="20"/>
                    <w:shd w:val="clear" w:color="auto" w:fill="FFFFFF"/>
                  </w:rPr>
                  <w:t>I was a teller coordinator. Assessing teller needs at each and every counter, creating schedule for each and every teller, performing teller rotation, assisting tellers in checking cash, receiving checks for deposits, counting currencies and coins, as well as performing teller duties as well.</w:t>
                </w:r>
              </w:p>
              <w:p w14:paraId="6B847548" w14:textId="77777777" w:rsidR="00E754EB" w:rsidRPr="009F256B" w:rsidRDefault="00E754EB" w:rsidP="00A516AB">
                <w:pPr>
                  <w:widowControl w:val="0"/>
                  <w:autoSpaceDE w:val="0"/>
                  <w:autoSpaceDN w:val="0"/>
                  <w:adjustRightInd w:val="0"/>
                  <w:spacing w:after="240"/>
                  <w:rPr>
                    <w:rFonts w:cs="Times Roman"/>
                    <w:b/>
                    <w:color w:val="000000"/>
                    <w:szCs w:val="20"/>
                  </w:rPr>
                </w:pPr>
              </w:p>
              <w:p w14:paraId="7761851A" w14:textId="77777777" w:rsidR="00A516AB" w:rsidRPr="009F256B" w:rsidRDefault="00CA6B1F" w:rsidP="00A516AB">
                <w:pPr>
                  <w:pStyle w:val="BodyText"/>
                  <w:rPr>
                    <w:sz w:val="20"/>
                    <w:szCs w:val="20"/>
                  </w:rPr>
                </w:pPr>
              </w:p>
            </w:sdtContent>
          </w:sdt>
          <w:p w14:paraId="733C3047" w14:textId="0AB3DFBD" w:rsidR="009F19E9" w:rsidRPr="009F256B" w:rsidRDefault="00CA6B1F" w:rsidP="00642517">
            <w:pPr>
              <w:pStyle w:val="BodyText"/>
              <w:rPr>
                <w:sz w:val="20"/>
                <w:szCs w:val="20"/>
              </w:rPr>
            </w:pPr>
            <w:sdt>
              <w:sdtPr>
                <w:rPr>
                  <w:sz w:val="20"/>
                  <w:szCs w:val="20"/>
                </w:rPr>
                <w:id w:val="8394787"/>
                <w:placeholder>
                  <w:docPart w:val="C88E2AD490113442857E801979E826A5"/>
                </w:placeholder>
              </w:sdtPr>
              <w:sdtEndPr/>
              <w:sdtContent>
                <w:sdt>
                  <w:sdtPr>
                    <w:rPr>
                      <w:sz w:val="20"/>
                      <w:szCs w:val="20"/>
                    </w:rPr>
                    <w:id w:val="8394795"/>
                    <w:placeholder>
                      <w:docPart w:val="9A7B27437FB3B04BA6DC5AF320D0BB4C"/>
                    </w:placeholder>
                  </w:sdtPr>
                  <w:sdtEndPr/>
                  <w:sdtContent>
                    <w:r w:rsidR="00642517">
                      <w:rPr>
                        <w:sz w:val="20"/>
                        <w:szCs w:val="20"/>
                      </w:rPr>
                      <w:t xml:space="preserve"> </w:t>
                    </w:r>
                  </w:sdtContent>
                </w:sdt>
              </w:sdtContent>
            </w:sdt>
          </w:p>
        </w:tc>
      </w:tr>
      <w:tr w:rsidR="009F19E9" w14:paraId="15AA3C95" w14:textId="77777777" w:rsidTr="00554D27">
        <w:trPr>
          <w:trHeight w:val="145"/>
        </w:trPr>
        <w:tc>
          <w:tcPr>
            <w:tcW w:w="750" w:type="pct"/>
          </w:tcPr>
          <w:p w14:paraId="2AF29A52" w14:textId="12489ADD" w:rsidR="009F19E9" w:rsidRDefault="009F19E9" w:rsidP="009F19E9">
            <w:pPr>
              <w:pStyle w:val="SpaceBetween"/>
            </w:pPr>
          </w:p>
        </w:tc>
        <w:tc>
          <w:tcPr>
            <w:tcW w:w="250" w:type="pct"/>
          </w:tcPr>
          <w:p w14:paraId="38170F43" w14:textId="77777777" w:rsidR="009F19E9" w:rsidRPr="009F19E9" w:rsidRDefault="009F19E9" w:rsidP="009F19E9">
            <w:pPr>
              <w:pStyle w:val="SpaceBetween"/>
            </w:pPr>
          </w:p>
        </w:tc>
        <w:tc>
          <w:tcPr>
            <w:tcW w:w="4000" w:type="pct"/>
          </w:tcPr>
          <w:p w14:paraId="67B13E27" w14:textId="77777777" w:rsidR="009F19E9" w:rsidRPr="009F19E9" w:rsidRDefault="009F19E9" w:rsidP="009F19E9">
            <w:pPr>
              <w:pStyle w:val="SpaceBetween"/>
            </w:pPr>
          </w:p>
        </w:tc>
      </w:tr>
      <w:tr w:rsidR="009F19E9" w14:paraId="6D77A87C" w14:textId="77777777" w:rsidTr="00554D27">
        <w:trPr>
          <w:trHeight w:val="5755"/>
        </w:trPr>
        <w:tc>
          <w:tcPr>
            <w:tcW w:w="750" w:type="pct"/>
          </w:tcPr>
          <w:p w14:paraId="3EE2CE83" w14:textId="77777777" w:rsidR="009F19E9" w:rsidRDefault="009F19E9" w:rsidP="00620EA4">
            <w:pPr>
              <w:pStyle w:val="Heading1"/>
            </w:pPr>
            <w:r>
              <w:lastRenderedPageBreak/>
              <w:t>Education</w:t>
            </w:r>
          </w:p>
        </w:tc>
        <w:tc>
          <w:tcPr>
            <w:tcW w:w="250" w:type="pct"/>
          </w:tcPr>
          <w:p w14:paraId="1E193BC7" w14:textId="77777777" w:rsidR="009F19E9" w:rsidRPr="00126953" w:rsidRDefault="009F19E9" w:rsidP="009F19E9">
            <w:pPr>
              <w:rPr>
                <w:szCs w:val="20"/>
              </w:rPr>
            </w:pPr>
          </w:p>
        </w:tc>
        <w:tc>
          <w:tcPr>
            <w:tcW w:w="4000" w:type="pct"/>
          </w:tcPr>
          <w:p w14:paraId="49170002" w14:textId="77777777" w:rsidR="00126953" w:rsidRPr="00126953" w:rsidRDefault="00126953" w:rsidP="00126953">
            <w:pPr>
              <w:widowControl w:val="0"/>
              <w:autoSpaceDE w:val="0"/>
              <w:autoSpaceDN w:val="0"/>
              <w:adjustRightInd w:val="0"/>
              <w:spacing w:after="240" w:line="400" w:lineRule="atLeast"/>
              <w:rPr>
                <w:rFonts w:ascii="Century Gothic" w:hAnsi="Century Gothic" w:cs="Century Gothic"/>
                <w:b/>
                <w:bCs/>
                <w:color w:val="000000"/>
                <w:szCs w:val="20"/>
              </w:rPr>
            </w:pPr>
            <w:r w:rsidRPr="00126953">
              <w:rPr>
                <w:rFonts w:ascii="Century Gothic" w:hAnsi="Century Gothic" w:cs="Century Gothic"/>
                <w:b/>
                <w:bCs/>
                <w:color w:val="000000"/>
                <w:szCs w:val="20"/>
              </w:rPr>
              <w:t xml:space="preserve">Chabot College                                                                                                                 2008 </w:t>
            </w:r>
          </w:p>
          <w:p w14:paraId="126827D8" w14:textId="77777777" w:rsidR="00126953" w:rsidRPr="00126953" w:rsidRDefault="00126953" w:rsidP="00126953">
            <w:pPr>
              <w:widowControl w:val="0"/>
              <w:autoSpaceDE w:val="0"/>
              <w:autoSpaceDN w:val="0"/>
              <w:adjustRightInd w:val="0"/>
              <w:spacing w:after="240" w:line="400" w:lineRule="atLeast"/>
              <w:rPr>
                <w:rFonts w:ascii="Times Roman" w:hAnsi="Times Roman" w:cs="Times Roman"/>
                <w:color w:val="000000"/>
                <w:szCs w:val="20"/>
              </w:rPr>
            </w:pPr>
            <w:r w:rsidRPr="00126953">
              <w:rPr>
                <w:rFonts w:ascii="Century Gothic" w:hAnsi="Century Gothic" w:cs="Century Gothic"/>
                <w:b/>
                <w:bCs/>
                <w:color w:val="000000"/>
                <w:szCs w:val="20"/>
              </w:rPr>
              <w:t xml:space="preserve">AA in Liberal Studies </w:t>
            </w:r>
          </w:p>
          <w:sdt>
            <w:sdtPr>
              <w:rPr>
                <w:rFonts w:cs="Century Gothic"/>
                <w:color w:val="000000"/>
                <w:sz w:val="18"/>
                <w:szCs w:val="20"/>
              </w:rPr>
              <w:id w:val="9459749"/>
              <w:placeholder>
                <w:docPart w:val="FD4FDDB897FE5B48AE15E4EC3CC0C7F4"/>
              </w:placeholder>
            </w:sdtPr>
            <w:sdtEndPr>
              <w:rPr>
                <w:rFonts w:cstheme="minorBidi"/>
                <w:color w:val="7F7F7F" w:themeColor="text1" w:themeTint="80"/>
              </w:rPr>
            </w:sdtEndPr>
            <w:sdtContent>
              <w:p w14:paraId="40CD3826" w14:textId="77777777" w:rsidR="00D57F89" w:rsidRPr="00126953" w:rsidRDefault="00D57F89" w:rsidP="00D57F89">
                <w:pPr>
                  <w:widowControl w:val="0"/>
                  <w:autoSpaceDE w:val="0"/>
                  <w:autoSpaceDN w:val="0"/>
                  <w:adjustRightInd w:val="0"/>
                  <w:spacing w:after="240"/>
                  <w:rPr>
                    <w:rFonts w:cs="Century Gothic"/>
                    <w:color w:val="000000"/>
                    <w:szCs w:val="20"/>
                  </w:rPr>
                </w:pPr>
              </w:p>
              <w:sdt>
                <w:sdtPr>
                  <w:rPr>
                    <w:szCs w:val="20"/>
                  </w:rPr>
                  <w:id w:val="698745427"/>
                  <w:placeholder>
                    <w:docPart w:val="E72835AD074E1A47B1621B90D1927FB5"/>
                  </w:placeholder>
                </w:sdtPr>
                <w:sdtEndPr/>
                <w:sdtContent>
                  <w:sdt>
                    <w:sdtPr>
                      <w:rPr>
                        <w:rFonts w:asciiTheme="majorHAnsi" w:eastAsiaTheme="majorEastAsia" w:hAnsiTheme="majorHAnsi" w:cstheme="majorBidi"/>
                        <w:bCs/>
                        <w:color w:val="58595B" w:themeColor="text2"/>
                        <w:sz w:val="18"/>
                        <w:szCs w:val="20"/>
                      </w:rPr>
                      <w:id w:val="1380505956"/>
                      <w:placeholder>
                        <w:docPart w:val="A1BA71F15E765A47B448242E054CC9AD"/>
                      </w:placeholder>
                    </w:sdtPr>
                    <w:sdtEndPr/>
                    <w:sdtContent>
                      <w:p w14:paraId="1BEFE9DE" w14:textId="77777777" w:rsidR="00126953" w:rsidRPr="00126953" w:rsidRDefault="00126953" w:rsidP="00126953">
                        <w:pPr>
                          <w:widowControl w:val="0"/>
                          <w:autoSpaceDE w:val="0"/>
                          <w:autoSpaceDN w:val="0"/>
                          <w:adjustRightInd w:val="0"/>
                          <w:spacing w:after="240" w:line="400" w:lineRule="atLeast"/>
                          <w:rPr>
                            <w:rFonts w:ascii="Century Gothic" w:hAnsi="Century Gothic" w:cs="Century Gothic"/>
                            <w:b/>
                            <w:bCs/>
                            <w:color w:val="000000"/>
                            <w:szCs w:val="20"/>
                          </w:rPr>
                        </w:pPr>
                        <w:r w:rsidRPr="00126953">
                          <w:rPr>
                            <w:rFonts w:ascii="Century Gothic" w:hAnsi="Century Gothic" w:cs="Century Gothic"/>
                            <w:b/>
                            <w:bCs/>
                            <w:color w:val="000000"/>
                            <w:szCs w:val="20"/>
                          </w:rPr>
                          <w:t xml:space="preserve">Cal State East Bay                                                                                                           </w:t>
                        </w:r>
                        <w:r>
                          <w:rPr>
                            <w:rFonts w:ascii="Century Gothic" w:hAnsi="Century Gothic" w:cs="Century Gothic"/>
                            <w:b/>
                            <w:bCs/>
                            <w:color w:val="000000"/>
                            <w:szCs w:val="20"/>
                          </w:rPr>
                          <w:t xml:space="preserve"> </w:t>
                        </w:r>
                        <w:r w:rsidRPr="00126953">
                          <w:rPr>
                            <w:rFonts w:ascii="Century Gothic" w:hAnsi="Century Gothic" w:cs="Century Gothic"/>
                            <w:b/>
                            <w:bCs/>
                            <w:color w:val="000000"/>
                            <w:szCs w:val="20"/>
                          </w:rPr>
                          <w:t xml:space="preserve"> 2018 </w:t>
                        </w:r>
                      </w:p>
                      <w:p w14:paraId="5DEB97E1" w14:textId="77777777" w:rsidR="00126953" w:rsidRPr="00126953" w:rsidRDefault="00126953" w:rsidP="00126953">
                        <w:pPr>
                          <w:widowControl w:val="0"/>
                          <w:autoSpaceDE w:val="0"/>
                          <w:autoSpaceDN w:val="0"/>
                          <w:adjustRightInd w:val="0"/>
                          <w:spacing w:after="240" w:line="400" w:lineRule="atLeast"/>
                          <w:rPr>
                            <w:rFonts w:ascii="Times Roman" w:hAnsi="Times Roman" w:cs="Times Roman"/>
                            <w:color w:val="000000"/>
                            <w:szCs w:val="20"/>
                          </w:rPr>
                        </w:pPr>
                        <w:r w:rsidRPr="00126953">
                          <w:rPr>
                            <w:rFonts w:ascii="Century Gothic" w:hAnsi="Century Gothic" w:cs="Century Gothic"/>
                            <w:b/>
                            <w:bCs/>
                            <w:color w:val="000000"/>
                            <w:szCs w:val="20"/>
                          </w:rPr>
                          <w:t xml:space="preserve">BA in Sociology </w:t>
                        </w:r>
                      </w:p>
                      <w:p w14:paraId="322E6F5A" w14:textId="77777777" w:rsidR="00A516AB" w:rsidRPr="00126953" w:rsidRDefault="00CA6B1F" w:rsidP="00126953">
                        <w:pPr>
                          <w:pStyle w:val="Heading2"/>
                          <w:rPr>
                            <w:rFonts w:ascii="Times Roman" w:hAnsi="Times Roman" w:cs="Times Roman"/>
                            <w:color w:val="000000"/>
                            <w:sz w:val="20"/>
                          </w:rPr>
                        </w:pPr>
                      </w:p>
                    </w:sdtContent>
                  </w:sdt>
                  <w:p w14:paraId="3A7296A7" w14:textId="77777777" w:rsidR="00A516AB" w:rsidRPr="00126953" w:rsidRDefault="00A516AB" w:rsidP="00D57F89">
                    <w:pPr>
                      <w:widowControl w:val="0"/>
                      <w:autoSpaceDE w:val="0"/>
                      <w:autoSpaceDN w:val="0"/>
                      <w:adjustRightInd w:val="0"/>
                      <w:spacing w:after="240"/>
                      <w:rPr>
                        <w:rFonts w:ascii="Times Roman" w:hAnsi="Times Roman" w:cs="Times Roman"/>
                        <w:color w:val="000000"/>
                        <w:szCs w:val="20"/>
                      </w:rPr>
                    </w:pPr>
                  </w:p>
                  <w:p w14:paraId="590A5F08" w14:textId="77777777" w:rsidR="00D57F89" w:rsidRPr="00126953" w:rsidRDefault="00CA6B1F" w:rsidP="00D57F89">
                    <w:pPr>
                      <w:widowControl w:val="0"/>
                      <w:autoSpaceDE w:val="0"/>
                      <w:autoSpaceDN w:val="0"/>
                      <w:adjustRightInd w:val="0"/>
                      <w:spacing w:after="240"/>
                      <w:rPr>
                        <w:rFonts w:cs="Century Gothic"/>
                        <w:color w:val="000000"/>
                        <w:szCs w:val="20"/>
                      </w:rPr>
                    </w:pPr>
                  </w:p>
                </w:sdtContent>
              </w:sdt>
              <w:p w14:paraId="7DEC91FD" w14:textId="77777777" w:rsidR="00D57F89" w:rsidRPr="00126953" w:rsidRDefault="00D57F89" w:rsidP="00D57F89">
                <w:pPr>
                  <w:widowControl w:val="0"/>
                  <w:autoSpaceDE w:val="0"/>
                  <w:autoSpaceDN w:val="0"/>
                  <w:adjustRightInd w:val="0"/>
                  <w:spacing w:after="240"/>
                  <w:rPr>
                    <w:rFonts w:cs="Century Gothic"/>
                    <w:color w:val="000000"/>
                    <w:szCs w:val="20"/>
                  </w:rPr>
                </w:pPr>
              </w:p>
              <w:p w14:paraId="77A9A02D" w14:textId="77777777" w:rsidR="00D57F89" w:rsidRPr="00126953" w:rsidRDefault="00D57F89" w:rsidP="00D57F89">
                <w:pPr>
                  <w:widowControl w:val="0"/>
                  <w:autoSpaceDE w:val="0"/>
                  <w:autoSpaceDN w:val="0"/>
                  <w:adjustRightInd w:val="0"/>
                  <w:spacing w:after="240"/>
                  <w:rPr>
                    <w:rFonts w:cs="Times Roman"/>
                    <w:color w:val="000000"/>
                    <w:szCs w:val="20"/>
                  </w:rPr>
                </w:pPr>
              </w:p>
              <w:p w14:paraId="4172D58F" w14:textId="77777777" w:rsidR="009F19E9" w:rsidRPr="00126953" w:rsidRDefault="00CA6B1F" w:rsidP="007F4AE1">
                <w:pPr>
                  <w:pStyle w:val="BodyText"/>
                  <w:rPr>
                    <w:sz w:val="20"/>
                    <w:szCs w:val="20"/>
                  </w:rPr>
                </w:pPr>
              </w:p>
            </w:sdtContent>
          </w:sdt>
        </w:tc>
      </w:tr>
      <w:tr w:rsidR="009F19E9" w14:paraId="5437D7EB" w14:textId="77777777" w:rsidTr="00554D27">
        <w:trPr>
          <w:trHeight w:val="434"/>
        </w:trPr>
        <w:tc>
          <w:tcPr>
            <w:tcW w:w="750" w:type="pct"/>
          </w:tcPr>
          <w:p w14:paraId="22879F93" w14:textId="77777777" w:rsidR="009F19E9" w:rsidRDefault="009F19E9" w:rsidP="009F19E9">
            <w:pPr>
              <w:pStyle w:val="SpaceBetween"/>
            </w:pPr>
          </w:p>
        </w:tc>
        <w:tc>
          <w:tcPr>
            <w:tcW w:w="250" w:type="pct"/>
          </w:tcPr>
          <w:p w14:paraId="48018E10" w14:textId="77777777" w:rsidR="009F19E9" w:rsidRPr="009F19E9" w:rsidRDefault="009F19E9" w:rsidP="009F19E9">
            <w:pPr>
              <w:pStyle w:val="SpaceBetween"/>
            </w:pPr>
          </w:p>
        </w:tc>
        <w:tc>
          <w:tcPr>
            <w:tcW w:w="4000" w:type="pct"/>
          </w:tcPr>
          <w:p w14:paraId="7EB3D679" w14:textId="77777777" w:rsidR="009F19E9" w:rsidRPr="009F19E9" w:rsidRDefault="009F19E9" w:rsidP="00126953">
            <w:pPr>
              <w:pStyle w:val="SpaceBetween"/>
            </w:pPr>
          </w:p>
        </w:tc>
      </w:tr>
      <w:tr w:rsidR="009F19E9" w14:paraId="16F64A1F" w14:textId="77777777" w:rsidTr="00554D27">
        <w:trPr>
          <w:trHeight w:val="5288"/>
        </w:trPr>
        <w:tc>
          <w:tcPr>
            <w:tcW w:w="750" w:type="pct"/>
          </w:tcPr>
          <w:p w14:paraId="7D6324DD" w14:textId="77777777" w:rsidR="009F19E9" w:rsidRDefault="009F19E9" w:rsidP="00620EA4">
            <w:pPr>
              <w:pStyle w:val="Heading1"/>
            </w:pPr>
            <w:r>
              <w:t>Skills</w:t>
            </w:r>
          </w:p>
        </w:tc>
        <w:tc>
          <w:tcPr>
            <w:tcW w:w="250" w:type="pct"/>
          </w:tcPr>
          <w:p w14:paraId="5F8A31F6" w14:textId="77777777" w:rsidR="009F19E9" w:rsidRPr="009F19E9" w:rsidRDefault="009F19E9" w:rsidP="009F19E9"/>
        </w:tc>
        <w:tc>
          <w:tcPr>
            <w:tcW w:w="4000" w:type="pct"/>
          </w:tcPr>
          <w:sdt>
            <w:sdtPr>
              <w:rPr>
                <w:color w:val="7F7F7F" w:themeColor="text1" w:themeTint="80"/>
                <w:sz w:val="18"/>
              </w:rPr>
              <w:id w:val="9459754"/>
              <w:placeholder>
                <w:docPart w:val="25363A1CEDB13948B8821E1D32D0E535"/>
              </w:placeholder>
            </w:sdtPr>
            <w:sdtEndPr/>
            <w:sdtContent>
              <w:p w14:paraId="53AB97FD"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Excellent written and verbal communication skills </w:t>
                </w:r>
              </w:p>
              <w:p w14:paraId="78F294C8"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Creative problem-solving </w:t>
                </w:r>
              </w:p>
              <w:p w14:paraId="0D42AEA0"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Ability to meet tight deadlines and motivate team members </w:t>
                </w:r>
              </w:p>
              <w:p w14:paraId="5231EE3D"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Great skill in vocal and musical development </w:t>
                </w:r>
              </w:p>
              <w:p w14:paraId="608D8A40"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Focused on task at hand, yet have a clear understanding of the big picture and long-term goals</w:t>
                </w:r>
                <w:proofErr w:type="gramStart"/>
                <w:r w:rsidRPr="00126953">
                  <w:rPr>
                    <w:rFonts w:ascii="Century Gothic" w:hAnsi="Century Gothic" w:cs="Century Gothic"/>
                    <w:color w:val="000000"/>
                    <w:szCs w:val="20"/>
                  </w:rPr>
                  <w:t>. </w:t>
                </w:r>
                <w:proofErr w:type="gramEnd"/>
              </w:p>
              <w:p w14:paraId="30FDAF43"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Passion for process improvement, and continually pushing for the support of innovative causes and initiatives</w:t>
                </w:r>
                <w:proofErr w:type="gramStart"/>
                <w:r w:rsidRPr="00126953">
                  <w:rPr>
                    <w:rFonts w:ascii="Century Gothic" w:hAnsi="Century Gothic" w:cs="Century Gothic"/>
                    <w:color w:val="000000"/>
                    <w:szCs w:val="20"/>
                  </w:rPr>
                  <w:t>. </w:t>
                </w:r>
                <w:proofErr w:type="gramEnd"/>
              </w:p>
              <w:p w14:paraId="0F397A67"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Strong project management, problem-solving, time management and organization skills </w:t>
                </w:r>
              </w:p>
              <w:p w14:paraId="2B198BD3"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Proven ability to lead, multi-task in a fast-paced environment </w:t>
                </w:r>
              </w:p>
              <w:p w14:paraId="0E15DF4B" w14:textId="77777777" w:rsidR="00126953" w:rsidRPr="00126953" w:rsidRDefault="00126953" w:rsidP="00126953">
                <w:pPr>
                  <w:widowControl w:val="0"/>
                  <w:autoSpaceDE w:val="0"/>
                  <w:autoSpaceDN w:val="0"/>
                  <w:adjustRightInd w:val="0"/>
                  <w:spacing w:after="240"/>
                  <w:rPr>
                    <w:rFonts w:ascii="Times Roman" w:hAnsi="Times Roman" w:cs="Times Roman"/>
                    <w:color w:val="000000"/>
                    <w:szCs w:val="20"/>
                  </w:rPr>
                </w:pPr>
                <w:r w:rsidRPr="00126953">
                  <w:rPr>
                    <w:rFonts w:ascii="Century Gothic" w:hAnsi="Century Gothic" w:cs="Century Gothic"/>
                    <w:color w:val="000000"/>
                    <w:szCs w:val="20"/>
                  </w:rPr>
                  <w:t xml:space="preserve">Smart, motivated, proactive, creative and professional </w:t>
                </w:r>
              </w:p>
              <w:p w14:paraId="7823F837" w14:textId="77777777" w:rsidR="009F19E9" w:rsidRPr="009F19E9" w:rsidRDefault="00CA6B1F" w:rsidP="00126953">
                <w:pPr>
                  <w:pStyle w:val="BodyText"/>
                </w:pPr>
              </w:p>
            </w:sdtContent>
          </w:sdt>
        </w:tc>
      </w:tr>
      <w:tr w:rsidR="009F19E9" w14:paraId="1CEECD92" w14:textId="77777777" w:rsidTr="00554D27">
        <w:trPr>
          <w:trHeight w:val="434"/>
        </w:trPr>
        <w:tc>
          <w:tcPr>
            <w:tcW w:w="750" w:type="pct"/>
          </w:tcPr>
          <w:p w14:paraId="01864FB9" w14:textId="77777777" w:rsidR="009F19E9" w:rsidRDefault="009F19E9" w:rsidP="009F19E9">
            <w:pPr>
              <w:pStyle w:val="SpaceBetween"/>
            </w:pPr>
          </w:p>
        </w:tc>
        <w:tc>
          <w:tcPr>
            <w:tcW w:w="250" w:type="pct"/>
          </w:tcPr>
          <w:p w14:paraId="18AD1220" w14:textId="77777777" w:rsidR="009F19E9" w:rsidRPr="009F19E9" w:rsidRDefault="009F19E9" w:rsidP="009F19E9">
            <w:pPr>
              <w:pStyle w:val="SpaceBetween"/>
            </w:pPr>
          </w:p>
        </w:tc>
        <w:tc>
          <w:tcPr>
            <w:tcW w:w="4000" w:type="pct"/>
          </w:tcPr>
          <w:p w14:paraId="429D05A8" w14:textId="77777777" w:rsidR="009F19E9" w:rsidRPr="009F19E9" w:rsidRDefault="009F19E9" w:rsidP="009F19E9">
            <w:pPr>
              <w:pStyle w:val="SpaceBetween"/>
            </w:pPr>
          </w:p>
        </w:tc>
      </w:tr>
      <w:tr w:rsidR="009F19E9" w14:paraId="5A836F6B" w14:textId="77777777" w:rsidTr="00554D27">
        <w:trPr>
          <w:trHeight w:val="257"/>
        </w:trPr>
        <w:tc>
          <w:tcPr>
            <w:tcW w:w="750" w:type="pct"/>
          </w:tcPr>
          <w:p w14:paraId="1051196E" w14:textId="77777777" w:rsidR="009F19E9" w:rsidRDefault="009F19E9" w:rsidP="00620EA4">
            <w:pPr>
              <w:pStyle w:val="Heading1"/>
            </w:pPr>
          </w:p>
        </w:tc>
        <w:tc>
          <w:tcPr>
            <w:tcW w:w="250" w:type="pct"/>
          </w:tcPr>
          <w:p w14:paraId="12495E11" w14:textId="77777777" w:rsidR="009F19E9" w:rsidRPr="009F19E9" w:rsidRDefault="009F19E9" w:rsidP="009F19E9"/>
        </w:tc>
        <w:tc>
          <w:tcPr>
            <w:tcW w:w="4000" w:type="pct"/>
          </w:tcPr>
          <w:p w14:paraId="23AA6222" w14:textId="0075CA60" w:rsidR="009F19E9" w:rsidRPr="009F19E9" w:rsidRDefault="00CA6B1F" w:rsidP="00877C1B">
            <w:sdt>
              <w:sdtPr>
                <w:id w:val="8394820"/>
                <w:placeholder>
                  <w:docPart w:val="36F8BEB29A105048B2E03BD166000578"/>
                </w:placeholder>
              </w:sdtPr>
              <w:sdtEndPr/>
              <w:sdtContent>
                <w:r w:rsidR="004A1B3C">
                  <w:t xml:space="preserve"> </w:t>
                </w:r>
              </w:sdtContent>
            </w:sdt>
          </w:p>
        </w:tc>
      </w:tr>
    </w:tbl>
    <w:p w14:paraId="7F563721" w14:textId="77777777" w:rsidR="00620EA4" w:rsidRDefault="00620EA4" w:rsidP="007F4AE1">
      <w:pPr>
        <w:pStyle w:val="BodyText"/>
      </w:pPr>
    </w:p>
    <w:sectPr w:rsidR="00620EA4" w:rsidSect="00E645F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49DEC" w14:textId="77777777" w:rsidR="00602F3B" w:rsidRDefault="00602F3B">
      <w:r>
        <w:separator/>
      </w:r>
    </w:p>
  </w:endnote>
  <w:endnote w:type="continuationSeparator" w:id="0">
    <w:p w14:paraId="4225D7C8" w14:textId="77777777" w:rsidR="00602F3B" w:rsidRDefault="0060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55103" w14:textId="77777777" w:rsidR="00CA6B1F" w:rsidRDefault="00CA6B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662DB" w14:textId="77777777" w:rsidR="00602F3B" w:rsidRDefault="00602F3B">
    <w:pPr>
      <w:pStyle w:val="Footer"/>
    </w:pPr>
    <w:r>
      <w:fldChar w:fldCharType="begin"/>
    </w:r>
    <w:r>
      <w:instrText xml:space="preserve"> Page </w:instrText>
    </w:r>
    <w:r>
      <w:fldChar w:fldCharType="separate"/>
    </w:r>
    <w:r w:rsidR="00CA6B1F">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D5915" w14:textId="77777777" w:rsidR="00CA6B1F" w:rsidRDefault="00CA6B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DF655" w14:textId="77777777" w:rsidR="00602F3B" w:rsidRDefault="00602F3B">
      <w:r>
        <w:separator/>
      </w:r>
    </w:p>
  </w:footnote>
  <w:footnote w:type="continuationSeparator" w:id="0">
    <w:p w14:paraId="38814BE1" w14:textId="77777777" w:rsidR="00602F3B" w:rsidRDefault="00602F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6709" w14:textId="77777777" w:rsidR="00CA6B1F" w:rsidRDefault="00CA6B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096"/>
      <w:gridCol w:w="920"/>
    </w:tblGrid>
    <w:tr w:rsidR="00602F3B" w14:paraId="4E6B4E29" w14:textId="77777777">
      <w:trPr>
        <w:trHeight w:val="720"/>
      </w:trPr>
      <w:tc>
        <w:tcPr>
          <w:tcW w:w="10188" w:type="dxa"/>
          <w:vAlign w:val="center"/>
        </w:tcPr>
        <w:p w14:paraId="1CCC7880" w14:textId="77777777" w:rsidR="00602F3B" w:rsidRDefault="00602F3B"/>
      </w:tc>
      <w:tc>
        <w:tcPr>
          <w:tcW w:w="720" w:type="dxa"/>
          <w:shd w:val="clear" w:color="auto" w:fill="E76F34" w:themeFill="accent1"/>
          <w:vAlign w:val="center"/>
        </w:tcPr>
        <w:p w14:paraId="6B379566" w14:textId="77777777" w:rsidR="00602F3B" w:rsidRPr="00126953" w:rsidRDefault="00602F3B">
          <w:pPr>
            <w:rPr>
              <w:b/>
              <w:color w:val="FFFFFF" w:themeColor="background1"/>
              <w:sz w:val="32"/>
              <w:szCs w:val="32"/>
            </w:rPr>
          </w:pPr>
          <w:r w:rsidRPr="00126953">
            <w:rPr>
              <w:b/>
              <w:color w:val="FFFFFF" w:themeColor="background1"/>
              <w:sz w:val="32"/>
              <w:szCs w:val="32"/>
            </w:rPr>
            <w:t>GE.II</w:t>
          </w:r>
        </w:p>
      </w:tc>
    </w:tr>
  </w:tbl>
  <w:p w14:paraId="05A24826" w14:textId="77777777" w:rsidR="00602F3B" w:rsidRDefault="00602F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5CA31" w14:textId="77777777" w:rsidR="00602F3B" w:rsidRDefault="00602F3B"/>
  <w:tbl>
    <w:tblPr>
      <w:tblW w:w="5000" w:type="pct"/>
      <w:tblCellMar>
        <w:left w:w="0" w:type="dxa"/>
        <w:right w:w="0" w:type="dxa"/>
      </w:tblCellMar>
      <w:tblLook w:val="04A0" w:firstRow="1" w:lastRow="0" w:firstColumn="1" w:lastColumn="0" w:noHBand="0" w:noVBand="1"/>
    </w:tblPr>
    <w:tblGrid>
      <w:gridCol w:w="8893"/>
      <w:gridCol w:w="1907"/>
    </w:tblGrid>
    <w:tr w:rsidR="00602F3B" w14:paraId="201DA9C0" w14:textId="77777777">
      <w:trPr>
        <w:trHeight w:hRule="exact" w:val="1440"/>
      </w:trPr>
      <w:tc>
        <w:tcPr>
          <w:tcW w:w="9360" w:type="dxa"/>
          <w:vAlign w:val="center"/>
        </w:tcPr>
        <w:p w14:paraId="1B8A8EC6" w14:textId="77777777" w:rsidR="00602F3B" w:rsidRDefault="00602F3B">
          <w:pPr>
            <w:pStyle w:val="ContactDetails"/>
          </w:pPr>
          <w:bookmarkStart w:id="0" w:name="_GoBack"/>
          <w:bookmarkEnd w:id="0"/>
        </w:p>
      </w:tc>
      <w:tc>
        <w:tcPr>
          <w:tcW w:w="1440" w:type="dxa"/>
          <w:shd w:val="clear" w:color="auto" w:fill="E76F34" w:themeFill="accent1"/>
          <w:vAlign w:val="bottom"/>
        </w:tcPr>
        <w:p w14:paraId="2D93F4A8" w14:textId="07FF2E68" w:rsidR="00602F3B" w:rsidRDefault="00602F3B" w:rsidP="00BB25B8">
          <w:pPr>
            <w:pStyle w:val="Initials"/>
          </w:pPr>
          <w:r>
            <w:t>GE.II</w:t>
          </w:r>
          <w:r w:rsidR="00CA6B1F">
            <w:t xml:space="preserve">  </w:t>
          </w:r>
        </w:p>
      </w:tc>
    </w:tr>
  </w:tbl>
  <w:p w14:paraId="2D05E0A0" w14:textId="77777777" w:rsidR="00602F3B" w:rsidRDefault="00602F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72C2C"/>
    <w:rsid w:val="000C253E"/>
    <w:rsid w:val="000D66FC"/>
    <w:rsid w:val="00110ABE"/>
    <w:rsid w:val="00126953"/>
    <w:rsid w:val="00180046"/>
    <w:rsid w:val="00272C2C"/>
    <w:rsid w:val="002B6CDF"/>
    <w:rsid w:val="004354EF"/>
    <w:rsid w:val="004A1B3C"/>
    <w:rsid w:val="00554D27"/>
    <w:rsid w:val="005C63BC"/>
    <w:rsid w:val="00602F3B"/>
    <w:rsid w:val="00613C59"/>
    <w:rsid w:val="00620EA4"/>
    <w:rsid w:val="00642517"/>
    <w:rsid w:val="00654772"/>
    <w:rsid w:val="00691707"/>
    <w:rsid w:val="006D333B"/>
    <w:rsid w:val="006E11D3"/>
    <w:rsid w:val="007F4AE1"/>
    <w:rsid w:val="00800935"/>
    <w:rsid w:val="00810AA1"/>
    <w:rsid w:val="008178BE"/>
    <w:rsid w:val="00877C1B"/>
    <w:rsid w:val="009F19E9"/>
    <w:rsid w:val="009F256B"/>
    <w:rsid w:val="00A516AB"/>
    <w:rsid w:val="00AC7FB3"/>
    <w:rsid w:val="00B41FE5"/>
    <w:rsid w:val="00BB25B8"/>
    <w:rsid w:val="00C20DF6"/>
    <w:rsid w:val="00CA6B1F"/>
    <w:rsid w:val="00D57F89"/>
    <w:rsid w:val="00E645F4"/>
    <w:rsid w:val="00E754EB"/>
    <w:rsid w:val="00EC70DC"/>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2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518F3680F0DE714E924CE9CB52ABF4EE">
    <w:name w:val="518F3680F0DE714E924CE9CB52ABF4EE"/>
    <w:rsid w:val="00A516AB"/>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518F3680F0DE714E924CE9CB52ABF4EE">
    <w:name w:val="518F3680F0DE714E924CE9CB52ABF4EE"/>
    <w:rsid w:val="00A516A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933303">
      <w:bodyDiv w:val="1"/>
      <w:marLeft w:val="0"/>
      <w:marRight w:val="0"/>
      <w:marTop w:val="0"/>
      <w:marBottom w:val="0"/>
      <w:divBdr>
        <w:top w:val="none" w:sz="0" w:space="0" w:color="auto"/>
        <w:left w:val="none" w:sz="0" w:space="0" w:color="auto"/>
        <w:bottom w:val="none" w:sz="0" w:space="0" w:color="auto"/>
        <w:right w:val="none" w:sz="0" w:space="0" w:color="auto"/>
      </w:divBdr>
    </w:div>
    <w:div w:id="17269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George%20Epps%20II: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BF204785DA0948BD273D5D6056139C"/>
        <w:category>
          <w:name w:val="General"/>
          <w:gallery w:val="placeholder"/>
        </w:category>
        <w:types>
          <w:type w:val="bbPlcHdr"/>
        </w:types>
        <w:behaviors>
          <w:behavior w:val="content"/>
        </w:behaviors>
        <w:guid w:val="{5019CC26-6FB7-2A43-9831-15380EAC6F40}"/>
      </w:docPartPr>
      <w:docPartBody>
        <w:p w:rsidR="00C63CC5" w:rsidRDefault="00C63CC5">
          <w:pPr>
            <w:pStyle w:val="F4BF204785DA0948BD273D5D6056139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88E2AD490113442857E801979E826A5"/>
        <w:category>
          <w:name w:val="General"/>
          <w:gallery w:val="placeholder"/>
        </w:category>
        <w:types>
          <w:type w:val="bbPlcHdr"/>
        </w:types>
        <w:behaviors>
          <w:behavior w:val="content"/>
        </w:behaviors>
        <w:guid w:val="{8C33BE2F-7F8F-B045-838A-BD54D1E15D76}"/>
      </w:docPartPr>
      <w:docPartBody>
        <w:p w:rsidR="00C63CC5" w:rsidRDefault="00C63CC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63CC5" w:rsidRDefault="00C63CC5">
          <w:pPr>
            <w:pStyle w:val="C88E2AD490113442857E801979E826A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A7B27437FB3B04BA6DC5AF320D0BB4C"/>
        <w:category>
          <w:name w:val="General"/>
          <w:gallery w:val="placeholder"/>
        </w:category>
        <w:types>
          <w:type w:val="bbPlcHdr"/>
        </w:types>
        <w:behaviors>
          <w:behavior w:val="content"/>
        </w:behaviors>
        <w:guid w:val="{D7EA9815-B9E4-F344-825D-2F09621E3387}"/>
      </w:docPartPr>
      <w:docPartBody>
        <w:p w:rsidR="00C63CC5" w:rsidRDefault="00C63CC5">
          <w:pPr>
            <w:pStyle w:val="9A7B27437FB3B04BA6DC5AF320D0BB4C"/>
          </w:pPr>
          <w:r>
            <w:t>Etiam cursus suscipit enim. Nulla facilisi. Integer eleifend diam eu diam. Donec dapibus enim sollicitudin nulla. Nam hendrerit. Nunc id nisi. Curabitur sed neque. Pellentesque placerat consequat pede.</w:t>
          </w:r>
        </w:p>
      </w:docPartBody>
    </w:docPart>
    <w:docPart>
      <w:docPartPr>
        <w:name w:val="FD4FDDB897FE5B48AE15E4EC3CC0C7F4"/>
        <w:category>
          <w:name w:val="General"/>
          <w:gallery w:val="placeholder"/>
        </w:category>
        <w:types>
          <w:type w:val="bbPlcHdr"/>
        </w:types>
        <w:behaviors>
          <w:behavior w:val="content"/>
        </w:behaviors>
        <w:guid w:val="{42F5A5FD-1162-8548-96E4-4456355F4689}"/>
      </w:docPartPr>
      <w:docPartBody>
        <w:p w:rsidR="00C63CC5" w:rsidRDefault="00C63CC5">
          <w:pPr>
            <w:pStyle w:val="FD4FDDB897FE5B48AE15E4EC3CC0C7F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5363A1CEDB13948B8821E1D32D0E535"/>
        <w:category>
          <w:name w:val="General"/>
          <w:gallery w:val="placeholder"/>
        </w:category>
        <w:types>
          <w:type w:val="bbPlcHdr"/>
        </w:types>
        <w:behaviors>
          <w:behavior w:val="content"/>
        </w:behaviors>
        <w:guid w:val="{8F688399-1CE7-214E-B7BD-2B0AD6F821D3}"/>
      </w:docPartPr>
      <w:docPartBody>
        <w:p w:rsidR="00C63CC5" w:rsidRDefault="00C63CC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63CC5" w:rsidRDefault="00C63CC5">
          <w:pPr>
            <w:pStyle w:val="25363A1CEDB13948B8821E1D32D0E53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6F8BEB29A105048B2E03BD166000578"/>
        <w:category>
          <w:name w:val="General"/>
          <w:gallery w:val="placeholder"/>
        </w:category>
        <w:types>
          <w:type w:val="bbPlcHdr"/>
        </w:types>
        <w:behaviors>
          <w:behavior w:val="content"/>
        </w:behaviors>
        <w:guid w:val="{34341DB2-E313-5542-8025-0EA2498D5923}"/>
      </w:docPartPr>
      <w:docPartBody>
        <w:p w:rsidR="00C63CC5" w:rsidRDefault="00C63CC5">
          <w:pPr>
            <w:pStyle w:val="36F8BEB29A105048B2E03BD166000578"/>
          </w:pPr>
          <w:r>
            <w:t>Lorem ipsum dolor</w:t>
          </w:r>
        </w:p>
      </w:docPartBody>
    </w:docPart>
    <w:docPart>
      <w:docPartPr>
        <w:name w:val="A1BA71F15E765A47B448242E054CC9AD"/>
        <w:category>
          <w:name w:val="General"/>
          <w:gallery w:val="placeholder"/>
        </w:category>
        <w:types>
          <w:type w:val="bbPlcHdr"/>
        </w:types>
        <w:behaviors>
          <w:behavior w:val="content"/>
        </w:behaviors>
        <w:guid w:val="{5E66A315-4F50-1E46-9B80-AB0759381A48}"/>
      </w:docPartPr>
      <w:docPartBody>
        <w:p w:rsidR="00C63CC5" w:rsidRDefault="00C63CC5" w:rsidP="00C63CC5">
          <w:pPr>
            <w:pStyle w:val="A1BA71F15E765A47B448242E054CC9AD"/>
          </w:pPr>
          <w:r>
            <w:t>Aliquam dapibus.</w:t>
          </w:r>
        </w:p>
      </w:docPartBody>
    </w:docPart>
    <w:docPart>
      <w:docPartPr>
        <w:name w:val="E72835AD074E1A47B1621B90D1927FB5"/>
        <w:category>
          <w:name w:val="General"/>
          <w:gallery w:val="placeholder"/>
        </w:category>
        <w:types>
          <w:type w:val="bbPlcHdr"/>
        </w:types>
        <w:behaviors>
          <w:behavior w:val="content"/>
        </w:behaviors>
        <w:guid w:val="{00971B7D-388F-7B45-BB0C-7D8C738429B9}"/>
      </w:docPartPr>
      <w:docPartBody>
        <w:p w:rsidR="00C63CC5" w:rsidRDefault="00C63CC5" w:rsidP="00C63CC5">
          <w:pPr>
            <w:pStyle w:val="E72835AD074E1A47B1621B90D1927FB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EE7371B9F781C4FAFE587F78A51EA79"/>
        <w:category>
          <w:name w:val="General"/>
          <w:gallery w:val="placeholder"/>
        </w:category>
        <w:types>
          <w:type w:val="bbPlcHdr"/>
        </w:types>
        <w:behaviors>
          <w:behavior w:val="content"/>
        </w:behaviors>
        <w:guid w:val="{1B895642-A080-924B-85BF-DB4F7C057C74}"/>
      </w:docPartPr>
      <w:docPartBody>
        <w:p w:rsidR="00C63CC5" w:rsidRDefault="00C63CC5" w:rsidP="00C63CC5">
          <w:pPr>
            <w:pStyle w:val="3EE7371B9F781C4FAFE587F78A51EA79"/>
          </w:pPr>
          <w:r>
            <w:t>Aliquam dapibus.</w:t>
          </w:r>
        </w:p>
      </w:docPartBody>
    </w:docPart>
    <w:docPart>
      <w:docPartPr>
        <w:name w:val="1F8BEA4A8BE7F147A0F93EA4FCDADE9B"/>
        <w:category>
          <w:name w:val="General"/>
          <w:gallery w:val="placeholder"/>
        </w:category>
        <w:types>
          <w:type w:val="bbPlcHdr"/>
        </w:types>
        <w:behaviors>
          <w:behavior w:val="content"/>
        </w:behaviors>
        <w:guid w:val="{B7278201-A107-4345-9901-1A52135E78E3}"/>
      </w:docPartPr>
      <w:docPartBody>
        <w:p w:rsidR="00C63CC5" w:rsidRDefault="00C63CC5" w:rsidP="00C63CC5">
          <w:pPr>
            <w:pStyle w:val="1F8BEA4A8BE7F147A0F93EA4FCDADE9B"/>
          </w:pPr>
          <w:r>
            <w:t>Aliquam dapibus.</w:t>
          </w:r>
        </w:p>
      </w:docPartBody>
    </w:docPart>
    <w:docPart>
      <w:docPartPr>
        <w:name w:val="B75B43FA2101A140A79FE6052A38B6CE"/>
        <w:category>
          <w:name w:val="General"/>
          <w:gallery w:val="placeholder"/>
        </w:category>
        <w:types>
          <w:type w:val="bbPlcHdr"/>
        </w:types>
        <w:behaviors>
          <w:behavior w:val="content"/>
        </w:behaviors>
        <w:guid w:val="{FFD37844-09CB-F94F-AB18-CF6CA173D99F}"/>
      </w:docPartPr>
      <w:docPartBody>
        <w:p w:rsidR="00C63CC5" w:rsidRDefault="00C63CC5" w:rsidP="00C63CC5">
          <w:pPr>
            <w:pStyle w:val="B75B43FA2101A140A79FE6052A38B6CE"/>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CC5"/>
    <w:rsid w:val="007A5CA2"/>
    <w:rsid w:val="00C63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F204785DA0948BD273D5D6056139C">
    <w:name w:val="F4BF204785DA0948BD273D5D6056139C"/>
  </w:style>
  <w:style w:type="paragraph" w:customStyle="1" w:styleId="95214ED99B7F1D4FB3B32F105A03097C">
    <w:name w:val="95214ED99B7F1D4FB3B32F105A03097C"/>
  </w:style>
  <w:style w:type="paragraph" w:customStyle="1" w:styleId="12A8FD1492F74348B0C8341C32E8B218">
    <w:name w:val="12A8FD1492F74348B0C8341C32E8B218"/>
  </w:style>
  <w:style w:type="paragraph" w:customStyle="1" w:styleId="4A228228C936EB4F81D7187312B4F57C">
    <w:name w:val="4A228228C936EB4F81D7187312B4F57C"/>
  </w:style>
  <w:style w:type="paragraph" w:customStyle="1" w:styleId="41705083E3440E4794261ABC54A31918">
    <w:name w:val="41705083E3440E4794261ABC54A3191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88E2AD490113442857E801979E826A5">
    <w:name w:val="C88E2AD490113442857E801979E826A5"/>
  </w:style>
  <w:style w:type="paragraph" w:customStyle="1" w:styleId="E89A175582A9E74FA7E6088BC193D199">
    <w:name w:val="E89A175582A9E74FA7E6088BC193D199"/>
  </w:style>
  <w:style w:type="paragraph" w:customStyle="1" w:styleId="9A7B27437FB3B04BA6DC5AF320D0BB4C">
    <w:name w:val="9A7B27437FB3B04BA6DC5AF320D0BB4C"/>
  </w:style>
  <w:style w:type="paragraph" w:customStyle="1" w:styleId="518F3680F0DE714E924CE9CB52ABF4EE">
    <w:name w:val="518F3680F0DE714E924CE9CB52ABF4EE"/>
  </w:style>
  <w:style w:type="paragraph" w:customStyle="1" w:styleId="FD4FDDB897FE5B48AE15E4EC3CC0C7F4">
    <w:name w:val="FD4FDDB897FE5B48AE15E4EC3CC0C7F4"/>
  </w:style>
  <w:style w:type="paragraph" w:customStyle="1" w:styleId="25363A1CEDB13948B8821E1D32D0E535">
    <w:name w:val="25363A1CEDB13948B8821E1D32D0E535"/>
  </w:style>
  <w:style w:type="paragraph" w:customStyle="1" w:styleId="36F8BEB29A105048B2E03BD166000578">
    <w:name w:val="36F8BEB29A105048B2E03BD166000578"/>
  </w:style>
  <w:style w:type="paragraph" w:customStyle="1" w:styleId="A1BA71F15E765A47B448242E054CC9AD">
    <w:name w:val="A1BA71F15E765A47B448242E054CC9AD"/>
    <w:rsid w:val="00C63CC5"/>
  </w:style>
  <w:style w:type="paragraph" w:customStyle="1" w:styleId="E72835AD074E1A47B1621B90D1927FB5">
    <w:name w:val="E72835AD074E1A47B1621B90D1927FB5"/>
    <w:rsid w:val="00C63CC5"/>
  </w:style>
  <w:style w:type="paragraph" w:customStyle="1" w:styleId="3EE7371B9F781C4FAFE587F78A51EA79">
    <w:name w:val="3EE7371B9F781C4FAFE587F78A51EA79"/>
    <w:rsid w:val="00C63CC5"/>
  </w:style>
  <w:style w:type="paragraph" w:customStyle="1" w:styleId="1F8BEA4A8BE7F147A0F93EA4FCDADE9B">
    <w:name w:val="1F8BEA4A8BE7F147A0F93EA4FCDADE9B"/>
    <w:rsid w:val="00C63CC5"/>
  </w:style>
  <w:style w:type="paragraph" w:customStyle="1" w:styleId="B75B43FA2101A140A79FE6052A38B6CE">
    <w:name w:val="B75B43FA2101A140A79FE6052A38B6CE"/>
    <w:rsid w:val="00C63C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F204785DA0948BD273D5D6056139C">
    <w:name w:val="F4BF204785DA0948BD273D5D6056139C"/>
  </w:style>
  <w:style w:type="paragraph" w:customStyle="1" w:styleId="95214ED99B7F1D4FB3B32F105A03097C">
    <w:name w:val="95214ED99B7F1D4FB3B32F105A03097C"/>
  </w:style>
  <w:style w:type="paragraph" w:customStyle="1" w:styleId="12A8FD1492F74348B0C8341C32E8B218">
    <w:name w:val="12A8FD1492F74348B0C8341C32E8B218"/>
  </w:style>
  <w:style w:type="paragraph" w:customStyle="1" w:styleId="4A228228C936EB4F81D7187312B4F57C">
    <w:name w:val="4A228228C936EB4F81D7187312B4F57C"/>
  </w:style>
  <w:style w:type="paragraph" w:customStyle="1" w:styleId="41705083E3440E4794261ABC54A31918">
    <w:name w:val="41705083E3440E4794261ABC54A3191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88E2AD490113442857E801979E826A5">
    <w:name w:val="C88E2AD490113442857E801979E826A5"/>
  </w:style>
  <w:style w:type="paragraph" w:customStyle="1" w:styleId="E89A175582A9E74FA7E6088BC193D199">
    <w:name w:val="E89A175582A9E74FA7E6088BC193D199"/>
  </w:style>
  <w:style w:type="paragraph" w:customStyle="1" w:styleId="9A7B27437FB3B04BA6DC5AF320D0BB4C">
    <w:name w:val="9A7B27437FB3B04BA6DC5AF320D0BB4C"/>
  </w:style>
  <w:style w:type="paragraph" w:customStyle="1" w:styleId="518F3680F0DE714E924CE9CB52ABF4EE">
    <w:name w:val="518F3680F0DE714E924CE9CB52ABF4EE"/>
  </w:style>
  <w:style w:type="paragraph" w:customStyle="1" w:styleId="FD4FDDB897FE5B48AE15E4EC3CC0C7F4">
    <w:name w:val="FD4FDDB897FE5B48AE15E4EC3CC0C7F4"/>
  </w:style>
  <w:style w:type="paragraph" w:customStyle="1" w:styleId="25363A1CEDB13948B8821E1D32D0E535">
    <w:name w:val="25363A1CEDB13948B8821E1D32D0E535"/>
  </w:style>
  <w:style w:type="paragraph" w:customStyle="1" w:styleId="36F8BEB29A105048B2E03BD166000578">
    <w:name w:val="36F8BEB29A105048B2E03BD166000578"/>
  </w:style>
  <w:style w:type="paragraph" w:customStyle="1" w:styleId="A1BA71F15E765A47B448242E054CC9AD">
    <w:name w:val="A1BA71F15E765A47B448242E054CC9AD"/>
    <w:rsid w:val="00C63CC5"/>
  </w:style>
  <w:style w:type="paragraph" w:customStyle="1" w:styleId="E72835AD074E1A47B1621B90D1927FB5">
    <w:name w:val="E72835AD074E1A47B1621B90D1927FB5"/>
    <w:rsid w:val="00C63CC5"/>
  </w:style>
  <w:style w:type="paragraph" w:customStyle="1" w:styleId="3EE7371B9F781C4FAFE587F78A51EA79">
    <w:name w:val="3EE7371B9F781C4FAFE587F78A51EA79"/>
    <w:rsid w:val="00C63CC5"/>
  </w:style>
  <w:style w:type="paragraph" w:customStyle="1" w:styleId="1F8BEA4A8BE7F147A0F93EA4FCDADE9B">
    <w:name w:val="1F8BEA4A8BE7F147A0F93EA4FCDADE9B"/>
    <w:rsid w:val="00C63CC5"/>
  </w:style>
  <w:style w:type="paragraph" w:customStyle="1" w:styleId="B75B43FA2101A140A79FE6052A38B6CE">
    <w:name w:val="B75B43FA2101A140A79FE6052A38B6CE"/>
    <w:rsid w:val="00C63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1</TotalTime>
  <Pages>2</Pages>
  <Words>392</Words>
  <Characters>2240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Epps</dc:creator>
  <cp:keywords/>
  <dc:description/>
  <cp:lastModifiedBy>George Epps</cp:lastModifiedBy>
  <cp:revision>6</cp:revision>
  <cp:lastPrinted>2020-12-17T21:25:00Z</cp:lastPrinted>
  <dcterms:created xsi:type="dcterms:W3CDTF">2020-12-17T21:38:00Z</dcterms:created>
  <dcterms:modified xsi:type="dcterms:W3CDTF">2020-12-17T21:41:00Z</dcterms:modified>
  <cp:category/>
</cp:coreProperties>
</file>