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05D1" w14:textId="77777777" w:rsidR="0092728A" w:rsidRDefault="0092728A" w:rsidP="00D648BC">
      <w:pPr>
        <w:jc w:val="right"/>
      </w:pPr>
    </w:p>
    <w:p w14:paraId="4CDD704D" w14:textId="04785D26" w:rsidR="002276E3" w:rsidRDefault="00103275" w:rsidP="00D648BC">
      <w:pPr>
        <w:jc w:val="right"/>
        <w:rPr>
          <w:rtl/>
          <w:lang w:bidi="fa-IR"/>
        </w:rPr>
      </w:pPr>
      <w:bookmarkStart w:id="0" w:name="_GoBack"/>
      <w:bookmarkEnd w:id="0"/>
      <w:r>
        <w:rPr>
          <w:noProof/>
          <w:lang w:val="en-CA" w:eastAsia="en-CA"/>
        </w:rPr>
        <w:drawing>
          <wp:inline distT="0" distB="0" distL="0" distR="0" wp14:anchorId="5ADD5489" wp14:editId="31BB960E">
            <wp:extent cx="859155" cy="1143000"/>
            <wp:effectExtent l="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062C" w14:textId="77777777" w:rsidR="00D648BC" w:rsidRDefault="00D648BC" w:rsidP="00D648BC">
      <w:pPr>
        <w:jc w:val="right"/>
        <w:rPr>
          <w:rtl/>
          <w:lang w:bidi="fa-IR"/>
        </w:rPr>
      </w:pPr>
    </w:p>
    <w:p w14:paraId="1CC13D0A" w14:textId="3C4F7C2E" w:rsidR="0092728A" w:rsidRDefault="00D648BC" w:rsidP="0092728A">
      <w:pPr>
        <w:jc w:val="right"/>
        <w:rPr>
          <w:sz w:val="32"/>
          <w:szCs w:val="32"/>
          <w:lang w:bidi="fa-IR"/>
        </w:rPr>
      </w:pPr>
      <w:r w:rsidRPr="001D4172">
        <w:rPr>
          <w:sz w:val="32"/>
          <w:szCs w:val="32"/>
          <w:lang w:bidi="fa-IR"/>
        </w:rPr>
        <w:t>M</w:t>
      </w:r>
      <w:r w:rsidR="00301C7A" w:rsidRPr="001D4172">
        <w:rPr>
          <w:sz w:val="32"/>
          <w:szCs w:val="32"/>
          <w:lang w:bidi="fa-IR"/>
        </w:rPr>
        <w:t>eisam</w:t>
      </w:r>
      <w:r w:rsidRPr="001D4172">
        <w:rPr>
          <w:sz w:val="32"/>
          <w:szCs w:val="32"/>
          <w:lang w:bidi="fa-IR"/>
        </w:rPr>
        <w:t xml:space="preserve"> M</w:t>
      </w:r>
      <w:r w:rsidR="00301C7A" w:rsidRPr="001D4172">
        <w:rPr>
          <w:sz w:val="32"/>
          <w:szCs w:val="32"/>
          <w:lang w:bidi="fa-IR"/>
        </w:rPr>
        <w:t>onfaredzadeh</w:t>
      </w:r>
    </w:p>
    <w:p w14:paraId="72C95CEA" w14:textId="77777777" w:rsidR="001D4172" w:rsidRPr="001D4172" w:rsidRDefault="001D4172" w:rsidP="00301C7A">
      <w:pPr>
        <w:jc w:val="right"/>
        <w:rPr>
          <w:sz w:val="28"/>
          <w:szCs w:val="28"/>
          <w:lang w:bidi="fa-IR"/>
        </w:rPr>
      </w:pPr>
    </w:p>
    <w:p w14:paraId="2250EE3A" w14:textId="36694F23" w:rsidR="00D648BC" w:rsidRDefault="001D4172" w:rsidP="00D648BC">
      <w:pPr>
        <w:jc w:val="right"/>
        <w:rPr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MCP,CCNA,CCNP,MSCA,</w:t>
      </w:r>
      <w:r w:rsidR="00301C7A" w:rsidRPr="001D4172">
        <w:rPr>
          <w:rFonts w:hint="cs"/>
          <w:sz w:val="28"/>
          <w:szCs w:val="28"/>
          <w:rtl/>
          <w:lang w:bidi="fa-IR"/>
        </w:rPr>
        <w:t xml:space="preserve"> MSCE</w:t>
      </w:r>
      <w:r w:rsidR="00301C7A">
        <w:rPr>
          <w:rFonts w:hint="cs"/>
          <w:rtl/>
          <w:lang w:bidi="fa-IR"/>
        </w:rPr>
        <w:t xml:space="preserve"> </w:t>
      </w:r>
    </w:p>
    <w:p w14:paraId="689A1157" w14:textId="77777777" w:rsidR="00FB1978" w:rsidRDefault="00FB1978" w:rsidP="00301C7A">
      <w:pPr>
        <w:jc w:val="right"/>
        <w:rPr>
          <w:lang w:bidi="fa-IR"/>
        </w:rPr>
      </w:pPr>
    </w:p>
    <w:p w14:paraId="63A96B64" w14:textId="7EBAD75F" w:rsidR="00D648BC" w:rsidRDefault="00D648BC" w:rsidP="00301C7A">
      <w:pPr>
        <w:jc w:val="right"/>
        <w:rPr>
          <w:rStyle w:val="Hyperlink"/>
          <w:lang w:bidi="fa-IR"/>
        </w:rPr>
      </w:pPr>
      <w:r>
        <w:rPr>
          <w:lang w:bidi="fa-IR"/>
        </w:rPr>
        <w:t xml:space="preserve">EMAIL </w:t>
      </w:r>
      <w:r w:rsidR="00810D4E">
        <w:rPr>
          <w:lang w:bidi="fa-IR"/>
        </w:rPr>
        <w:t>ADDRESS:</w:t>
      </w:r>
      <w:r>
        <w:rPr>
          <w:lang w:bidi="fa-IR"/>
        </w:rPr>
        <w:t xml:space="preserve"> </w:t>
      </w:r>
      <w:hyperlink r:id="rId6" w:history="1">
        <w:r w:rsidR="00301C7A" w:rsidRPr="00B9076B">
          <w:rPr>
            <w:rStyle w:val="Hyperlink"/>
            <w:lang w:bidi="fa-IR"/>
          </w:rPr>
          <w:t>monfaredzadeh_meisam@yahoo.com</w:t>
        </w:r>
      </w:hyperlink>
    </w:p>
    <w:p w14:paraId="60E559CF" w14:textId="58EB3A7F" w:rsidR="009878A1" w:rsidRPr="007C4AF8" w:rsidRDefault="009878A1" w:rsidP="00301C7A">
      <w:pPr>
        <w:jc w:val="right"/>
        <w:rPr>
          <w:rStyle w:val="Hyperlink"/>
          <w:lang w:bidi="fa-IR"/>
        </w:rPr>
      </w:pPr>
      <w:r w:rsidRPr="007C4AF8">
        <w:rPr>
          <w:rStyle w:val="Hyperlink"/>
          <w:lang w:bidi="fa-IR"/>
        </w:rPr>
        <w:t>Phone number:</w:t>
      </w:r>
      <w:r w:rsidR="005E4863">
        <w:rPr>
          <w:rStyle w:val="Hyperlink"/>
          <w:lang w:bidi="fa-IR"/>
        </w:rPr>
        <w:t xml:space="preserve"> </w:t>
      </w:r>
      <w:r w:rsidRPr="007C4AF8">
        <w:rPr>
          <w:rStyle w:val="Hyperlink"/>
          <w:lang w:bidi="fa-IR"/>
        </w:rPr>
        <w:t xml:space="preserve"> 403</w:t>
      </w:r>
      <w:r w:rsidR="005E4863">
        <w:rPr>
          <w:rStyle w:val="Hyperlink"/>
          <w:lang w:bidi="fa-IR"/>
        </w:rPr>
        <w:t xml:space="preserve"> </w:t>
      </w:r>
      <w:r w:rsidRPr="007C4AF8">
        <w:rPr>
          <w:rStyle w:val="Hyperlink"/>
          <w:lang w:bidi="fa-IR"/>
        </w:rPr>
        <w:t>473</w:t>
      </w:r>
      <w:r w:rsidR="005E4863">
        <w:rPr>
          <w:rStyle w:val="Hyperlink"/>
          <w:lang w:bidi="fa-IR"/>
        </w:rPr>
        <w:t xml:space="preserve"> </w:t>
      </w:r>
      <w:r w:rsidRPr="007C4AF8">
        <w:rPr>
          <w:rStyle w:val="Hyperlink"/>
          <w:lang w:bidi="fa-IR"/>
        </w:rPr>
        <w:t>4761</w:t>
      </w:r>
    </w:p>
    <w:p w14:paraId="37363C71" w14:textId="7B02F7D4" w:rsidR="00301C7A" w:rsidRDefault="009878A1" w:rsidP="00301C7A">
      <w:pPr>
        <w:jc w:val="right"/>
        <w:rPr>
          <w:lang w:bidi="fa-IR"/>
        </w:rPr>
      </w:pPr>
      <w:r>
        <w:rPr>
          <w:lang w:bidi="fa-IR"/>
        </w:rPr>
        <w:t>7</w:t>
      </w:r>
      <w:r w:rsidR="001D4172">
        <w:rPr>
          <w:lang w:bidi="fa-IR"/>
        </w:rPr>
        <w:t xml:space="preserve">+ </w:t>
      </w:r>
      <w:r w:rsidR="00D40EA3">
        <w:rPr>
          <w:lang w:bidi="fa-IR"/>
        </w:rPr>
        <w:t>years’ experience</w:t>
      </w:r>
    </w:p>
    <w:p w14:paraId="216FDABF" w14:textId="5B2793C6" w:rsidR="00301C7A" w:rsidRDefault="00301C7A" w:rsidP="00301C7A">
      <w:pPr>
        <w:jc w:val="right"/>
        <w:rPr>
          <w:lang w:bidi="fa-IR"/>
        </w:rPr>
      </w:pPr>
    </w:p>
    <w:p w14:paraId="185CEA39" w14:textId="6E17F9D6" w:rsidR="00301C7A" w:rsidRDefault="00DF02A1" w:rsidP="007C4AF8">
      <w:pPr>
        <w:bidi w:val="0"/>
        <w:rPr>
          <w:lang w:bidi="fa-IR"/>
        </w:rPr>
      </w:pPr>
      <w:r>
        <w:rPr>
          <w:lang w:bidi="fa-IR"/>
        </w:rPr>
        <w:t>An experienced, customer focused, information technology system engineer</w:t>
      </w:r>
      <w:r w:rsidR="00301C7A">
        <w:rPr>
          <w:lang w:bidi="fa-IR"/>
        </w:rPr>
        <w:t xml:space="preserve"> with </w:t>
      </w:r>
      <w:r>
        <w:rPr>
          <w:lang w:bidi="fa-IR"/>
        </w:rPr>
        <w:t xml:space="preserve">over </w:t>
      </w:r>
      <w:r w:rsidR="00301C7A">
        <w:rPr>
          <w:lang w:bidi="fa-IR"/>
        </w:rPr>
        <w:t>5 years</w:t>
      </w:r>
      <w:r>
        <w:rPr>
          <w:lang w:bidi="fa-IR"/>
        </w:rPr>
        <w:t>’</w:t>
      </w:r>
      <w:r w:rsidR="00301C7A">
        <w:rPr>
          <w:lang w:bidi="fa-IR"/>
        </w:rPr>
        <w:t xml:space="preserve"> experience in </w:t>
      </w:r>
      <w:r>
        <w:rPr>
          <w:lang w:bidi="fa-IR"/>
        </w:rPr>
        <w:t>multifaceted</w:t>
      </w:r>
      <w:r w:rsidR="00301C7A">
        <w:rPr>
          <w:lang w:bidi="fa-IR"/>
        </w:rPr>
        <w:t xml:space="preserve"> environments </w:t>
      </w:r>
      <w:r w:rsidR="001D4172">
        <w:rPr>
          <w:lang w:bidi="fa-IR"/>
        </w:rPr>
        <w:t>including automotive</w:t>
      </w:r>
      <w:r w:rsidR="00301C7A">
        <w:rPr>
          <w:lang w:bidi="fa-IR"/>
        </w:rPr>
        <w:t xml:space="preserve"> industry, software development companies </w:t>
      </w:r>
      <w:r w:rsidR="007C4AF8">
        <w:rPr>
          <w:lang w:bidi="fa-IR"/>
        </w:rPr>
        <w:t>such as</w:t>
      </w:r>
      <w:r w:rsidR="00301C7A">
        <w:rPr>
          <w:lang w:bidi="fa-IR"/>
        </w:rPr>
        <w:t xml:space="preserve"> CRM and ERP,</w:t>
      </w:r>
      <w:r w:rsidR="001D4172">
        <w:rPr>
          <w:lang w:bidi="fa-IR"/>
        </w:rPr>
        <w:t xml:space="preserve"> and intelligent guidance</w:t>
      </w:r>
      <w:r w:rsidR="00882481">
        <w:rPr>
          <w:lang w:bidi="fa-IR"/>
        </w:rPr>
        <w:t xml:space="preserve"> </w:t>
      </w:r>
    </w:p>
    <w:p w14:paraId="1CF6C53B" w14:textId="77777777" w:rsidR="004C2ACD" w:rsidRDefault="004C2ACD" w:rsidP="00350C96">
      <w:pPr>
        <w:bidi w:val="0"/>
        <w:rPr>
          <w:rtl/>
          <w:lang w:bidi="fa-IR"/>
        </w:rPr>
      </w:pPr>
    </w:p>
    <w:p w14:paraId="2BB4A284" w14:textId="76971468" w:rsidR="001D4172" w:rsidRDefault="00DF02A1" w:rsidP="00350C96">
      <w:pPr>
        <w:bidi w:val="0"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49CCD4BA" w14:textId="77777777" w:rsidR="0062335D" w:rsidRDefault="0062335D" w:rsidP="00350C96">
      <w:pPr>
        <w:bidi w:val="0"/>
        <w:rPr>
          <w:rFonts w:ascii="Cambria" w:hAnsi="Cambria"/>
          <w:lang w:bidi="fa-IR"/>
        </w:rPr>
      </w:pPr>
    </w:p>
    <w:p w14:paraId="58423A0C" w14:textId="2B99E401" w:rsidR="001D4172" w:rsidRDefault="001D4172" w:rsidP="0062335D">
      <w:pPr>
        <w:bidi w:val="0"/>
        <w:rPr>
          <w:rFonts w:ascii="Cambria" w:hAnsi="Cambria"/>
          <w:lang w:bidi="fa-IR"/>
        </w:rPr>
      </w:pPr>
      <w:r w:rsidRPr="002331B3">
        <w:rPr>
          <w:rFonts w:ascii="Cambria" w:hAnsi="Cambria"/>
          <w:lang w:bidi="fa-IR"/>
        </w:rPr>
        <w:t>EXPERIENCE</w:t>
      </w:r>
    </w:p>
    <w:p w14:paraId="453F62B6" w14:textId="77777777" w:rsidR="00350C96" w:rsidRDefault="00350C96" w:rsidP="00350C96">
      <w:pPr>
        <w:bidi w:val="0"/>
        <w:rPr>
          <w:rFonts w:ascii="Cambria" w:hAnsi="Cambria"/>
          <w:lang w:bidi="fa-IR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350C96" w14:paraId="332D72DE" w14:textId="77777777" w:rsidTr="00350C96">
        <w:tc>
          <w:tcPr>
            <w:tcW w:w="1809" w:type="dxa"/>
          </w:tcPr>
          <w:p w14:paraId="533AF361" w14:textId="1EAB449D" w:rsidR="00350C96" w:rsidRPr="00D968E3" w:rsidRDefault="00350C96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2004- 200</w:t>
            </w:r>
            <w:r w:rsidR="00AC6A9F">
              <w:rPr>
                <w:rFonts w:asciiTheme="majorBidi" w:hAnsiTheme="majorBidi" w:cstheme="majorBidi"/>
                <w:lang w:bidi="fa-IR"/>
              </w:rPr>
              <w:t>8</w:t>
            </w:r>
          </w:p>
        </w:tc>
        <w:tc>
          <w:tcPr>
            <w:tcW w:w="7797" w:type="dxa"/>
          </w:tcPr>
          <w:p w14:paraId="542AE0F3" w14:textId="2791F629" w:rsidR="00AC6A9F" w:rsidRPr="00AC6A9F" w:rsidRDefault="00AC6A9F" w:rsidP="00350C96">
            <w:pPr>
              <w:bidi w:val="0"/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</w:pPr>
            <w:r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>F</w:t>
            </w:r>
            <w:r w:rsidR="00350C96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 xml:space="preserve">araz </w:t>
            </w:r>
            <w:proofErr w:type="spellStart"/>
            <w:r w:rsidR="00350C96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>Pardaz</w:t>
            </w:r>
            <w:proofErr w:type="spellEnd"/>
            <w:r w:rsidR="00350C96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 xml:space="preserve"> </w:t>
            </w:r>
            <w:proofErr w:type="spellStart"/>
            <w:r w:rsidR="00350C96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>Rayaneh</w:t>
            </w:r>
            <w:proofErr w:type="spellEnd"/>
            <w:r w:rsidR="00350C96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 xml:space="preserve"> Corporation,</w:t>
            </w:r>
          </w:p>
          <w:p w14:paraId="1797BCAA" w14:textId="340F9098" w:rsidR="00350C96" w:rsidRPr="00AC6A9F" w:rsidRDefault="00350C96" w:rsidP="00AC6A9F">
            <w:pPr>
              <w:bidi w:val="0"/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</w:pPr>
            <w:r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 xml:space="preserve"> </w:t>
            </w:r>
            <w:r w:rsidR="006B59D0" w:rsidRPr="00AC6A9F">
              <w:rPr>
                <w:rFonts w:asciiTheme="majorBidi" w:hAnsiTheme="majorBidi" w:cstheme="majorBidi"/>
                <w:sz w:val="28"/>
                <w:szCs w:val="28"/>
                <w:u w:val="single"/>
                <w:lang w:bidi="fa-IR"/>
              </w:rPr>
              <w:t>Network administrator</w:t>
            </w:r>
          </w:p>
        </w:tc>
      </w:tr>
      <w:tr w:rsidR="006B59D0" w14:paraId="6DD9790A" w14:textId="77777777" w:rsidTr="00350C96">
        <w:tc>
          <w:tcPr>
            <w:tcW w:w="1809" w:type="dxa"/>
          </w:tcPr>
          <w:p w14:paraId="5B052DFF" w14:textId="77777777" w:rsidR="006B59D0" w:rsidRPr="00D968E3" w:rsidRDefault="006B59D0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70C26CEB" w14:textId="77777777" w:rsidR="006B59D0" w:rsidRPr="00D968E3" w:rsidRDefault="006B59D0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</w:p>
        </w:tc>
      </w:tr>
      <w:tr w:rsidR="00350C96" w14:paraId="00E4D88B" w14:textId="77777777" w:rsidTr="00350C96">
        <w:tc>
          <w:tcPr>
            <w:tcW w:w="1809" w:type="dxa"/>
          </w:tcPr>
          <w:p w14:paraId="719C6F75" w14:textId="77777777" w:rsidR="00350C96" w:rsidRPr="00D968E3" w:rsidRDefault="00350C96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196CE048" w14:textId="09CB02B6" w:rsidR="00350C96" w:rsidRPr="00D968E3" w:rsidRDefault="00350C96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Under contract by SAPCO Iran Khodro</w:t>
            </w:r>
            <w:r w:rsidR="00D968E3">
              <w:rPr>
                <w:rFonts w:asciiTheme="majorBidi" w:hAnsiTheme="majorBidi" w:cstheme="majorBidi"/>
                <w:lang w:bidi="fa-IR"/>
              </w:rPr>
              <w:t xml:space="preserve"> for Administration, Implementation, and day to day operation of their IT Systems and its security.</w:t>
            </w:r>
          </w:p>
        </w:tc>
      </w:tr>
      <w:tr w:rsidR="00350C96" w14:paraId="0C0CDD72" w14:textId="77777777" w:rsidTr="00350C96">
        <w:tc>
          <w:tcPr>
            <w:tcW w:w="1809" w:type="dxa"/>
          </w:tcPr>
          <w:p w14:paraId="6653EA51" w14:textId="77777777" w:rsidR="00350C96" w:rsidRPr="00D968E3" w:rsidRDefault="00350C96" w:rsidP="00350C96">
            <w:pPr>
              <w:bidi w:val="0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3C510A81" w14:textId="70EA5031" w:rsidR="00350C96" w:rsidRPr="00D968E3" w:rsidRDefault="00350C96" w:rsidP="00350C96">
            <w:pPr>
              <w:bidi w:val="0"/>
              <w:rPr>
                <w:rFonts w:asciiTheme="majorBidi" w:hAnsiTheme="majorBidi" w:cstheme="majorBidi"/>
                <w:u w:val="single"/>
                <w:lang w:bidi="fa-IR"/>
              </w:rPr>
            </w:pPr>
            <w:r w:rsidRPr="00D968E3">
              <w:rPr>
                <w:rFonts w:asciiTheme="majorBidi" w:hAnsiTheme="majorBidi" w:cstheme="majorBidi"/>
                <w:u w:val="single"/>
                <w:lang w:bidi="fa-IR"/>
              </w:rPr>
              <w:t>Scope of Wo</w:t>
            </w:r>
            <w:r w:rsidR="00D968E3">
              <w:rPr>
                <w:rFonts w:asciiTheme="majorBidi" w:hAnsiTheme="majorBidi" w:cstheme="majorBidi"/>
                <w:u w:val="single"/>
                <w:lang w:bidi="fa-IR"/>
              </w:rPr>
              <w:t>r</w:t>
            </w:r>
            <w:r w:rsidRPr="00D968E3">
              <w:rPr>
                <w:rFonts w:asciiTheme="majorBidi" w:hAnsiTheme="majorBidi" w:cstheme="majorBidi"/>
                <w:u w:val="single"/>
                <w:lang w:bidi="fa-IR"/>
              </w:rPr>
              <w:t>k:</w:t>
            </w:r>
          </w:p>
        </w:tc>
      </w:tr>
      <w:tr w:rsidR="00350C96" w14:paraId="3A833196" w14:textId="77777777" w:rsidTr="00350C96">
        <w:tc>
          <w:tcPr>
            <w:tcW w:w="1809" w:type="dxa"/>
          </w:tcPr>
          <w:p w14:paraId="64980513" w14:textId="533C9A2F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37079F9E" w14:textId="3FE80363" w:rsidR="00350C96" w:rsidRPr="00D968E3" w:rsidRDefault="00350C96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Server 2K3 Implementation and support</w:t>
            </w:r>
          </w:p>
        </w:tc>
      </w:tr>
      <w:tr w:rsidR="00350C96" w14:paraId="5BF14414" w14:textId="77777777" w:rsidTr="00350C96">
        <w:tc>
          <w:tcPr>
            <w:tcW w:w="1809" w:type="dxa"/>
          </w:tcPr>
          <w:p w14:paraId="56122261" w14:textId="56F3F149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10BDC9BE" w14:textId="57260A76" w:rsidR="00350C96" w:rsidRPr="00D968E3" w:rsidRDefault="00E53E7A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Software installation,</w:t>
            </w:r>
            <w:r w:rsidR="00350C96" w:rsidRPr="00D968E3">
              <w:rPr>
                <w:rFonts w:asciiTheme="majorBidi" w:hAnsiTheme="majorBidi" w:cstheme="majorBidi"/>
                <w:lang w:bidi="fa-IR"/>
              </w:rPr>
              <w:t xml:space="preserve"> maintenance</w:t>
            </w:r>
            <w:r>
              <w:rPr>
                <w:rFonts w:asciiTheme="majorBidi" w:hAnsiTheme="majorBidi" w:cstheme="majorBidi"/>
                <w:lang w:bidi="fa-IR"/>
              </w:rPr>
              <w:t>, and</w:t>
            </w:r>
            <w:r w:rsidR="00350C96" w:rsidRPr="00D968E3">
              <w:rPr>
                <w:rFonts w:asciiTheme="majorBidi" w:hAnsiTheme="majorBidi" w:cstheme="majorBidi"/>
                <w:lang w:bidi="fa-IR"/>
              </w:rPr>
              <w:t xml:space="preserve"> troubleshooting Hardware problems</w:t>
            </w:r>
          </w:p>
        </w:tc>
      </w:tr>
      <w:tr w:rsidR="00350C96" w14:paraId="0EFCE564" w14:textId="77777777" w:rsidTr="00350C96">
        <w:tc>
          <w:tcPr>
            <w:tcW w:w="1809" w:type="dxa"/>
          </w:tcPr>
          <w:p w14:paraId="51CDAD19" w14:textId="677C7328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5A767F42" w14:textId="1F1D8521" w:rsidR="00350C96" w:rsidRPr="00D968E3" w:rsidRDefault="00350C96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Configuring AAA new model and username password</w:t>
            </w:r>
          </w:p>
        </w:tc>
      </w:tr>
      <w:tr w:rsidR="00350C96" w14:paraId="1233040E" w14:textId="77777777" w:rsidTr="00350C96">
        <w:tc>
          <w:tcPr>
            <w:tcW w:w="1809" w:type="dxa"/>
          </w:tcPr>
          <w:p w14:paraId="16F8DBB6" w14:textId="2C5AA61E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6411994D" w14:textId="0D2A226E" w:rsidR="00350C96" w:rsidRPr="00D968E3" w:rsidRDefault="00350C96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Configuring SNMP and SNMP trap</w:t>
            </w:r>
          </w:p>
        </w:tc>
      </w:tr>
      <w:tr w:rsidR="00350C96" w14:paraId="45B59614" w14:textId="77777777" w:rsidTr="00350C96">
        <w:tc>
          <w:tcPr>
            <w:tcW w:w="1809" w:type="dxa"/>
          </w:tcPr>
          <w:p w14:paraId="4A2F41D6" w14:textId="2CA3858C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11FD83CA" w14:textId="297D6AEB" w:rsidR="00350C96" w:rsidRPr="00D968E3" w:rsidRDefault="00D968E3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Port</w:t>
            </w:r>
            <w:r w:rsidR="00350C96" w:rsidRPr="00D968E3">
              <w:rPr>
                <w:rFonts w:asciiTheme="majorBidi" w:hAnsiTheme="majorBidi" w:cstheme="majorBidi"/>
                <w:lang w:bidi="fa-IR"/>
              </w:rPr>
              <w:t xml:space="preserve">-security and </w:t>
            </w:r>
            <w:proofErr w:type="spellStart"/>
            <w:r w:rsidR="00350C96" w:rsidRPr="00D968E3">
              <w:rPr>
                <w:rFonts w:asciiTheme="majorBidi" w:hAnsiTheme="majorBidi" w:cstheme="majorBidi"/>
                <w:lang w:bidi="fa-IR"/>
              </w:rPr>
              <w:t>Vlaning</w:t>
            </w:r>
            <w:proofErr w:type="spellEnd"/>
            <w:r w:rsidR="00350C96" w:rsidRPr="00D968E3">
              <w:rPr>
                <w:rFonts w:asciiTheme="majorBidi" w:hAnsiTheme="majorBidi" w:cstheme="majorBidi"/>
                <w:lang w:bidi="fa-IR"/>
              </w:rPr>
              <w:t xml:space="preserve"> for security reasons</w:t>
            </w:r>
          </w:p>
        </w:tc>
      </w:tr>
      <w:tr w:rsidR="00350C96" w14:paraId="7F2EEBB9" w14:textId="77777777" w:rsidTr="00350C96">
        <w:tc>
          <w:tcPr>
            <w:tcW w:w="1809" w:type="dxa"/>
          </w:tcPr>
          <w:p w14:paraId="624B51DC" w14:textId="18470BA0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7E904188" w14:textId="49F242FE" w:rsidR="00350C96" w:rsidRPr="00D968E3" w:rsidRDefault="00350C96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>Error-disable recovery for switch ports</w:t>
            </w:r>
          </w:p>
        </w:tc>
      </w:tr>
      <w:tr w:rsidR="00350C96" w14:paraId="35424486" w14:textId="77777777" w:rsidTr="00350C96">
        <w:tc>
          <w:tcPr>
            <w:tcW w:w="1809" w:type="dxa"/>
          </w:tcPr>
          <w:p w14:paraId="6CF71979" w14:textId="7895C2B4" w:rsidR="00350C96" w:rsidRPr="00D968E3" w:rsidRDefault="00350C96" w:rsidP="00350C96">
            <w:pPr>
              <w:bidi w:val="0"/>
              <w:jc w:val="right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7797" w:type="dxa"/>
          </w:tcPr>
          <w:p w14:paraId="5E992C38" w14:textId="180011C5" w:rsidR="00350C96" w:rsidRPr="00D968E3" w:rsidRDefault="00D968E3" w:rsidP="00D968E3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Theme="majorBidi" w:hAnsiTheme="majorBidi" w:cstheme="majorBidi"/>
                <w:lang w:bidi="fa-IR"/>
              </w:rPr>
            </w:pPr>
            <w:r w:rsidRPr="00D968E3">
              <w:rPr>
                <w:rFonts w:asciiTheme="majorBidi" w:hAnsiTheme="majorBidi" w:cstheme="majorBidi"/>
                <w:lang w:bidi="fa-IR"/>
              </w:rPr>
              <w:t xml:space="preserve">Upgrading </w:t>
            </w:r>
            <w:r w:rsidR="00E53E7A" w:rsidRPr="00D968E3">
              <w:rPr>
                <w:rFonts w:asciiTheme="majorBidi" w:hAnsiTheme="majorBidi" w:cstheme="majorBidi"/>
                <w:lang w:bidi="fa-IR"/>
              </w:rPr>
              <w:t>CISCO</w:t>
            </w:r>
            <w:r w:rsidR="00E53E7A">
              <w:rPr>
                <w:rFonts w:asciiTheme="majorBidi" w:hAnsiTheme="majorBidi" w:cstheme="majorBidi"/>
                <w:lang w:bidi="fa-IR"/>
              </w:rPr>
              <w:t xml:space="preserve"> </w:t>
            </w:r>
            <w:r w:rsidR="00E53E7A" w:rsidRPr="00D968E3">
              <w:rPr>
                <w:rFonts w:asciiTheme="majorBidi" w:hAnsiTheme="majorBidi" w:cstheme="majorBidi"/>
                <w:lang w:bidi="fa-IR"/>
              </w:rPr>
              <w:t xml:space="preserve"> IOS </w:t>
            </w:r>
            <w:r w:rsidR="00350C96" w:rsidRPr="00D968E3">
              <w:rPr>
                <w:rFonts w:asciiTheme="majorBidi" w:hAnsiTheme="majorBidi" w:cstheme="majorBidi"/>
                <w:lang w:bidi="fa-IR"/>
              </w:rPr>
              <w:t>for SSH support</w:t>
            </w:r>
          </w:p>
        </w:tc>
      </w:tr>
    </w:tbl>
    <w:p w14:paraId="7480B29A" w14:textId="77777777" w:rsidR="00D40EA3" w:rsidRPr="00DF02A1" w:rsidRDefault="00D40EA3" w:rsidP="00350C96">
      <w:pPr>
        <w:tabs>
          <w:tab w:val="left" w:pos="2351"/>
          <w:tab w:val="right" w:pos="8306"/>
        </w:tabs>
        <w:bidi w:val="0"/>
        <w:rPr>
          <w:lang w:bidi="fa-IR"/>
        </w:rPr>
      </w:pPr>
    </w:p>
    <w:p w14:paraId="79801603" w14:textId="77777777" w:rsidR="00AC6A9F" w:rsidRDefault="0033080D" w:rsidP="006B59D0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u w:val="single"/>
          <w:lang w:bidi="fa-IR"/>
        </w:rPr>
      </w:pPr>
      <w:r w:rsidRPr="00CF7E7B">
        <w:rPr>
          <w:rFonts w:ascii="Calibri" w:hAnsi="Calibri" w:cs="Calibri"/>
          <w:sz w:val="28"/>
          <w:szCs w:val="28"/>
          <w:lang w:bidi="fa-IR"/>
        </w:rPr>
        <w:t>2009 – 2010</w:t>
      </w:r>
      <w:r w:rsidR="00AC6A9F">
        <w:rPr>
          <w:rFonts w:ascii="Calibri" w:hAnsi="Calibri" w:cs="Calibri"/>
          <w:sz w:val="28"/>
          <w:szCs w:val="28"/>
          <w:lang w:bidi="fa-IR"/>
        </w:rPr>
        <w:t xml:space="preserve">      </w:t>
      </w:r>
      <w:r w:rsidRPr="00CF7E7B">
        <w:rPr>
          <w:rFonts w:ascii="Calibri" w:hAnsi="Calibri" w:cs="Calibri"/>
          <w:sz w:val="28"/>
          <w:szCs w:val="28"/>
          <w:lang w:bidi="fa-IR"/>
        </w:rPr>
        <w:t xml:space="preserve"> </w:t>
      </w:r>
      <w:r w:rsidR="00810D4E" w:rsidRPr="00AC6A9F">
        <w:rPr>
          <w:rFonts w:ascii="Calibri" w:hAnsi="Calibri" w:cs="Calibri"/>
          <w:sz w:val="28"/>
          <w:szCs w:val="28"/>
          <w:u w:val="single"/>
          <w:lang w:bidi="fa-IR"/>
        </w:rPr>
        <w:t>PGT C</w:t>
      </w:r>
      <w:r w:rsidR="001D4172" w:rsidRPr="00AC6A9F">
        <w:rPr>
          <w:rFonts w:ascii="Calibri" w:hAnsi="Calibri" w:cs="Calibri"/>
          <w:sz w:val="28"/>
          <w:szCs w:val="28"/>
          <w:u w:val="single"/>
          <w:lang w:bidi="fa-IR"/>
        </w:rPr>
        <w:t>orporation</w:t>
      </w:r>
    </w:p>
    <w:p w14:paraId="2A0FC940" w14:textId="77777777" w:rsidR="00AC6A9F" w:rsidRPr="006B59D0" w:rsidRDefault="00AC6A9F" w:rsidP="00AC6A9F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u w:val="single"/>
          <w:lang w:bidi="fa-IR"/>
        </w:rPr>
      </w:pPr>
      <w:r>
        <w:rPr>
          <w:sz w:val="22"/>
          <w:szCs w:val="22"/>
          <w:lang w:bidi="fa-IR"/>
        </w:rPr>
        <w:t xml:space="preserve">                                  </w:t>
      </w:r>
      <w:r w:rsidRPr="006B59D0">
        <w:rPr>
          <w:rFonts w:ascii="Calibri" w:hAnsi="Calibri" w:cs="Calibri"/>
          <w:sz w:val="28"/>
          <w:szCs w:val="28"/>
          <w:u w:val="single"/>
          <w:lang w:bidi="fa-IR"/>
        </w:rPr>
        <w:t>Help desk support</w:t>
      </w:r>
    </w:p>
    <w:p w14:paraId="1C6CA3D7" w14:textId="0010ABDD" w:rsidR="00DF02A1" w:rsidRDefault="00DF02A1" w:rsidP="00350C96">
      <w:pPr>
        <w:tabs>
          <w:tab w:val="left" w:pos="2351"/>
          <w:tab w:val="right" w:pos="8306"/>
        </w:tabs>
        <w:bidi w:val="0"/>
        <w:rPr>
          <w:sz w:val="22"/>
          <w:szCs w:val="22"/>
          <w:lang w:bidi="fa-IR"/>
        </w:rPr>
      </w:pPr>
    </w:p>
    <w:p w14:paraId="52B0E3CA" w14:textId="77777777" w:rsidR="00AC6A9F" w:rsidRDefault="00AC6A9F" w:rsidP="00AC6A9F">
      <w:pPr>
        <w:tabs>
          <w:tab w:val="left" w:pos="2351"/>
          <w:tab w:val="right" w:pos="8306"/>
        </w:tabs>
        <w:bidi w:val="0"/>
        <w:rPr>
          <w:sz w:val="22"/>
          <w:szCs w:val="22"/>
          <w:lang w:bidi="fa-IR"/>
        </w:rPr>
      </w:pPr>
    </w:p>
    <w:p w14:paraId="6AB8EE2F" w14:textId="53300AFA" w:rsidR="00AC6A9F" w:rsidRPr="00DF02A1" w:rsidRDefault="00AC6A9F" w:rsidP="00AC6A9F">
      <w:pPr>
        <w:tabs>
          <w:tab w:val="left" w:pos="2351"/>
          <w:tab w:val="right" w:pos="8306"/>
        </w:tabs>
        <w:bidi w:val="0"/>
        <w:rPr>
          <w:sz w:val="22"/>
          <w:szCs w:val="22"/>
          <w:lang w:bidi="fa-IR"/>
        </w:rPr>
      </w:pPr>
      <w:r>
        <w:rPr>
          <w:sz w:val="22"/>
          <w:szCs w:val="22"/>
          <w:lang w:bidi="fa-IR"/>
        </w:rPr>
        <w:t xml:space="preserve">                                  </w:t>
      </w:r>
      <w:r w:rsidR="005E4863">
        <w:rPr>
          <w:sz w:val="22"/>
          <w:szCs w:val="22"/>
          <w:lang w:bidi="fa-IR"/>
        </w:rPr>
        <w:t>-</w:t>
      </w:r>
      <w:r w:rsidR="00810D4E" w:rsidRPr="001D4172">
        <w:rPr>
          <w:sz w:val="22"/>
          <w:szCs w:val="22"/>
          <w:lang w:bidi="fa-IR"/>
        </w:rPr>
        <w:t>W</w:t>
      </w:r>
      <w:r w:rsidR="001D4172">
        <w:rPr>
          <w:sz w:val="22"/>
          <w:szCs w:val="22"/>
          <w:lang w:bidi="fa-IR"/>
        </w:rPr>
        <w:t>indows</w:t>
      </w:r>
      <w:r w:rsidR="00810D4E" w:rsidRPr="001D4172">
        <w:rPr>
          <w:sz w:val="22"/>
          <w:szCs w:val="22"/>
          <w:lang w:bidi="fa-IR"/>
        </w:rPr>
        <w:t xml:space="preserve"> 2K3 </w:t>
      </w:r>
      <w:r w:rsidR="001D4172" w:rsidRPr="001D4172">
        <w:rPr>
          <w:sz w:val="22"/>
          <w:szCs w:val="22"/>
          <w:lang w:bidi="fa-IR"/>
        </w:rPr>
        <w:t>Impl</w:t>
      </w:r>
      <w:r w:rsidR="001D4172">
        <w:rPr>
          <w:sz w:val="22"/>
          <w:szCs w:val="22"/>
          <w:lang w:bidi="fa-IR"/>
        </w:rPr>
        <w:t>e</w:t>
      </w:r>
      <w:r w:rsidR="001D4172" w:rsidRPr="001D4172">
        <w:rPr>
          <w:sz w:val="22"/>
          <w:szCs w:val="22"/>
          <w:lang w:bidi="fa-IR"/>
        </w:rPr>
        <w:t>mentation</w:t>
      </w:r>
    </w:p>
    <w:p w14:paraId="258EC6C5" w14:textId="752207C9" w:rsidR="00F544D2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</w:t>
      </w:r>
      <w:r w:rsidR="005E4863">
        <w:rPr>
          <w:lang w:bidi="fa-IR"/>
        </w:rPr>
        <w:t>-</w:t>
      </w:r>
      <w:r w:rsidR="00F544D2">
        <w:rPr>
          <w:lang w:bidi="fa-IR"/>
        </w:rPr>
        <w:t>A</w:t>
      </w:r>
      <w:r w:rsidR="001D4172">
        <w:rPr>
          <w:lang w:bidi="fa-IR"/>
        </w:rPr>
        <w:t>ctive</w:t>
      </w:r>
      <w:r w:rsidR="00F544D2">
        <w:rPr>
          <w:lang w:bidi="fa-IR"/>
        </w:rPr>
        <w:t xml:space="preserve"> </w:t>
      </w:r>
      <w:r w:rsidR="001D4172">
        <w:rPr>
          <w:lang w:bidi="fa-IR"/>
        </w:rPr>
        <w:t>directory</w:t>
      </w:r>
      <w:r w:rsidR="00F544D2">
        <w:rPr>
          <w:lang w:bidi="fa-IR"/>
        </w:rPr>
        <w:t xml:space="preserve"> </w:t>
      </w:r>
      <w:r w:rsidR="00D40EA3">
        <w:rPr>
          <w:lang w:bidi="fa-IR"/>
        </w:rPr>
        <w:t>implementation</w:t>
      </w:r>
      <w:r w:rsidR="00F544D2">
        <w:rPr>
          <w:lang w:bidi="fa-IR"/>
        </w:rPr>
        <w:t xml:space="preserve"> </w:t>
      </w:r>
      <w:r w:rsidR="00DF02A1">
        <w:rPr>
          <w:lang w:bidi="fa-IR"/>
        </w:rPr>
        <w:t>and</w:t>
      </w:r>
      <w:r w:rsidR="00F544D2">
        <w:rPr>
          <w:lang w:bidi="fa-IR"/>
        </w:rPr>
        <w:t xml:space="preserve"> </w:t>
      </w:r>
      <w:r w:rsidR="00DF02A1">
        <w:rPr>
          <w:lang w:bidi="fa-IR"/>
        </w:rPr>
        <w:t>support</w:t>
      </w:r>
    </w:p>
    <w:p w14:paraId="032720A5" w14:textId="77777777" w:rsidR="005E4863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</w:t>
      </w:r>
      <w:r w:rsidR="005E4863">
        <w:rPr>
          <w:lang w:bidi="fa-IR"/>
        </w:rPr>
        <w:t>-</w:t>
      </w:r>
      <w:r w:rsidR="00F544D2">
        <w:rPr>
          <w:lang w:bidi="fa-IR"/>
        </w:rPr>
        <w:t>E</w:t>
      </w:r>
      <w:r w:rsidR="00DF02A1">
        <w:rPr>
          <w:lang w:bidi="fa-IR"/>
        </w:rPr>
        <w:t>xchange</w:t>
      </w:r>
      <w:r w:rsidR="00F544D2">
        <w:rPr>
          <w:lang w:bidi="fa-IR"/>
        </w:rPr>
        <w:t xml:space="preserve"> 2003 </w:t>
      </w:r>
      <w:r w:rsidR="00DF02A1">
        <w:rPr>
          <w:lang w:bidi="fa-IR"/>
        </w:rPr>
        <w:t>and</w:t>
      </w:r>
      <w:r w:rsidR="00F544D2">
        <w:rPr>
          <w:lang w:bidi="fa-IR"/>
        </w:rPr>
        <w:t xml:space="preserve"> ISA </w:t>
      </w:r>
      <w:r w:rsidR="00DF02A1">
        <w:rPr>
          <w:lang w:bidi="fa-IR"/>
        </w:rPr>
        <w:t xml:space="preserve">server </w:t>
      </w:r>
      <w:r w:rsidR="00F544D2">
        <w:rPr>
          <w:lang w:bidi="fa-IR"/>
        </w:rPr>
        <w:t>2004, W</w:t>
      </w:r>
      <w:r w:rsidR="00DF02A1">
        <w:rPr>
          <w:lang w:bidi="fa-IR"/>
        </w:rPr>
        <w:t>indows</w:t>
      </w:r>
      <w:r w:rsidR="00F544D2">
        <w:rPr>
          <w:lang w:bidi="fa-IR"/>
        </w:rPr>
        <w:t xml:space="preserve"> XP </w:t>
      </w:r>
      <w:r w:rsidR="00DF02A1">
        <w:rPr>
          <w:lang w:bidi="fa-IR"/>
        </w:rPr>
        <w:t>for</w:t>
      </w:r>
      <w:r w:rsidR="00F544D2">
        <w:rPr>
          <w:lang w:bidi="fa-IR"/>
        </w:rPr>
        <w:t xml:space="preserve"> 500 </w:t>
      </w:r>
    </w:p>
    <w:p w14:paraId="128B604D" w14:textId="5B5BFCF3" w:rsidR="00DF02A1" w:rsidRDefault="005E4863" w:rsidP="005E4863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>
        <w:rPr>
          <w:lang w:bidi="fa-IR"/>
        </w:rPr>
        <w:t>clients</w:t>
      </w:r>
      <w:r>
        <w:rPr>
          <w:lang w:bidi="fa-IR"/>
        </w:rPr>
        <w:t xml:space="preserve">           </w:t>
      </w:r>
    </w:p>
    <w:p w14:paraId="1E1FE475" w14:textId="73F504D6" w:rsidR="00DF02A1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</w:t>
      </w:r>
      <w:r w:rsidR="005E4863">
        <w:rPr>
          <w:lang w:bidi="fa-IR"/>
        </w:rPr>
        <w:t xml:space="preserve"> -</w:t>
      </w:r>
      <w:r>
        <w:rPr>
          <w:lang w:bidi="fa-IR"/>
        </w:rPr>
        <w:t xml:space="preserve"> </w:t>
      </w:r>
      <w:r w:rsidR="00F544D2">
        <w:rPr>
          <w:lang w:bidi="fa-IR"/>
        </w:rPr>
        <w:t>O</w:t>
      </w:r>
      <w:r w:rsidR="00DF02A1">
        <w:rPr>
          <w:lang w:bidi="fa-IR"/>
        </w:rPr>
        <w:t>utlook</w:t>
      </w:r>
      <w:r w:rsidR="00F544D2">
        <w:rPr>
          <w:lang w:bidi="fa-IR"/>
        </w:rPr>
        <w:t xml:space="preserve"> 2003 </w:t>
      </w:r>
      <w:r w:rsidR="00DF02A1">
        <w:rPr>
          <w:lang w:bidi="fa-IR"/>
        </w:rPr>
        <w:t xml:space="preserve">for </w:t>
      </w:r>
      <w:r w:rsidR="00F544D2">
        <w:rPr>
          <w:lang w:bidi="fa-IR"/>
        </w:rPr>
        <w:t xml:space="preserve">3COM </w:t>
      </w:r>
      <w:r w:rsidR="00DF02A1">
        <w:rPr>
          <w:lang w:bidi="fa-IR"/>
        </w:rPr>
        <w:t>wireless access</w:t>
      </w:r>
      <w:r w:rsidR="00F544D2">
        <w:rPr>
          <w:lang w:bidi="fa-IR"/>
        </w:rPr>
        <w:t xml:space="preserve"> </w:t>
      </w:r>
      <w:r w:rsidR="00DF02A1">
        <w:rPr>
          <w:lang w:bidi="fa-IR"/>
        </w:rPr>
        <w:t>points</w:t>
      </w:r>
    </w:p>
    <w:p w14:paraId="41DC5F76" w14:textId="77777777" w:rsidR="00D40EA3" w:rsidRDefault="00D40EA3" w:rsidP="00350C96">
      <w:pPr>
        <w:tabs>
          <w:tab w:val="left" w:pos="2351"/>
          <w:tab w:val="right" w:pos="8306"/>
        </w:tabs>
        <w:bidi w:val="0"/>
        <w:rPr>
          <w:lang w:bidi="fa-IR"/>
        </w:rPr>
      </w:pPr>
    </w:p>
    <w:p w14:paraId="5F7E4782" w14:textId="2340C748" w:rsidR="00F544D2" w:rsidRDefault="00F544D2" w:rsidP="00350C96">
      <w:pPr>
        <w:tabs>
          <w:tab w:val="left" w:pos="2351"/>
          <w:tab w:val="right" w:pos="8306"/>
        </w:tabs>
        <w:bidi w:val="0"/>
        <w:rPr>
          <w:rtl/>
          <w:lang w:bidi="fa-IR"/>
        </w:rPr>
      </w:pPr>
    </w:p>
    <w:p w14:paraId="13E68F7F" w14:textId="1B0755D6" w:rsidR="00D40EA3" w:rsidRDefault="00D40EA3" w:rsidP="00350C96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lang w:bidi="fa-IR"/>
        </w:rPr>
      </w:pPr>
      <w:r w:rsidRPr="00D40EA3">
        <w:rPr>
          <w:rFonts w:ascii="Calibri" w:hAnsi="Calibri" w:cs="Calibri"/>
          <w:sz w:val="28"/>
          <w:szCs w:val="28"/>
          <w:lang w:bidi="fa-IR"/>
        </w:rPr>
        <w:t>2008 -2009</w:t>
      </w:r>
      <w:r w:rsidR="00AC6A9F">
        <w:rPr>
          <w:rFonts w:ascii="Calibri" w:hAnsi="Calibri" w:cs="Calibri"/>
          <w:sz w:val="28"/>
          <w:szCs w:val="28"/>
          <w:lang w:bidi="fa-IR"/>
        </w:rPr>
        <w:t xml:space="preserve">          </w:t>
      </w:r>
      <w:r w:rsidR="006B59D0">
        <w:rPr>
          <w:rFonts w:ascii="Calibri" w:hAnsi="Calibri" w:cs="Calibri"/>
          <w:sz w:val="28"/>
          <w:szCs w:val="28"/>
          <w:lang w:bidi="fa-IR"/>
        </w:rPr>
        <w:t xml:space="preserve"> </w:t>
      </w:r>
      <w:r w:rsidRPr="00AC6A9F">
        <w:rPr>
          <w:rFonts w:ascii="Calibri" w:hAnsi="Calibri" w:cs="Calibri"/>
          <w:sz w:val="28"/>
          <w:szCs w:val="28"/>
          <w:u w:val="single"/>
          <w:lang w:bidi="fa-IR"/>
        </w:rPr>
        <w:t>Azad University</w:t>
      </w:r>
    </w:p>
    <w:p w14:paraId="50813316" w14:textId="77777777" w:rsidR="00AC6A9F" w:rsidRPr="006B59D0" w:rsidRDefault="00AC6A9F" w:rsidP="00AC6A9F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u w:val="single"/>
          <w:lang w:bidi="fa-IR"/>
        </w:rPr>
      </w:pPr>
      <w:r>
        <w:rPr>
          <w:rFonts w:ascii="Calibri" w:hAnsi="Calibri" w:cs="Calibri"/>
          <w:sz w:val="28"/>
          <w:szCs w:val="28"/>
          <w:lang w:bidi="fa-IR"/>
        </w:rPr>
        <w:t xml:space="preserve">                               </w:t>
      </w:r>
      <w:r w:rsidRPr="006B59D0">
        <w:rPr>
          <w:rFonts w:ascii="Calibri" w:hAnsi="Calibri" w:cs="Calibri"/>
          <w:sz w:val="28"/>
          <w:szCs w:val="28"/>
          <w:u w:val="single"/>
          <w:lang w:bidi="fa-IR"/>
        </w:rPr>
        <w:t>Network support</w:t>
      </w:r>
    </w:p>
    <w:p w14:paraId="2B879222" w14:textId="7C964A74" w:rsidR="00D40EA3" w:rsidRPr="00D40EA3" w:rsidRDefault="00D40EA3" w:rsidP="00350C96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lang w:bidi="fa-IR"/>
        </w:rPr>
      </w:pPr>
    </w:p>
    <w:p w14:paraId="613BBE94" w14:textId="77777777" w:rsidR="00AC6A9F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</w:t>
      </w:r>
    </w:p>
    <w:p w14:paraId="4689B75E" w14:textId="7B229001" w:rsidR="004C2ACD" w:rsidRDefault="00AC6A9F" w:rsidP="005E4863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</w:t>
      </w:r>
      <w:r w:rsidR="005E4863">
        <w:rPr>
          <w:lang w:bidi="fa-IR"/>
        </w:rPr>
        <w:t>-</w:t>
      </w:r>
      <w:r w:rsidR="00D40EA3">
        <w:rPr>
          <w:lang w:bidi="fa-IR"/>
        </w:rPr>
        <w:t>Windows server 2K3 adm</w:t>
      </w:r>
      <w:r w:rsidR="005E4863">
        <w:rPr>
          <w:lang w:bidi="fa-IR"/>
        </w:rPr>
        <w:t xml:space="preserve">inistration and </w:t>
      </w:r>
      <w:r w:rsidR="00D40EA3">
        <w:rPr>
          <w:lang w:bidi="fa-IR"/>
        </w:rPr>
        <w:t xml:space="preserve">installation </w:t>
      </w:r>
    </w:p>
    <w:p w14:paraId="37B3159D" w14:textId="41A76DDF" w:rsidR="00AC6A9F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</w:t>
      </w:r>
      <w:r w:rsidR="005E4863">
        <w:rPr>
          <w:lang w:bidi="fa-IR"/>
        </w:rPr>
        <w:t>-</w:t>
      </w:r>
      <w:r w:rsidR="00D40EA3">
        <w:rPr>
          <w:lang w:bidi="fa-IR"/>
        </w:rPr>
        <w:t>ISA server 2004 improving network security,</w:t>
      </w:r>
    </w:p>
    <w:p w14:paraId="7A8244CB" w14:textId="54BB2DD8" w:rsidR="00AC6A9F" w:rsidRDefault="00AC6A9F" w:rsidP="00AC6A9F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</w:t>
      </w:r>
      <w:r w:rsidR="00D40EA3">
        <w:rPr>
          <w:lang w:bidi="fa-IR"/>
        </w:rPr>
        <w:t xml:space="preserve"> by Juniper </w:t>
      </w:r>
      <w:r>
        <w:rPr>
          <w:lang w:bidi="fa-IR"/>
        </w:rPr>
        <w:t>firewall and</w:t>
      </w:r>
      <w:r w:rsidR="00D40EA3">
        <w:rPr>
          <w:lang w:bidi="fa-IR"/>
        </w:rPr>
        <w:t xml:space="preserve"> Cisco IOS method like VLAN,</w:t>
      </w:r>
    </w:p>
    <w:p w14:paraId="4D08923D" w14:textId="334DE7E8" w:rsidR="00D40EA3" w:rsidRDefault="00AC6A9F" w:rsidP="00AC6A9F">
      <w:pPr>
        <w:tabs>
          <w:tab w:val="left" w:pos="2351"/>
          <w:tab w:val="right" w:pos="8306"/>
        </w:tabs>
        <w:bidi w:val="0"/>
        <w:rPr>
          <w:rtl/>
          <w:lang w:bidi="fa-IR"/>
        </w:rPr>
      </w:pPr>
      <w:r>
        <w:rPr>
          <w:lang w:bidi="fa-IR"/>
        </w:rPr>
        <w:t xml:space="preserve">                                 </w:t>
      </w:r>
      <w:r w:rsidR="00D40EA3">
        <w:rPr>
          <w:lang w:bidi="fa-IR"/>
        </w:rPr>
        <w:t xml:space="preserve"> </w:t>
      </w:r>
      <w:r>
        <w:rPr>
          <w:lang w:bidi="fa-IR"/>
        </w:rPr>
        <w:t>port security</w:t>
      </w:r>
      <w:r w:rsidR="00D40EA3">
        <w:rPr>
          <w:lang w:bidi="fa-IR"/>
        </w:rPr>
        <w:t>,</w:t>
      </w:r>
      <w:r>
        <w:rPr>
          <w:lang w:bidi="fa-IR"/>
        </w:rPr>
        <w:t xml:space="preserve"> </w:t>
      </w:r>
      <w:r w:rsidR="00D40EA3">
        <w:rPr>
          <w:lang w:bidi="fa-IR"/>
        </w:rPr>
        <w:t>password encryption and hashing method</w:t>
      </w:r>
    </w:p>
    <w:p w14:paraId="5CDF139D" w14:textId="4AC96C36" w:rsidR="00D40EA3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</w:t>
      </w:r>
      <w:r w:rsidR="005E4863">
        <w:rPr>
          <w:lang w:bidi="fa-IR"/>
        </w:rPr>
        <w:t>-</w:t>
      </w:r>
      <w:r w:rsidR="00D40EA3">
        <w:rPr>
          <w:lang w:bidi="fa-IR"/>
        </w:rPr>
        <w:t>HSRP configuration</w:t>
      </w:r>
    </w:p>
    <w:p w14:paraId="750045A0" w14:textId="4503E60C" w:rsidR="00D40EA3" w:rsidRDefault="00AC6A9F" w:rsidP="00350C96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 w:rsidR="00D40EA3">
        <w:rPr>
          <w:lang w:bidi="fa-IR"/>
        </w:rPr>
        <w:t>RIP version 1, 2</w:t>
      </w:r>
    </w:p>
    <w:p w14:paraId="0729CB55" w14:textId="4EC68706" w:rsidR="00D40EA3" w:rsidRDefault="00AC6A9F" w:rsidP="00350C96">
      <w:pPr>
        <w:pStyle w:val="CommentText"/>
        <w:bidi w:val="0"/>
        <w:rPr>
          <w:lang w:bidi="fa-IR"/>
        </w:rPr>
      </w:pPr>
      <w:r>
        <w:rPr>
          <w:sz w:val="24"/>
          <w:szCs w:val="24"/>
          <w:lang w:bidi="fa-IR"/>
        </w:rPr>
        <w:t xml:space="preserve">                                 </w:t>
      </w:r>
      <w:r w:rsidR="005E4863">
        <w:rPr>
          <w:sz w:val="24"/>
          <w:szCs w:val="24"/>
          <w:lang w:bidi="fa-IR"/>
        </w:rPr>
        <w:t>-</w:t>
      </w:r>
      <w:r w:rsidR="00D40EA3">
        <w:rPr>
          <w:sz w:val="24"/>
          <w:szCs w:val="24"/>
          <w:lang w:bidi="fa-IR"/>
        </w:rPr>
        <w:t>SSH upgrade for Cisco switches</w:t>
      </w:r>
    </w:p>
    <w:p w14:paraId="206E471B" w14:textId="77777777" w:rsidR="00C8429E" w:rsidRPr="00C8429E" w:rsidRDefault="00C8429E" w:rsidP="00350C96">
      <w:pPr>
        <w:tabs>
          <w:tab w:val="left" w:pos="2351"/>
          <w:tab w:val="right" w:pos="8306"/>
        </w:tabs>
        <w:bidi w:val="0"/>
        <w:rPr>
          <w:sz w:val="28"/>
          <w:szCs w:val="28"/>
          <w:lang w:bidi="fa-IR"/>
        </w:rPr>
      </w:pPr>
    </w:p>
    <w:p w14:paraId="10DE8401" w14:textId="77777777" w:rsidR="00AC6A9F" w:rsidRDefault="00AC6A9F" w:rsidP="00350C96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lang w:bidi="fa-IR"/>
        </w:rPr>
      </w:pPr>
    </w:p>
    <w:p w14:paraId="2568F280" w14:textId="0C360EB2" w:rsidR="00C8429E" w:rsidRPr="00CF7E7B" w:rsidRDefault="0033080D" w:rsidP="00AC6A9F">
      <w:pPr>
        <w:tabs>
          <w:tab w:val="left" w:pos="2351"/>
          <w:tab w:val="right" w:pos="8306"/>
        </w:tabs>
        <w:bidi w:val="0"/>
        <w:rPr>
          <w:rFonts w:ascii="Calibri" w:hAnsi="Calibri" w:cs="Calibri"/>
          <w:sz w:val="28"/>
          <w:szCs w:val="28"/>
          <w:lang w:bidi="fa-IR"/>
        </w:rPr>
      </w:pPr>
      <w:r w:rsidRPr="00CF7E7B">
        <w:rPr>
          <w:rFonts w:ascii="Calibri" w:hAnsi="Calibri" w:cs="Calibri"/>
          <w:sz w:val="28"/>
          <w:szCs w:val="28"/>
          <w:lang w:bidi="fa-IR"/>
        </w:rPr>
        <w:t>2010 – 2011</w:t>
      </w:r>
      <w:r w:rsidR="00AC6A9F">
        <w:rPr>
          <w:rFonts w:ascii="Calibri" w:hAnsi="Calibri" w:cs="Calibri"/>
          <w:sz w:val="28"/>
          <w:szCs w:val="28"/>
          <w:lang w:bidi="fa-IR"/>
        </w:rPr>
        <w:t xml:space="preserve">         </w:t>
      </w:r>
      <w:r w:rsidRPr="00CF7E7B">
        <w:rPr>
          <w:rFonts w:ascii="Calibri" w:hAnsi="Calibri" w:cs="Calibri"/>
          <w:sz w:val="28"/>
          <w:szCs w:val="28"/>
          <w:lang w:bidi="fa-IR"/>
        </w:rPr>
        <w:t xml:space="preserve"> </w:t>
      </w:r>
      <w:proofErr w:type="spellStart"/>
      <w:r w:rsidRPr="00AC6A9F">
        <w:rPr>
          <w:rFonts w:ascii="Calibri" w:hAnsi="Calibri" w:cs="Calibri"/>
          <w:sz w:val="28"/>
          <w:szCs w:val="28"/>
          <w:u w:val="single"/>
          <w:lang w:bidi="fa-IR"/>
        </w:rPr>
        <w:t>Nikrad</w:t>
      </w:r>
      <w:proofErr w:type="spellEnd"/>
      <w:r w:rsidRPr="00AC6A9F">
        <w:rPr>
          <w:rFonts w:ascii="Calibri" w:hAnsi="Calibri" w:cs="Calibri"/>
          <w:sz w:val="28"/>
          <w:szCs w:val="28"/>
          <w:u w:val="single"/>
          <w:lang w:bidi="fa-IR"/>
        </w:rPr>
        <w:t xml:space="preserve"> </w:t>
      </w:r>
    </w:p>
    <w:p w14:paraId="143913F2" w14:textId="77777777" w:rsidR="00AC6A9F" w:rsidRPr="005E4863" w:rsidRDefault="00AC6A9F" w:rsidP="00AC6A9F">
      <w:pPr>
        <w:tabs>
          <w:tab w:val="left" w:pos="2351"/>
          <w:tab w:val="right" w:pos="8306"/>
        </w:tabs>
        <w:bidi w:val="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                            </w:t>
      </w:r>
      <w:r w:rsidRPr="005E4863">
        <w:rPr>
          <w:sz w:val="28"/>
          <w:szCs w:val="28"/>
          <w:u w:val="single"/>
          <w:lang w:bidi="fa-IR"/>
        </w:rPr>
        <w:t>Network Administration</w:t>
      </w:r>
      <w:r w:rsidRPr="005E4863">
        <w:rPr>
          <w:sz w:val="28"/>
          <w:szCs w:val="28"/>
          <w:lang w:bidi="fa-IR"/>
        </w:rPr>
        <w:t xml:space="preserve"> </w:t>
      </w:r>
    </w:p>
    <w:p w14:paraId="1CD4DE1C" w14:textId="670325D5" w:rsidR="00C8429E" w:rsidRDefault="00C8429E" w:rsidP="00350C96">
      <w:pPr>
        <w:tabs>
          <w:tab w:val="left" w:pos="2351"/>
          <w:tab w:val="right" w:pos="8306"/>
        </w:tabs>
        <w:bidi w:val="0"/>
        <w:rPr>
          <w:sz w:val="28"/>
          <w:szCs w:val="28"/>
          <w:lang w:bidi="fa-IR"/>
        </w:rPr>
      </w:pPr>
    </w:p>
    <w:p w14:paraId="2919C5E0" w14:textId="77777777" w:rsidR="006B59D0" w:rsidRDefault="006B59D0" w:rsidP="006B59D0">
      <w:pPr>
        <w:tabs>
          <w:tab w:val="left" w:pos="2351"/>
          <w:tab w:val="right" w:pos="8306"/>
        </w:tabs>
        <w:bidi w:val="0"/>
        <w:rPr>
          <w:lang w:bidi="fa-IR"/>
        </w:rPr>
      </w:pPr>
    </w:p>
    <w:p w14:paraId="5B40AFEB" w14:textId="7FE51B77" w:rsidR="00AC6A9F" w:rsidRDefault="00AC6A9F" w:rsidP="006B59D0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 w:rsidR="0062335D">
        <w:rPr>
          <w:lang w:bidi="fa-IR"/>
        </w:rPr>
        <w:t>-</w:t>
      </w:r>
      <w:r w:rsidR="0033080D" w:rsidRPr="00C8429E">
        <w:rPr>
          <w:lang w:bidi="fa-IR"/>
        </w:rPr>
        <w:t xml:space="preserve"> Microsoft Services like Active </w:t>
      </w:r>
      <w:r w:rsidR="00D40EA3" w:rsidRPr="00C8429E">
        <w:rPr>
          <w:lang w:bidi="fa-IR"/>
        </w:rPr>
        <w:t>Directory,</w:t>
      </w:r>
      <w:r w:rsidR="0033080D" w:rsidRPr="00C8429E">
        <w:rPr>
          <w:lang w:bidi="fa-IR"/>
        </w:rPr>
        <w:t xml:space="preserve"> </w:t>
      </w:r>
      <w:r w:rsidR="00D40EA3" w:rsidRPr="00C8429E">
        <w:rPr>
          <w:lang w:bidi="fa-IR"/>
        </w:rPr>
        <w:t>DNS,</w:t>
      </w:r>
      <w:r w:rsidR="0033080D" w:rsidRPr="00C8429E">
        <w:rPr>
          <w:lang w:bidi="fa-IR"/>
        </w:rPr>
        <w:t xml:space="preserve"> </w:t>
      </w:r>
    </w:p>
    <w:p w14:paraId="5B0EF70F" w14:textId="4E03E47A" w:rsidR="00AC6A9F" w:rsidRDefault="00AC6A9F" w:rsidP="00AC6A9F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 w:rsidR="00D40EA3" w:rsidRPr="00C8429E">
        <w:rPr>
          <w:lang w:bidi="fa-IR"/>
        </w:rPr>
        <w:t>DHCP,</w:t>
      </w:r>
      <w:r>
        <w:rPr>
          <w:lang w:bidi="fa-IR"/>
        </w:rPr>
        <w:t xml:space="preserve"> </w:t>
      </w:r>
      <w:r w:rsidR="0033080D" w:rsidRPr="00C8429E">
        <w:rPr>
          <w:lang w:bidi="fa-IR"/>
        </w:rPr>
        <w:t>W</w:t>
      </w:r>
      <w:r>
        <w:rPr>
          <w:lang w:bidi="fa-IR"/>
        </w:rPr>
        <w:t xml:space="preserve">INS </w:t>
      </w:r>
      <w:r w:rsidR="00F544D2">
        <w:rPr>
          <w:lang w:bidi="fa-IR"/>
        </w:rPr>
        <w:t xml:space="preserve">CISCO </w:t>
      </w:r>
      <w:r w:rsidR="00D40EA3">
        <w:rPr>
          <w:lang w:bidi="fa-IR"/>
        </w:rPr>
        <w:t>3750,</w:t>
      </w:r>
      <w:r w:rsidR="00F544D2">
        <w:rPr>
          <w:lang w:bidi="fa-IR"/>
        </w:rPr>
        <w:t xml:space="preserve"> 2960 </w:t>
      </w:r>
      <w:r w:rsidR="006A1975">
        <w:rPr>
          <w:lang w:bidi="fa-IR"/>
        </w:rPr>
        <w:t>S</w:t>
      </w:r>
      <w:r w:rsidR="00C8429E">
        <w:rPr>
          <w:lang w:bidi="fa-IR"/>
        </w:rPr>
        <w:t>witch</w:t>
      </w:r>
      <w:r w:rsidR="006A1975">
        <w:rPr>
          <w:lang w:bidi="fa-IR"/>
        </w:rPr>
        <w:t xml:space="preserve"> </w:t>
      </w:r>
      <w:r w:rsidR="00C8429E">
        <w:rPr>
          <w:lang w:bidi="fa-IR"/>
        </w:rPr>
        <w:t xml:space="preserve">support and </w:t>
      </w:r>
      <w:r>
        <w:rPr>
          <w:lang w:bidi="fa-IR"/>
        </w:rPr>
        <w:t xml:space="preserve">                                        </w:t>
      </w:r>
    </w:p>
    <w:p w14:paraId="55380F51" w14:textId="77777777" w:rsidR="0062335D" w:rsidRDefault="00AC6A9F" w:rsidP="0062335D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installation,</w:t>
      </w:r>
    </w:p>
    <w:p w14:paraId="633CF2EE" w14:textId="454BA9A9" w:rsidR="0062335D" w:rsidRDefault="0062335D" w:rsidP="0062335D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>
        <w:rPr>
          <w:lang w:bidi="fa-IR"/>
        </w:rPr>
        <w:t xml:space="preserve">-2011,2012SAP Inter </w:t>
      </w:r>
      <w:proofErr w:type="spellStart"/>
      <w:r>
        <w:rPr>
          <w:lang w:bidi="fa-IR"/>
        </w:rPr>
        <w:t>VLan</w:t>
      </w:r>
      <w:proofErr w:type="spellEnd"/>
      <w:r>
        <w:rPr>
          <w:lang w:bidi="fa-IR"/>
        </w:rPr>
        <w:t xml:space="preserve"> routing. EIGRO and </w:t>
      </w:r>
      <w:r>
        <w:rPr>
          <w:lang w:bidi="fa-IR"/>
        </w:rPr>
        <w:t>OSPF</w:t>
      </w:r>
      <w:r>
        <w:rPr>
          <w:lang w:bidi="fa-IR"/>
        </w:rPr>
        <w:t xml:space="preserve">                                                                                                                      </w:t>
      </w:r>
    </w:p>
    <w:p w14:paraId="6E9D1619" w14:textId="2841F890" w:rsidR="00AC6A9F" w:rsidRDefault="0062335D" w:rsidP="00AC6A9F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-</w:t>
      </w:r>
      <w:r w:rsidR="00AC6A9F">
        <w:rPr>
          <w:lang w:bidi="fa-IR"/>
        </w:rPr>
        <w:t xml:space="preserve"> </w:t>
      </w:r>
      <w:r w:rsidR="00AC6A9F">
        <w:rPr>
          <w:lang w:bidi="fa-IR"/>
        </w:rPr>
        <w:t>Support for 1800 clients at SAPCO</w:t>
      </w:r>
    </w:p>
    <w:p w14:paraId="1B65A157" w14:textId="05E97A8B" w:rsidR="00AC6A9F" w:rsidRDefault="00AC6A9F" w:rsidP="00AC6A9F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 </w:t>
      </w:r>
      <w:r w:rsidR="0062335D">
        <w:rPr>
          <w:lang w:bidi="fa-IR"/>
        </w:rPr>
        <w:t>-</w:t>
      </w:r>
      <w:r>
        <w:rPr>
          <w:lang w:bidi="fa-IR"/>
        </w:rPr>
        <w:t xml:space="preserve">Access list </w:t>
      </w:r>
    </w:p>
    <w:p w14:paraId="24EB3B95" w14:textId="690ECBE2" w:rsidR="00AC6A9F" w:rsidRDefault="00AC6A9F" w:rsidP="00AC6A9F">
      <w:pPr>
        <w:tabs>
          <w:tab w:val="left" w:pos="2351"/>
          <w:tab w:val="right" w:pos="8306"/>
        </w:tabs>
        <w:bidi w:val="0"/>
        <w:rPr>
          <w:lang w:bidi="fa-IR"/>
        </w:rPr>
      </w:pPr>
      <w:r>
        <w:rPr>
          <w:lang w:bidi="fa-IR"/>
        </w:rPr>
        <w:t xml:space="preserve">                                 </w:t>
      </w:r>
      <w:r w:rsidR="0062335D">
        <w:rPr>
          <w:lang w:bidi="fa-IR"/>
        </w:rPr>
        <w:t>-</w:t>
      </w:r>
      <w:r>
        <w:rPr>
          <w:lang w:bidi="fa-IR"/>
        </w:rPr>
        <w:t xml:space="preserve"> </w:t>
      </w:r>
      <w:r>
        <w:rPr>
          <w:lang w:bidi="fa-IR"/>
        </w:rPr>
        <w:t xml:space="preserve">Spanning tree, IOS upgrade </w:t>
      </w:r>
    </w:p>
    <w:p w14:paraId="4547EA35" w14:textId="72F0C97E" w:rsidR="00CF7E7B" w:rsidRDefault="00CF7E7B" w:rsidP="00350C96">
      <w:pPr>
        <w:pStyle w:val="CommentText"/>
        <w:bidi w:val="0"/>
        <w:rPr>
          <w:sz w:val="24"/>
          <w:szCs w:val="24"/>
          <w:lang w:bidi="fa-IR"/>
        </w:rPr>
      </w:pPr>
    </w:p>
    <w:p w14:paraId="1A6EE99A" w14:textId="77777777" w:rsidR="00CF7E7B" w:rsidRDefault="00CF7E7B" w:rsidP="00350C96">
      <w:pPr>
        <w:pStyle w:val="CommentText"/>
        <w:bidi w:val="0"/>
        <w:rPr>
          <w:sz w:val="24"/>
          <w:szCs w:val="24"/>
          <w:lang w:bidi="fa-IR"/>
        </w:rPr>
      </w:pPr>
    </w:p>
    <w:p w14:paraId="65D5634D" w14:textId="35A1FEA4" w:rsidR="00D40EA3" w:rsidRDefault="0033080D" w:rsidP="00350C96">
      <w:pPr>
        <w:pStyle w:val="CommentText"/>
        <w:bidi w:val="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20</w:t>
      </w:r>
      <w:r w:rsidRPr="00D40EA3">
        <w:rPr>
          <w:rFonts w:ascii="Calibri" w:hAnsi="Calibri" w:cs="Calibri"/>
          <w:sz w:val="28"/>
          <w:szCs w:val="28"/>
          <w:lang w:bidi="fa-IR"/>
        </w:rPr>
        <w:t>12-</w:t>
      </w:r>
      <w:r w:rsidR="006B59D0" w:rsidRPr="00D40EA3">
        <w:rPr>
          <w:rFonts w:ascii="Calibri" w:hAnsi="Calibri" w:cs="Calibri"/>
          <w:sz w:val="28"/>
          <w:szCs w:val="28"/>
          <w:lang w:bidi="fa-IR"/>
        </w:rPr>
        <w:t>2013</w:t>
      </w:r>
      <w:r w:rsidR="005E4863">
        <w:rPr>
          <w:rFonts w:ascii="Calibri" w:hAnsi="Calibri" w:cs="Calibri"/>
          <w:sz w:val="28"/>
          <w:szCs w:val="28"/>
          <w:lang w:bidi="fa-IR"/>
        </w:rPr>
        <w:t xml:space="preserve">           </w:t>
      </w:r>
      <w:r w:rsidR="006B59D0">
        <w:rPr>
          <w:rFonts w:ascii="Calibri" w:hAnsi="Calibri" w:cs="Calibri"/>
          <w:sz w:val="28"/>
          <w:szCs w:val="28"/>
          <w:lang w:bidi="fa-IR"/>
        </w:rPr>
        <w:t xml:space="preserve"> </w:t>
      </w:r>
      <w:proofErr w:type="spellStart"/>
      <w:r w:rsidR="006B59D0" w:rsidRPr="005E4863">
        <w:rPr>
          <w:rFonts w:ascii="Calibri" w:hAnsi="Calibri" w:cs="Calibri"/>
          <w:sz w:val="28"/>
          <w:szCs w:val="28"/>
          <w:u w:val="single"/>
          <w:lang w:bidi="fa-IR"/>
        </w:rPr>
        <w:t>Infoamn</w:t>
      </w:r>
      <w:proofErr w:type="spellEnd"/>
      <w:r w:rsidR="006A1975" w:rsidRPr="006A1975">
        <w:rPr>
          <w:sz w:val="28"/>
          <w:szCs w:val="28"/>
          <w:lang w:bidi="fa-IR"/>
        </w:rPr>
        <w:t xml:space="preserve"> </w:t>
      </w:r>
    </w:p>
    <w:p w14:paraId="2F21EB37" w14:textId="77777777" w:rsidR="005E4863" w:rsidRPr="006B59D0" w:rsidRDefault="005E4863" w:rsidP="005E4863">
      <w:pPr>
        <w:pStyle w:val="CommentText"/>
        <w:bidi w:val="0"/>
        <w:rPr>
          <w:sz w:val="28"/>
          <w:szCs w:val="28"/>
          <w:u w:val="single"/>
          <w:lang w:bidi="fa-IR"/>
        </w:rPr>
      </w:pPr>
      <w:r>
        <w:rPr>
          <w:sz w:val="28"/>
          <w:szCs w:val="28"/>
          <w:lang w:bidi="fa-IR"/>
        </w:rPr>
        <w:t xml:space="preserve">                            </w:t>
      </w:r>
      <w:r w:rsidRPr="006B59D0">
        <w:rPr>
          <w:sz w:val="28"/>
          <w:szCs w:val="28"/>
          <w:u w:val="single"/>
          <w:lang w:bidi="fa-IR"/>
        </w:rPr>
        <w:t>It Admin</w:t>
      </w:r>
    </w:p>
    <w:p w14:paraId="78444F3E" w14:textId="0E101BDF" w:rsidR="005E4863" w:rsidRDefault="005E4863" w:rsidP="005E4863">
      <w:pPr>
        <w:pStyle w:val="CommentText"/>
        <w:bidi w:val="0"/>
        <w:rPr>
          <w:sz w:val="28"/>
          <w:szCs w:val="28"/>
          <w:lang w:bidi="fa-IR"/>
        </w:rPr>
      </w:pPr>
    </w:p>
    <w:p w14:paraId="70300EA4" w14:textId="77777777" w:rsidR="00D40EA3" w:rsidRDefault="00D40EA3" w:rsidP="00350C96">
      <w:pPr>
        <w:pStyle w:val="CommentText"/>
        <w:bidi w:val="0"/>
        <w:rPr>
          <w:sz w:val="28"/>
          <w:szCs w:val="28"/>
          <w:lang w:bidi="fa-IR"/>
        </w:rPr>
      </w:pPr>
    </w:p>
    <w:p w14:paraId="6B4FED8A" w14:textId="77B08F70" w:rsidR="00D40EA3" w:rsidRPr="00BC33FC" w:rsidRDefault="005E4863" w:rsidP="005E4863">
      <w:pPr>
        <w:pStyle w:val="CommentText"/>
        <w:bidi w:val="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                           </w:t>
      </w:r>
      <w:r w:rsidR="0062335D">
        <w:rPr>
          <w:sz w:val="24"/>
          <w:szCs w:val="24"/>
          <w:lang w:bidi="fa-IR"/>
        </w:rPr>
        <w:t>-</w:t>
      </w:r>
      <w:r>
        <w:rPr>
          <w:sz w:val="24"/>
          <w:szCs w:val="24"/>
          <w:lang w:bidi="fa-IR"/>
        </w:rPr>
        <w:t xml:space="preserve"> </w:t>
      </w:r>
      <w:r w:rsidR="00D40EA3" w:rsidRPr="00BC33FC">
        <w:rPr>
          <w:sz w:val="24"/>
          <w:szCs w:val="24"/>
          <w:lang w:bidi="fa-IR"/>
        </w:rPr>
        <w:t>P</w:t>
      </w:r>
      <w:r w:rsidR="006A1975" w:rsidRPr="00BC33FC">
        <w:rPr>
          <w:sz w:val="24"/>
          <w:szCs w:val="24"/>
          <w:lang w:bidi="fa-IR"/>
        </w:rPr>
        <w:t xml:space="preserve">reparing and </w:t>
      </w:r>
      <w:r w:rsidR="00D40EA3" w:rsidRPr="00BC33FC">
        <w:rPr>
          <w:sz w:val="24"/>
          <w:szCs w:val="24"/>
          <w:lang w:bidi="fa-IR"/>
        </w:rPr>
        <w:t>d</w:t>
      </w:r>
      <w:r w:rsidR="006A1975" w:rsidRPr="00BC33FC">
        <w:rPr>
          <w:sz w:val="24"/>
          <w:szCs w:val="24"/>
          <w:lang w:bidi="fa-IR"/>
        </w:rPr>
        <w:t xml:space="preserve">eploying </w:t>
      </w:r>
      <w:r w:rsidR="00D40EA3" w:rsidRPr="00BC33FC">
        <w:rPr>
          <w:sz w:val="24"/>
          <w:szCs w:val="24"/>
          <w:lang w:bidi="fa-IR"/>
        </w:rPr>
        <w:t>s</w:t>
      </w:r>
      <w:r w:rsidR="006A1975" w:rsidRPr="00BC33FC">
        <w:rPr>
          <w:sz w:val="24"/>
          <w:szCs w:val="24"/>
          <w:lang w:bidi="fa-IR"/>
        </w:rPr>
        <w:t xml:space="preserve">ecurity </w:t>
      </w:r>
      <w:r w:rsidR="00D40EA3" w:rsidRPr="00BC33FC">
        <w:rPr>
          <w:sz w:val="24"/>
          <w:szCs w:val="24"/>
          <w:lang w:bidi="fa-IR"/>
        </w:rPr>
        <w:t>s</w:t>
      </w:r>
      <w:r w:rsidR="006A1975" w:rsidRPr="00BC33FC">
        <w:rPr>
          <w:sz w:val="24"/>
          <w:szCs w:val="24"/>
          <w:lang w:bidi="fa-IR"/>
        </w:rPr>
        <w:t>olutions for differen</w:t>
      </w:r>
      <w:r>
        <w:rPr>
          <w:sz w:val="24"/>
          <w:szCs w:val="24"/>
          <w:lang w:bidi="fa-IR"/>
        </w:rPr>
        <w:t xml:space="preserve">t      </w:t>
      </w:r>
    </w:p>
    <w:p w14:paraId="7A26492B" w14:textId="77777777" w:rsidR="005E4863" w:rsidRPr="00BC33FC" w:rsidRDefault="006A1975" w:rsidP="005E4863">
      <w:pPr>
        <w:pStyle w:val="CommentText"/>
        <w:bidi w:val="0"/>
        <w:rPr>
          <w:sz w:val="24"/>
          <w:szCs w:val="24"/>
          <w:lang w:bidi="fa-IR"/>
        </w:rPr>
      </w:pPr>
      <w:r>
        <w:rPr>
          <w:sz w:val="28"/>
          <w:szCs w:val="28"/>
          <w:lang w:bidi="fa-IR"/>
        </w:rPr>
        <w:t xml:space="preserve"> </w:t>
      </w:r>
      <w:r w:rsidR="005E4863">
        <w:rPr>
          <w:sz w:val="28"/>
          <w:szCs w:val="28"/>
          <w:lang w:bidi="fa-IR"/>
        </w:rPr>
        <w:t xml:space="preserve">                           </w:t>
      </w:r>
      <w:r w:rsidR="005E4863">
        <w:rPr>
          <w:sz w:val="24"/>
          <w:szCs w:val="24"/>
          <w:lang w:bidi="fa-IR"/>
        </w:rPr>
        <w:t>organizations</w:t>
      </w:r>
      <w:r w:rsidR="005E4863" w:rsidRPr="00BC33FC">
        <w:rPr>
          <w:sz w:val="24"/>
          <w:szCs w:val="24"/>
          <w:lang w:bidi="fa-IR"/>
        </w:rPr>
        <w:t>,</w:t>
      </w:r>
      <w:r w:rsidR="005E4863">
        <w:rPr>
          <w:sz w:val="24"/>
          <w:szCs w:val="24"/>
          <w:lang w:bidi="fa-IR"/>
        </w:rPr>
        <w:t xml:space="preserve"> </w:t>
      </w:r>
      <w:r w:rsidR="005E4863" w:rsidRPr="00BC33FC">
        <w:rPr>
          <w:sz w:val="24"/>
          <w:szCs w:val="24"/>
          <w:lang w:bidi="fa-IR"/>
        </w:rPr>
        <w:t>including layer 1 firewall</w:t>
      </w:r>
    </w:p>
    <w:p w14:paraId="29D1F7B9" w14:textId="4B7BC2EF" w:rsidR="005E4863" w:rsidRPr="00BC33FC" w:rsidRDefault="005E4863" w:rsidP="005E4863">
      <w:pPr>
        <w:pStyle w:val="CommentText"/>
        <w:bidi w:val="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                           </w:t>
      </w:r>
      <w:r w:rsidR="0062335D">
        <w:rPr>
          <w:sz w:val="24"/>
          <w:szCs w:val="24"/>
          <w:lang w:bidi="fa-IR"/>
        </w:rPr>
        <w:t>-</w:t>
      </w:r>
      <w:r>
        <w:rPr>
          <w:sz w:val="24"/>
          <w:szCs w:val="24"/>
          <w:lang w:bidi="fa-IR"/>
        </w:rPr>
        <w:t xml:space="preserve"> </w:t>
      </w:r>
      <w:r w:rsidRPr="00BC33FC">
        <w:rPr>
          <w:sz w:val="24"/>
          <w:szCs w:val="24"/>
          <w:lang w:bidi="fa-IR"/>
        </w:rPr>
        <w:t xml:space="preserve">Configuration of juniper and layer 7 like ISA server, Designing </w:t>
      </w:r>
      <w:r>
        <w:rPr>
          <w:sz w:val="24"/>
          <w:szCs w:val="24"/>
          <w:lang w:bidi="fa-IR"/>
        </w:rPr>
        <w:t xml:space="preserve">                      </w:t>
      </w:r>
    </w:p>
    <w:p w14:paraId="1B5FF02C" w14:textId="77777777" w:rsidR="005E4863" w:rsidRPr="00BC33FC" w:rsidRDefault="005E4863" w:rsidP="005E4863">
      <w:pPr>
        <w:pStyle w:val="CommentText"/>
        <w:bidi w:val="0"/>
        <w:rPr>
          <w:sz w:val="24"/>
          <w:szCs w:val="24"/>
          <w:lang w:bidi="fa-IR"/>
        </w:rPr>
      </w:pPr>
      <w:r>
        <w:rPr>
          <w:sz w:val="28"/>
          <w:szCs w:val="28"/>
          <w:lang w:bidi="fa-IR"/>
        </w:rPr>
        <w:t xml:space="preserve">                            </w:t>
      </w:r>
      <w:r w:rsidRPr="00BC33FC">
        <w:rPr>
          <w:sz w:val="24"/>
          <w:szCs w:val="24"/>
          <w:lang w:bidi="fa-IR"/>
        </w:rPr>
        <w:t>security plan for Cisco Routers and switches</w:t>
      </w:r>
    </w:p>
    <w:p w14:paraId="4D340D57" w14:textId="4A8D8041" w:rsidR="006A1975" w:rsidRDefault="006A1975" w:rsidP="00350C96">
      <w:pPr>
        <w:pStyle w:val="CommentText"/>
        <w:bidi w:val="0"/>
        <w:rPr>
          <w:sz w:val="28"/>
          <w:szCs w:val="28"/>
          <w:lang w:bidi="fa-IR"/>
        </w:rPr>
      </w:pPr>
    </w:p>
    <w:p w14:paraId="317E2743" w14:textId="77777777" w:rsidR="005E4863" w:rsidRPr="006A1975" w:rsidRDefault="005E4863" w:rsidP="005E4863">
      <w:pPr>
        <w:pStyle w:val="CommentText"/>
        <w:bidi w:val="0"/>
        <w:rPr>
          <w:sz w:val="28"/>
          <w:szCs w:val="28"/>
          <w:rtl/>
          <w:lang w:bidi="fa-IR"/>
        </w:rPr>
      </w:pPr>
    </w:p>
    <w:p w14:paraId="23E59D89" w14:textId="01BCBCE7" w:rsidR="00D40EA3" w:rsidRDefault="00997A51" w:rsidP="00350C96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  <w:r w:rsidRPr="00D40EA3">
        <w:rPr>
          <w:rFonts w:asciiTheme="minorHAnsi" w:hAnsiTheme="minorHAnsi" w:cstheme="minorHAnsi"/>
          <w:sz w:val="28"/>
          <w:szCs w:val="28"/>
          <w:lang w:bidi="fa-IR"/>
        </w:rPr>
        <w:t>2016 – 2019</w:t>
      </w:r>
      <w:r w:rsidR="005E4863">
        <w:rPr>
          <w:rFonts w:asciiTheme="minorHAnsi" w:hAnsiTheme="minorHAnsi" w:cstheme="minorHAnsi"/>
          <w:sz w:val="28"/>
          <w:szCs w:val="28"/>
          <w:lang w:bidi="fa-IR"/>
        </w:rPr>
        <w:t xml:space="preserve">      </w:t>
      </w:r>
      <w:r w:rsidR="006B59D0">
        <w:rPr>
          <w:rFonts w:asciiTheme="minorHAnsi" w:hAnsiTheme="minorHAnsi" w:cstheme="minorHAnsi"/>
          <w:sz w:val="28"/>
          <w:szCs w:val="28"/>
          <w:lang w:bidi="fa-IR"/>
        </w:rPr>
        <w:t xml:space="preserve"> </w:t>
      </w:r>
      <w:r w:rsidRPr="00D40EA3">
        <w:rPr>
          <w:rFonts w:asciiTheme="minorHAnsi" w:hAnsiTheme="minorHAnsi" w:cstheme="minorHAnsi"/>
          <w:sz w:val="28"/>
          <w:szCs w:val="28"/>
          <w:lang w:bidi="fa-IR"/>
        </w:rPr>
        <w:t xml:space="preserve"> </w:t>
      </w:r>
      <w:proofErr w:type="spellStart"/>
      <w:r w:rsidR="00D40EA3" w:rsidRPr="005E4863">
        <w:rPr>
          <w:rFonts w:asciiTheme="minorHAnsi" w:hAnsiTheme="minorHAnsi" w:cstheme="minorHAnsi"/>
          <w:sz w:val="28"/>
          <w:szCs w:val="28"/>
          <w:u w:val="single"/>
          <w:lang w:bidi="fa-IR"/>
        </w:rPr>
        <w:t>Hedayate</w:t>
      </w:r>
      <w:proofErr w:type="spellEnd"/>
      <w:r w:rsidR="00D40EA3" w:rsidRPr="005E4863">
        <w:rPr>
          <w:rFonts w:asciiTheme="minorHAnsi" w:hAnsiTheme="minorHAnsi" w:cstheme="minorHAnsi"/>
          <w:sz w:val="28"/>
          <w:szCs w:val="28"/>
          <w:u w:val="single"/>
          <w:lang w:bidi="fa-IR"/>
        </w:rPr>
        <w:t xml:space="preserve"> Houshmand</w:t>
      </w:r>
    </w:p>
    <w:p w14:paraId="5A468971" w14:textId="77777777" w:rsidR="005E4863" w:rsidRPr="006B59D0" w:rsidRDefault="005E4863" w:rsidP="005E4863">
      <w:pPr>
        <w:pStyle w:val="CommentText"/>
        <w:bidi w:val="0"/>
        <w:rPr>
          <w:sz w:val="28"/>
          <w:szCs w:val="28"/>
          <w:u w:val="single"/>
          <w:lang w:bidi="fa-IR"/>
        </w:rPr>
      </w:pPr>
      <w:r>
        <w:rPr>
          <w:rFonts w:asciiTheme="minorHAnsi" w:hAnsiTheme="minorHAnsi" w:cstheme="minorHAnsi"/>
          <w:sz w:val="28"/>
          <w:szCs w:val="28"/>
          <w:lang w:bidi="fa-IR"/>
        </w:rPr>
        <w:t xml:space="preserve">                              </w:t>
      </w:r>
      <w:r w:rsidRPr="006B59D0">
        <w:rPr>
          <w:sz w:val="28"/>
          <w:szCs w:val="28"/>
          <w:u w:val="single"/>
          <w:lang w:bidi="fa-IR"/>
        </w:rPr>
        <w:t xml:space="preserve">Help desk support </w:t>
      </w:r>
    </w:p>
    <w:p w14:paraId="769B8030" w14:textId="24A2191B" w:rsidR="00D40EA3" w:rsidRPr="00D40EA3" w:rsidRDefault="00D40EA3" w:rsidP="00350C96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</w:p>
    <w:p w14:paraId="7C38899B" w14:textId="77777777" w:rsidR="006B59D0" w:rsidRDefault="006B59D0" w:rsidP="006B59D0">
      <w:pPr>
        <w:pStyle w:val="CommentText"/>
        <w:bidi w:val="0"/>
        <w:rPr>
          <w:sz w:val="24"/>
          <w:szCs w:val="24"/>
          <w:lang w:bidi="fa-IR"/>
        </w:rPr>
      </w:pPr>
    </w:p>
    <w:p w14:paraId="60F0A9A1" w14:textId="65F21F6B" w:rsidR="006A1975" w:rsidRPr="00BC33FC" w:rsidRDefault="005E4863" w:rsidP="006B59D0">
      <w:pPr>
        <w:pStyle w:val="CommentText"/>
        <w:bidi w:val="0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                           </w:t>
      </w:r>
      <w:r w:rsidR="0062335D">
        <w:rPr>
          <w:sz w:val="24"/>
          <w:szCs w:val="24"/>
          <w:lang w:bidi="fa-IR"/>
        </w:rPr>
        <w:t>-</w:t>
      </w:r>
      <w:r>
        <w:rPr>
          <w:sz w:val="24"/>
          <w:szCs w:val="24"/>
          <w:lang w:bidi="fa-IR"/>
        </w:rPr>
        <w:t>W</w:t>
      </w:r>
      <w:r w:rsidR="00997A51" w:rsidRPr="00BC33FC">
        <w:rPr>
          <w:sz w:val="24"/>
          <w:szCs w:val="24"/>
          <w:lang w:bidi="fa-IR"/>
        </w:rPr>
        <w:t xml:space="preserve">indows </w:t>
      </w:r>
      <w:r w:rsidR="00D40EA3" w:rsidRPr="00BC33FC">
        <w:rPr>
          <w:sz w:val="24"/>
          <w:szCs w:val="24"/>
          <w:lang w:bidi="fa-IR"/>
        </w:rPr>
        <w:t>installation, network</w:t>
      </w:r>
      <w:r w:rsidR="00997A51" w:rsidRPr="00BC33FC">
        <w:rPr>
          <w:sz w:val="24"/>
          <w:szCs w:val="24"/>
          <w:lang w:bidi="fa-IR"/>
        </w:rPr>
        <w:t xml:space="preserve"> monitoring</w:t>
      </w:r>
    </w:p>
    <w:p w14:paraId="0BA87C54" w14:textId="14AC287C" w:rsidR="00997A51" w:rsidRDefault="005E4863" w:rsidP="00350C96">
      <w:pPr>
        <w:pStyle w:val="CommentText"/>
        <w:bidi w:val="0"/>
        <w:rPr>
          <w:sz w:val="28"/>
          <w:szCs w:val="28"/>
          <w:lang w:bidi="fa-IR"/>
        </w:rPr>
      </w:pPr>
      <w:r>
        <w:rPr>
          <w:sz w:val="24"/>
          <w:szCs w:val="24"/>
          <w:lang w:bidi="fa-IR"/>
        </w:rPr>
        <w:t xml:space="preserve">                               </w:t>
      </w:r>
      <w:r w:rsidR="0062335D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w</w:t>
      </w:r>
      <w:r w:rsidR="005544A7" w:rsidRPr="00BC33FC">
        <w:rPr>
          <w:sz w:val="24"/>
          <w:szCs w:val="24"/>
          <w:lang w:bidi="fa-IR"/>
        </w:rPr>
        <w:t xml:space="preserve">orking with ESX and </w:t>
      </w:r>
      <w:r w:rsidR="00D40EA3" w:rsidRPr="00BC33FC">
        <w:rPr>
          <w:sz w:val="24"/>
          <w:szCs w:val="24"/>
          <w:lang w:bidi="fa-IR"/>
        </w:rPr>
        <w:t>VMware</w:t>
      </w:r>
      <w:r w:rsidR="005544A7" w:rsidRPr="00BC33FC">
        <w:rPr>
          <w:sz w:val="24"/>
          <w:szCs w:val="24"/>
          <w:lang w:bidi="fa-IR"/>
        </w:rPr>
        <w:t xml:space="preserve"> workstation</w:t>
      </w:r>
    </w:p>
    <w:p w14:paraId="44B60627" w14:textId="1616E15C" w:rsidR="00D40EA3" w:rsidRDefault="00D40EA3" w:rsidP="00350C96">
      <w:pPr>
        <w:pStyle w:val="CommentText"/>
        <w:bidi w:val="0"/>
        <w:rPr>
          <w:sz w:val="28"/>
          <w:szCs w:val="28"/>
          <w:lang w:bidi="fa-IR"/>
        </w:rPr>
      </w:pPr>
    </w:p>
    <w:p w14:paraId="14232A37" w14:textId="77777777" w:rsidR="005E4863" w:rsidRDefault="005E4863" w:rsidP="00350C96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</w:p>
    <w:p w14:paraId="2AD88D43" w14:textId="77777777" w:rsidR="005E4863" w:rsidRDefault="005E4863" w:rsidP="005E4863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</w:p>
    <w:p w14:paraId="06D03C13" w14:textId="50B007E6" w:rsidR="00D40EA3" w:rsidRPr="0092728A" w:rsidRDefault="00D40EA3" w:rsidP="005E4863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  <w:r w:rsidRPr="0092728A">
        <w:rPr>
          <w:rFonts w:asciiTheme="minorHAnsi" w:hAnsiTheme="minorHAnsi" w:cstheme="minorHAnsi"/>
          <w:sz w:val="28"/>
          <w:szCs w:val="28"/>
          <w:lang w:bidi="fa-IR"/>
        </w:rPr>
        <w:t>Education</w:t>
      </w:r>
    </w:p>
    <w:p w14:paraId="5F3C22B3" w14:textId="210C199A" w:rsidR="00BC33FC" w:rsidRDefault="00BC33FC" w:rsidP="00350C96">
      <w:pPr>
        <w:pStyle w:val="CommentText"/>
        <w:bidi w:val="0"/>
        <w:rPr>
          <w:rFonts w:ascii="Calibri" w:hAnsi="Calibri" w:cs="Calibri"/>
          <w:sz w:val="28"/>
          <w:szCs w:val="28"/>
          <w:lang w:bidi="fa-IR"/>
        </w:rPr>
      </w:pPr>
    </w:p>
    <w:p w14:paraId="683EE3FD" w14:textId="5C171027" w:rsidR="00BC33FC" w:rsidRDefault="00BC33FC" w:rsidP="00350C96">
      <w:pPr>
        <w:pStyle w:val="CommentText"/>
        <w:bidi w:val="0"/>
        <w:rPr>
          <w:sz w:val="24"/>
          <w:szCs w:val="24"/>
          <w:lang w:bidi="fa-IR"/>
        </w:rPr>
      </w:pPr>
      <w:proofErr w:type="spellStart"/>
      <w:r w:rsidRPr="00BC33FC">
        <w:rPr>
          <w:sz w:val="24"/>
          <w:szCs w:val="24"/>
          <w:lang w:bidi="fa-IR"/>
        </w:rPr>
        <w:t>IzIran</w:t>
      </w:r>
      <w:proofErr w:type="spellEnd"/>
      <w:r w:rsidRPr="00BC33FC">
        <w:rPr>
          <w:sz w:val="24"/>
          <w:szCs w:val="24"/>
          <w:lang w:bidi="fa-IR"/>
        </w:rPr>
        <w:t xml:space="preserve"> </w:t>
      </w:r>
      <w:r w:rsidR="0092728A" w:rsidRPr="00BC33FC">
        <w:rPr>
          <w:sz w:val="24"/>
          <w:szCs w:val="24"/>
          <w:lang w:bidi="fa-IR"/>
        </w:rPr>
        <w:t>institute:</w:t>
      </w:r>
      <w:r w:rsidRPr="00BC33FC">
        <w:rPr>
          <w:sz w:val="24"/>
          <w:szCs w:val="24"/>
          <w:lang w:bidi="fa-IR"/>
        </w:rPr>
        <w:t xml:space="preserve"> Network training including Microsoft Windows, internet services</w:t>
      </w:r>
      <w:r w:rsidRPr="00FA04E0">
        <w:rPr>
          <w:sz w:val="24"/>
          <w:szCs w:val="24"/>
          <w:lang w:bidi="fa-IR"/>
        </w:rPr>
        <w:t>, network</w:t>
      </w:r>
      <w:r w:rsidR="00FA04E0" w:rsidRPr="00FA04E0">
        <w:rPr>
          <w:sz w:val="24"/>
          <w:szCs w:val="24"/>
          <w:lang w:bidi="fa-IR"/>
        </w:rPr>
        <w:t>+, MCSA</w:t>
      </w:r>
      <w:r w:rsidRPr="00FA04E0">
        <w:rPr>
          <w:sz w:val="24"/>
          <w:szCs w:val="24"/>
          <w:lang w:bidi="fa-IR"/>
        </w:rPr>
        <w:t>,</w:t>
      </w:r>
      <w:r w:rsidR="00FA04E0">
        <w:rPr>
          <w:sz w:val="24"/>
          <w:szCs w:val="24"/>
          <w:lang w:bidi="fa-IR"/>
        </w:rPr>
        <w:t xml:space="preserve"> </w:t>
      </w:r>
      <w:r w:rsidRPr="00FA04E0">
        <w:rPr>
          <w:sz w:val="24"/>
          <w:szCs w:val="24"/>
          <w:lang w:bidi="fa-IR"/>
        </w:rPr>
        <w:t>Cisco networking technologies,</w:t>
      </w:r>
      <w:r w:rsidR="00FA04E0">
        <w:rPr>
          <w:sz w:val="24"/>
          <w:szCs w:val="24"/>
          <w:lang w:bidi="fa-IR"/>
        </w:rPr>
        <w:t xml:space="preserve"> </w:t>
      </w:r>
      <w:r w:rsidRPr="00FA04E0">
        <w:rPr>
          <w:sz w:val="24"/>
          <w:szCs w:val="24"/>
          <w:lang w:bidi="fa-IR"/>
        </w:rPr>
        <w:t>BCMSN, ICND, MSCE</w:t>
      </w:r>
      <w:r w:rsidR="00FA04E0" w:rsidRPr="00FA04E0">
        <w:rPr>
          <w:sz w:val="24"/>
          <w:szCs w:val="24"/>
          <w:lang w:bidi="fa-IR"/>
        </w:rPr>
        <w:t xml:space="preserve"> and Cisco routing</w:t>
      </w:r>
      <w:r w:rsidR="00FA04E0">
        <w:rPr>
          <w:sz w:val="24"/>
          <w:szCs w:val="24"/>
          <w:lang w:bidi="fa-IR"/>
        </w:rPr>
        <w:t>, 2004-2007</w:t>
      </w:r>
    </w:p>
    <w:p w14:paraId="16DEFBD9" w14:textId="03707F5D" w:rsidR="00FA04E0" w:rsidRDefault="00FA04E0" w:rsidP="00350C96">
      <w:pPr>
        <w:pStyle w:val="CommentText"/>
        <w:bidi w:val="0"/>
        <w:rPr>
          <w:sz w:val="24"/>
          <w:szCs w:val="24"/>
          <w:lang w:bidi="fa-IR"/>
        </w:rPr>
      </w:pPr>
    </w:p>
    <w:p w14:paraId="0DD2C9DC" w14:textId="1D97C0AE" w:rsidR="00FA04E0" w:rsidRPr="0092728A" w:rsidRDefault="00FA04E0" w:rsidP="00350C96">
      <w:pPr>
        <w:pStyle w:val="CommentText"/>
        <w:bidi w:val="0"/>
        <w:rPr>
          <w:rFonts w:asciiTheme="minorHAnsi" w:hAnsiTheme="minorHAnsi" w:cstheme="minorHAnsi"/>
          <w:sz w:val="28"/>
          <w:szCs w:val="28"/>
          <w:lang w:bidi="fa-IR"/>
        </w:rPr>
      </w:pPr>
      <w:r w:rsidRPr="0092728A">
        <w:rPr>
          <w:rFonts w:asciiTheme="minorHAnsi" w:hAnsiTheme="minorHAnsi" w:cstheme="minorHAnsi"/>
          <w:sz w:val="28"/>
          <w:szCs w:val="28"/>
          <w:lang w:bidi="fa-IR"/>
        </w:rPr>
        <w:t>Certifications</w:t>
      </w:r>
    </w:p>
    <w:p w14:paraId="61C79692" w14:textId="40E84431" w:rsidR="00FA04E0" w:rsidRDefault="00FA04E0" w:rsidP="00350C96">
      <w:pPr>
        <w:pStyle w:val="CommentText"/>
        <w:bidi w:val="0"/>
        <w:rPr>
          <w:rFonts w:ascii="Calibri" w:hAnsi="Calibri" w:cs="Calibri"/>
          <w:sz w:val="28"/>
          <w:szCs w:val="28"/>
          <w:lang w:bidi="fa-IR"/>
        </w:rPr>
      </w:pPr>
    </w:p>
    <w:p w14:paraId="26662852" w14:textId="1E8AC259" w:rsidR="00FA04E0" w:rsidRDefault="00FA04E0" w:rsidP="00350C96">
      <w:pPr>
        <w:pStyle w:val="CommentText"/>
        <w:bidi w:val="0"/>
        <w:rPr>
          <w:rFonts w:ascii="Calibri" w:hAnsi="Calibri" w:cs="Calibri"/>
          <w:sz w:val="28"/>
          <w:szCs w:val="28"/>
          <w:lang w:bidi="fa-IR"/>
        </w:rPr>
      </w:pPr>
      <w:r w:rsidRPr="00FA04E0">
        <w:rPr>
          <w:rFonts w:ascii="Calibri" w:hAnsi="Calibri" w:cs="Calibri"/>
          <w:sz w:val="24"/>
          <w:szCs w:val="24"/>
          <w:lang w:bidi="fa-IR"/>
        </w:rPr>
        <w:t>MCP passed in 2006</w:t>
      </w:r>
    </w:p>
    <w:p w14:paraId="178FE9D4" w14:textId="77777777" w:rsidR="00FA04E0" w:rsidRDefault="00FA04E0" w:rsidP="00350C96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  <w:r w:rsidRPr="00FA04E0">
        <w:rPr>
          <w:rFonts w:ascii="Calibri" w:hAnsi="Calibri" w:cs="Calibri" w:hint="cs"/>
          <w:sz w:val="24"/>
          <w:szCs w:val="24"/>
          <w:lang w:bidi="fa-IR"/>
        </w:rPr>
        <w:t>M</w:t>
      </w:r>
      <w:r w:rsidRPr="00FA04E0">
        <w:rPr>
          <w:rFonts w:ascii="Calibri" w:hAnsi="Calibri" w:cs="Calibri"/>
          <w:sz w:val="24"/>
          <w:szCs w:val="24"/>
          <w:lang w:bidi="fa-IR"/>
        </w:rPr>
        <w:t>SCE passed in 200</w:t>
      </w:r>
      <w:r>
        <w:rPr>
          <w:rFonts w:ascii="Calibri" w:hAnsi="Calibri" w:cs="Calibri"/>
          <w:sz w:val="24"/>
          <w:szCs w:val="24"/>
          <w:lang w:bidi="fa-IR"/>
        </w:rPr>
        <w:t>7</w:t>
      </w:r>
    </w:p>
    <w:p w14:paraId="5F463815" w14:textId="0ADAF30C" w:rsidR="00882481" w:rsidRDefault="00FA04E0" w:rsidP="00350C96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 w:hint="cs"/>
          <w:sz w:val="24"/>
          <w:szCs w:val="24"/>
          <w:lang w:bidi="fa-IR"/>
        </w:rPr>
        <w:t>M</w:t>
      </w:r>
      <w:r>
        <w:rPr>
          <w:rFonts w:ascii="Calibri" w:hAnsi="Calibri" w:cs="Calibri"/>
          <w:sz w:val="24"/>
          <w:szCs w:val="24"/>
          <w:lang w:bidi="fa-IR"/>
        </w:rPr>
        <w:t>CSA passed in 200</w:t>
      </w:r>
      <w:r w:rsidR="003F462C">
        <w:rPr>
          <w:rFonts w:ascii="Calibri" w:hAnsi="Calibri" w:cs="Calibri"/>
          <w:sz w:val="24"/>
          <w:szCs w:val="24"/>
          <w:lang w:bidi="fa-IR"/>
        </w:rPr>
        <w:t>7</w:t>
      </w:r>
    </w:p>
    <w:p w14:paraId="0CAAC3EB" w14:textId="0E2AB676" w:rsidR="005E4863" w:rsidRDefault="005E4863" w:rsidP="005E4863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</w:p>
    <w:p w14:paraId="17A6872A" w14:textId="6A9C15DF" w:rsidR="005E4863" w:rsidRDefault="005E4863" w:rsidP="005E4863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</w:p>
    <w:p w14:paraId="00FFEE06" w14:textId="77777777" w:rsidR="005E4863" w:rsidRDefault="005E4863" w:rsidP="005E4863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</w:p>
    <w:p w14:paraId="3DF7801E" w14:textId="5AFAE134" w:rsidR="00882481" w:rsidRDefault="00882481" w:rsidP="00350C96">
      <w:pPr>
        <w:pStyle w:val="CommentText"/>
        <w:bidi w:val="0"/>
        <w:rPr>
          <w:rFonts w:ascii="Calibri" w:hAnsi="Calibri" w:cs="Calibri"/>
          <w:sz w:val="24"/>
          <w:szCs w:val="24"/>
          <w:lang w:bidi="fa-IR"/>
        </w:rPr>
      </w:pPr>
    </w:p>
    <w:p w14:paraId="23BB133A" w14:textId="386B8D1D" w:rsidR="00E33416" w:rsidRPr="00E33416" w:rsidRDefault="00E33416" w:rsidP="00350C96">
      <w:pPr>
        <w:tabs>
          <w:tab w:val="left" w:pos="1031"/>
          <w:tab w:val="center" w:pos="2863"/>
        </w:tabs>
        <w:bidi w:val="0"/>
        <w:rPr>
          <w:rtl/>
          <w:lang w:bidi="fa-IR"/>
        </w:rPr>
      </w:pPr>
      <w:r>
        <w:rPr>
          <w:lang w:bidi="fa-IR"/>
        </w:rPr>
        <w:tab/>
      </w:r>
      <w:r w:rsidR="00103275" w:rsidRPr="00E33416">
        <w:rPr>
          <w:noProof/>
          <w:lang w:val="en-CA" w:eastAsia="en-CA"/>
        </w:rPr>
        <w:drawing>
          <wp:inline distT="0" distB="0" distL="0" distR="0" wp14:anchorId="7800FC02" wp14:editId="0F52F2A9">
            <wp:extent cx="1524000" cy="762000"/>
            <wp:effectExtent l="0" t="0" r="0" b="0"/>
            <wp:docPr id="2" name="Picture 2" descr="MCSE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SE(rgb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fa-IR"/>
        </w:rPr>
        <w:tab/>
      </w:r>
      <w:r w:rsidR="00103275" w:rsidRPr="00E33416">
        <w:rPr>
          <w:noProof/>
          <w:lang w:val="en-CA" w:eastAsia="en-CA"/>
        </w:rPr>
        <w:drawing>
          <wp:inline distT="0" distB="0" distL="0" distR="0" wp14:anchorId="58D0DCAD" wp14:editId="0ABFC56F">
            <wp:extent cx="1524000" cy="762000"/>
            <wp:effectExtent l="0" t="0" r="0" b="0"/>
            <wp:docPr id="3" name="Picture 3" descr="MCSA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SA(rgb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275"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1" wp14:anchorId="5FAEADBD" wp14:editId="3259C1C6">
            <wp:simplePos x="0" y="0"/>
            <wp:positionH relativeFrom="column">
              <wp:align>left</wp:align>
            </wp:positionH>
            <wp:positionV relativeFrom="paragraph">
              <wp:posOffset>4445</wp:posOffset>
            </wp:positionV>
            <wp:extent cx="1524000" cy="762000"/>
            <wp:effectExtent l="0" t="0" r="0" b="0"/>
            <wp:wrapSquare wrapText="right"/>
            <wp:docPr id="4" name="Picture 2" descr="MCP(rg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P(rgb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416" w:rsidRPr="00E33416" w:rsidSect="002276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47E"/>
    <w:multiLevelType w:val="hybridMultilevel"/>
    <w:tmpl w:val="996652E0"/>
    <w:lvl w:ilvl="0" w:tplc="EEC24604">
      <w:start w:val="200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7C4E39"/>
    <w:multiLevelType w:val="hybridMultilevel"/>
    <w:tmpl w:val="68C8367E"/>
    <w:lvl w:ilvl="0" w:tplc="664875AA">
      <w:start w:val="200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B787A"/>
    <w:multiLevelType w:val="hybridMultilevel"/>
    <w:tmpl w:val="69BE0544"/>
    <w:lvl w:ilvl="0" w:tplc="699CEED8">
      <w:start w:val="200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BC"/>
    <w:rsid w:val="00103275"/>
    <w:rsid w:val="001D4172"/>
    <w:rsid w:val="001F3350"/>
    <w:rsid w:val="001F4971"/>
    <w:rsid w:val="00201EAC"/>
    <w:rsid w:val="00211DD2"/>
    <w:rsid w:val="002276E3"/>
    <w:rsid w:val="002331B3"/>
    <w:rsid w:val="00275D06"/>
    <w:rsid w:val="00301C7A"/>
    <w:rsid w:val="0033080D"/>
    <w:rsid w:val="00350C96"/>
    <w:rsid w:val="003F462C"/>
    <w:rsid w:val="0044677C"/>
    <w:rsid w:val="004C2ACD"/>
    <w:rsid w:val="005544A7"/>
    <w:rsid w:val="005E4863"/>
    <w:rsid w:val="0062335D"/>
    <w:rsid w:val="00640676"/>
    <w:rsid w:val="006A1975"/>
    <w:rsid w:val="006B59D0"/>
    <w:rsid w:val="007C4AF8"/>
    <w:rsid w:val="00810D4E"/>
    <w:rsid w:val="00831872"/>
    <w:rsid w:val="00882481"/>
    <w:rsid w:val="0092728A"/>
    <w:rsid w:val="009878A1"/>
    <w:rsid w:val="00997A51"/>
    <w:rsid w:val="00AC6A9F"/>
    <w:rsid w:val="00BC33FC"/>
    <w:rsid w:val="00C333FA"/>
    <w:rsid w:val="00C8429E"/>
    <w:rsid w:val="00CC6A61"/>
    <w:rsid w:val="00CF7E7B"/>
    <w:rsid w:val="00D40EA3"/>
    <w:rsid w:val="00D648BC"/>
    <w:rsid w:val="00D968E3"/>
    <w:rsid w:val="00DF02A1"/>
    <w:rsid w:val="00E33416"/>
    <w:rsid w:val="00E53E7A"/>
    <w:rsid w:val="00E805C3"/>
    <w:rsid w:val="00F544D2"/>
    <w:rsid w:val="00FA04E0"/>
    <w:rsid w:val="00FA6126"/>
    <w:rsid w:val="00FB1978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37C47"/>
  <w15:docId w15:val="{4100C3F8-0C69-4721-AC38-C01E59E7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D4E"/>
    <w:rPr>
      <w:color w:val="0000FF"/>
      <w:u w:val="single"/>
    </w:rPr>
  </w:style>
  <w:style w:type="character" w:styleId="CommentReference">
    <w:name w:val="annotation reference"/>
    <w:semiHidden/>
    <w:rsid w:val="00810D4E"/>
    <w:rPr>
      <w:sz w:val="16"/>
      <w:szCs w:val="16"/>
    </w:rPr>
  </w:style>
  <w:style w:type="paragraph" w:styleId="CommentText">
    <w:name w:val="annotation text"/>
    <w:basedOn w:val="Normal"/>
    <w:semiHidden/>
    <w:rsid w:val="00810D4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10D4E"/>
    <w:rPr>
      <w:b/>
      <w:bCs/>
    </w:rPr>
  </w:style>
  <w:style w:type="paragraph" w:styleId="BalloonText">
    <w:name w:val="Balloon Text"/>
    <w:basedOn w:val="Normal"/>
    <w:semiHidden/>
    <w:rsid w:val="00810D4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C7A"/>
    <w:rPr>
      <w:color w:val="605E5C"/>
      <w:shd w:val="clear" w:color="auto" w:fill="E1DFDD"/>
    </w:rPr>
  </w:style>
  <w:style w:type="table" w:styleId="TableGrid">
    <w:name w:val="Table Grid"/>
    <w:basedOn w:val="TableNormal"/>
    <w:rsid w:val="00FA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faredzadeh_meisam@yahoo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3748</CharactersWithSpaces>
  <SharedDoc>false</SharedDoc>
  <HLinks>
    <vt:vector size="6" baseType="variant">
      <vt:variant>
        <vt:i4>7929960</vt:i4>
      </vt:variant>
      <vt:variant>
        <vt:i4>0</vt:i4>
      </vt:variant>
      <vt:variant>
        <vt:i4>0</vt:i4>
      </vt:variant>
      <vt:variant>
        <vt:i4>5</vt:i4>
      </vt:variant>
      <vt:variant>
        <vt:lpwstr>mailto:monfaredzadeh_meisam@yahoo.com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persian system co.</dc:creator>
  <cp:lastModifiedBy>mori monfared</cp:lastModifiedBy>
  <cp:revision>2</cp:revision>
  <dcterms:created xsi:type="dcterms:W3CDTF">2019-05-14T22:13:00Z</dcterms:created>
  <dcterms:modified xsi:type="dcterms:W3CDTF">2019-05-14T22:13:00Z</dcterms:modified>
</cp:coreProperties>
</file>