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Megah Halim</w:t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425-499-0521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megah2halim@gmail.com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Lynnwood, WA 98087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Professional Summary:</w:t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Highly skilled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IT Lab /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esktop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upport Specialist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skilled in performing diagnostics on software and/or hardware as well as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communicating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interacting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with hardware and software vendors as appropriate to solve problems, also experience with analysis and installation, migrating OS management. System analyst specializing in object-oriented analysis and design. Professional, detail-oriented Network Administrator motivated to drive projects from start to finish as part of a dynamic team.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Networking: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LAN/WAN/WLAN network, TCP/IP, HTTP, SMTP protocols, VPN (Virtual Private Network), database administration and firewalls, switches/routers using engineering installation documentation.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Operating Systems: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Installations of Operating Systems, DOS, Windows 95, 98, 2000, XP, Vista, 7, Server 2003, Server 2008, Windows 10, Android, Windows Mobile, UNIX/LINU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X, MAC OS (latest ver)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IBM Server AS400.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Scripting in Windows .bat files: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Expert in creating small scripting Windows commands into a batch files so that to enable Windows to automatically run every time the server is booting.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Office Tools: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Microsoft Office (WORD, EXCEL, OUTLOOK, ACCESS, POWERPOINT, etc.), Nitro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PDF, Corel Draw, Adobe, Photoshop, etc.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Excellent problem-solving abilities Network maintenance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System upgrades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Data backup and retrieval Network upgrades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CISCO router management Excellent communication skills QA tools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Work History:</w:t>
      </w:r>
    </w:p>
    <w:p w:rsidR="00000000" w:rsidDel="00000000" w:rsidP="00000000" w:rsidRDefault="00000000" w:rsidRPr="00000000" w14:paraId="00000017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LAXCO Inc., Bothell WA</w:t>
      </w:r>
    </w:p>
    <w:p w:rsidR="00000000" w:rsidDel="00000000" w:rsidP="00000000" w:rsidRDefault="00000000" w:rsidRPr="00000000" w14:paraId="00000019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IT Engineer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and Data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09/2020 – </w:t>
      </w: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Working in Lab Environment: install, configure, and troubleshoot computer and laptop hardware and peripherals, instrument software applications.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Knowledge of PC/laptop hardware, Windows 10, Windows Server 2012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Solve and troubleshoot problems related to desktop computers, laptops, and different systems.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Installing hardware and software systems on desktops and laptops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System rebuilds and windows imaging using customer procedure.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Development and implementation of software/ * firmware architectures, have hands-on working style*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Deployment of 2012 Server to a server and setup workstation environments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Imaging new laptops for WINDOWS 10, MAC OS (latest ver), UNIX/LINUX (CLONEZILLA)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Setup network environment in the office that has never been setup before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Setup ACTIVE DIRECTORY and GROUP POLICY for the users.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Real-time implementation and trouble-shooting skills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Excellent documentation, data analysis and communication skills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Experience with optoelectronic imaging and analytical instrumentation systems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Ability to work in cross-functional teams, coordinate and support manufacturing transitions, and work with small engineering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teams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including outside contractors.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Interact with other engineers to provide technical support or take ownership of cases that require escalation.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Experience working with linear CCD and color imaging CCD and graphic mono LCD and color TFT LCD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Understanding USB2.0 data acquisition and built in Windows USB driver, CDC driver and data Flash SPI interface. Interfaces including CAN, SPI, I2C Driver Development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Able to work with PC software engineer to create firmware and calibrate the device that talk with PC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Understanding of UV-Visible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Experience working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at 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fast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pace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COMPUTER SCIENCE CORP for AT&amp;T 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YSTEM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SPECIALIST and Lab/Data Center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03/2018 – 05/2020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Bothell WA</w:t>
      </w:r>
    </w:p>
    <w:p w:rsidR="00000000" w:rsidDel="00000000" w:rsidP="00000000" w:rsidRDefault="00000000" w:rsidRPr="00000000" w14:paraId="00000034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 site Helpdesk SOFTWARE Support in PC-imaging Windows version 7, 10 for new-comer clients with at least 10-20 new laptops, Deployment of WINDOWS SERVER 2012, SCCM, Soft-Token VPN client (CISCO, NetGear) administration, managing active directory, group management, and DNS troubleshooting.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esolving and troubleshooting client’s issues in Hardware and Software Failures with 100% success rate.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Level 1, 2 &amp; 3 support including Network troubleshooting (CISCO ROUTER, CISCO PHONE SYSTEM) and </w:t>
      </w:r>
      <w:r w:rsidDel="00000000" w:rsidR="00000000" w:rsidRPr="00000000">
        <w:rPr>
          <w:rFonts w:ascii="Arial" w:cs="Arial" w:eastAsia="Arial" w:hAnsi="Arial"/>
          <w:color w:val="222222"/>
          <w:sz w:val="18"/>
          <w:szCs w:val="18"/>
          <w:rtl w:val="0"/>
        </w:rPr>
        <w:t xml:space="preserve">White-Glove support for any VIP users at the 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Active Directory setup Experience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 AV and conference room support.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Set up and configure Mac computers.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Calibrated new and existing equipment for optimal performance.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Providing the Hands-on Support for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the creation and maintenance of network connection and datacenter diagrams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and detailed site documentation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during routine &amp; other critical incident situations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Imaging new laptops for WINDOWS OS, MAC OS, and LINUX OS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Providing software installation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 and running some manual and/or automated tests based on a clear set of instructions.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hd w:fill="ffffff" w:val="clear"/>
        <w:spacing w:after="0" w:line="275.9994" w:lineRule="auto"/>
        <w:ind w:left="360"/>
        <w:rPr>
          <w:rFonts w:ascii="Arial" w:cs="Arial" w:eastAsia="Arial" w:hAnsi="Arial"/>
          <w:color w:val="22222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rtl w:val="0"/>
        </w:rPr>
        <w:t xml:space="preserve">Testing and helping with bug validation and filing thru OCULUS and SMART GLASSES (SAMSUNG)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Enacted successful repairs by applying technical skills and operation knowledge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Investigate customer issues and design appropriate solutions.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Manage SQL Server databases monitoring utilities to minimize false alarms.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="276" w:lineRule="auto"/>
        <w:ind w:left="360"/>
        <w:rPr>
          <w:rFonts w:ascii="Arial" w:cs="Arial" w:eastAsia="Arial" w:hAnsi="Arial"/>
          <w:color w:val="2d2d2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d2d2d"/>
          <w:sz w:val="20"/>
          <w:szCs w:val="20"/>
          <w:rtl w:val="0"/>
        </w:rPr>
        <w:t xml:space="preserve">Providing support MYSQL, JAVA, PYTHON scripting to clients using respective Micrsoft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Using PowerShell to script out fix’s and patching processes for servers and workstations 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Pulling and routing CAT 5E/6; COAX and AV.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Order and maintain inventory stock supplies.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Perform operational tasks data collection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associated with datacenter implementation, migration and deployments on sites.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Maintain effective communication with the manager regarding project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milestones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, Inventory, etc.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Installing support structures (ladders, racks, j-hooks)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Average tickets using SNOW application per day (30 tickets)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24/7 operations standby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POS SUPPORT ASSOCIATE at AT&amp;T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Providing Desktop and POS support on-site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Assisting in installing store peripherals.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Presented reports of POS (Point of Sales Cash Register) activities to the store manager.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Troubleshooting and repairing hardware POS and peripherals (i.e. receipt printers, barcode scanners, and VGA displays.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On site installation of POS &amp; peripherals from scratch.</w:t>
      </w:r>
    </w:p>
    <w:p w:rsidR="00000000" w:rsidDel="00000000" w:rsidP="00000000" w:rsidRDefault="00000000" w:rsidRPr="00000000" w14:paraId="0000005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Barrister – Everett, WA</w:t>
      </w:r>
    </w:p>
    <w:p w:rsidR="00000000" w:rsidDel="00000000" w:rsidP="00000000" w:rsidRDefault="00000000" w:rsidRPr="00000000" w14:paraId="00000056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Software Development and Hardware Support </w:t>
      </w:r>
    </w:p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01/2015 to 03/2018</w:t>
      </w:r>
    </w:p>
    <w:p w:rsidR="00000000" w:rsidDel="00000000" w:rsidP="00000000" w:rsidRDefault="00000000" w:rsidRPr="00000000" w14:paraId="00000058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Established compatibility with third party software products by developing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programs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for modification and integration. Diagnosed and troubleshooted UNIX and Windows processing problems and applied solutions to increase company efficiency.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Ensured network, system and data availability and integrity through preventative maintenance and upgrades.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Provided documentation on start-up, shut down and first level troubleshooting of processes to help desk staff.</w:t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META TECHNOLOGY – Indonesia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Software Developer and Network Engineer </w:t>
      </w:r>
    </w:p>
    <w:p w:rsidR="00000000" w:rsidDel="00000000" w:rsidP="00000000" w:rsidRDefault="00000000" w:rsidRPr="00000000" w14:paraId="00000060">
      <w:pPr>
        <w:spacing w:after="0" w:lineRule="auto"/>
        <w:rPr>
          <w:rFonts w:ascii="Arial" w:cs="Arial" w:eastAsia="Arial" w:hAnsi="Arial"/>
          <w:b w:val="1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6"/>
          <w:szCs w:val="16"/>
          <w:rtl w:val="0"/>
        </w:rPr>
        <w:t xml:space="preserve">01/1991 to 11/2014</w:t>
      </w:r>
    </w:p>
    <w:p w:rsidR="00000000" w:rsidDel="00000000" w:rsidP="00000000" w:rsidRDefault="00000000" w:rsidRPr="00000000" w14:paraId="00000061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 accomplished professional with more than 8 years of experience in the areas of Project Management, System Administration, Networking and Troubleshooting and more than 8 years in Software Development in C++, C#, and Python.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Experience in installation and administration of Mail Support, LAN, WAN, Windows NT, PCs, Servers, Cisco Switches/Routers and Microsoft Office applications.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Proficient in analyzing information system needs, evaluating end-user requirements, custom designing solutions, troubleshooting for complex information systems management.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Expert in modern concepts of end-to-end program planning and implementation from scope management to activity sequencing, effort &amp; cost estimation, risk analysis to qualify management in adherence to quality guidelines and norms.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Analyzed and designed relational databases using AS/400 mainframe and UNIX platform.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Diagnosed and troubleshooted UNIX and Windows processing problems and applied solutions to increase company efficiency.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Implemented company policies, technical procedures, and standards for preserving the integrity and security of data, reports and access.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Consistently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meet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deadlines and requirements for all production work orders.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Developed data architecture design to enable analysts to perform targeted customer analysis.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Proposed technical feasibility solutions for new functional designs and suggested options for performance improvement of technical objects.</w:t>
      </w:r>
    </w:p>
    <w:p w:rsidR="00000000" w:rsidDel="00000000" w:rsidP="00000000" w:rsidRDefault="00000000" w:rsidRPr="00000000" w14:paraId="0000006C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6E">
      <w:pPr>
        <w:spacing w:after="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NORTHR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 UNIVERSITY 1987</w:t>
      </w:r>
    </w:p>
    <w:p w:rsidR="00000000" w:rsidDel="00000000" w:rsidP="00000000" w:rsidRDefault="00000000" w:rsidRPr="00000000" w14:paraId="00000070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Master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usiness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dministration in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anagement</w:t>
      </w:r>
    </w:p>
    <w:p w:rsidR="00000000" w:rsidDel="00000000" w:rsidP="00000000" w:rsidRDefault="00000000" w:rsidRPr="00000000" w14:paraId="00000071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UNIVERSITY OF WISCONSIN 1986 </w:t>
      </w:r>
    </w:p>
    <w:p w:rsidR="00000000" w:rsidDel="00000000" w:rsidP="00000000" w:rsidRDefault="00000000" w:rsidRPr="00000000" w14:paraId="00000073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Bachelor Degree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omputer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ngineering</w:t>
      </w:r>
    </w:p>
    <w:p w:rsidR="00000000" w:rsidDel="00000000" w:rsidP="00000000" w:rsidRDefault="00000000" w:rsidRPr="00000000" w14:paraId="00000074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MONTEREY PENINSULA COLLEGE 1984</w:t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Associate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Degree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omputer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cience</w:t>
      </w:r>
    </w:p>
    <w:p w:rsidR="00000000" w:rsidDel="00000000" w:rsidP="00000000" w:rsidRDefault="00000000" w:rsidRPr="00000000" w14:paraId="00000077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ANGLO CHINESE SCHOOL 1980</w:t>
      </w:r>
    </w:p>
    <w:p w:rsidR="00000000" w:rsidDel="00000000" w:rsidP="00000000" w:rsidRDefault="00000000" w:rsidRPr="00000000" w14:paraId="00000079">
      <w:pPr>
        <w:spacing w:after="0" w:lineRule="auto"/>
        <w:rPr>
          <w:rFonts w:ascii="Arial" w:cs="Arial" w:eastAsia="Arial" w:hAnsi="Arial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High school diploma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/ GED Graduate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lg7q9h4zt4s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Arial" w:cs="Arial" w:eastAsia="Arial" w:hAnsi="Arial"/>
          <w:sz w:val="20"/>
          <w:szCs w:val="20"/>
        </w:rPr>
      </w:pPr>
      <w:bookmarkStart w:colFirst="0" w:colLast="0" w:name="_heading=h.w2j1agd0ue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0" w:before="400.50048828125" w:line="240" w:lineRule="auto"/>
        <w:ind w:left="11.100006103515625" w:firstLine="0"/>
        <w:rPr>
          <w:rFonts w:ascii="Arial" w:cs="Arial" w:eastAsia="Arial" w:hAnsi="Arial"/>
          <w:color w:val="666666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666666"/>
          <w:sz w:val="24"/>
          <w:szCs w:val="24"/>
          <w:rtl w:val="0"/>
        </w:rPr>
        <w:t xml:space="preserve">Assessments from Indeed</w:t>
      </w:r>
    </w:p>
    <w:p w:rsidR="00000000" w:rsidDel="00000000" w:rsidP="00000000" w:rsidRDefault="00000000" w:rsidRPr="00000000" w14:paraId="0000007D">
      <w:pPr>
        <w:widowControl w:val="0"/>
        <w:spacing w:after="0" w:before="282.119140625" w:line="240" w:lineRule="auto"/>
        <w:ind w:left="15.48004150390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Work motivation — Completed </w:t>
      </w:r>
    </w:p>
    <w:p w:rsidR="00000000" w:rsidDel="00000000" w:rsidP="00000000" w:rsidRDefault="00000000" w:rsidRPr="00000000" w14:paraId="0000007E">
      <w:pPr>
        <w:widowControl w:val="0"/>
        <w:spacing w:after="0" w:before="37.1502685546875" w:line="240" w:lineRule="auto"/>
        <w:ind w:left="10.61996459960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 </w:t>
      </w:r>
    </w:p>
    <w:p w:rsidR="00000000" w:rsidDel="00000000" w:rsidP="00000000" w:rsidRDefault="00000000" w:rsidRPr="00000000" w14:paraId="0000007F">
      <w:pPr>
        <w:widowControl w:val="0"/>
        <w:spacing w:after="0" w:before="139.940185546875" w:line="240" w:lineRule="auto"/>
        <w:ind w:left="26.820068359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Level of motivation and discipline applied toward work </w:t>
      </w:r>
    </w:p>
    <w:p w:rsidR="00000000" w:rsidDel="00000000" w:rsidP="00000000" w:rsidRDefault="00000000" w:rsidRPr="00000000" w14:paraId="00000080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1">
      <w:pPr>
        <w:widowControl w:val="0"/>
        <w:spacing w:after="0" w:before="207.7191162109375" w:line="268.67445945739746" w:lineRule="auto"/>
        <w:ind w:left="10.619964599609375" w:right="1660.1971435546875" w:firstLine="17.880096435546875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Management &amp; leadership skills: Impact &amp; influence — Proficient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 </w:t>
      </w:r>
    </w:p>
    <w:p w:rsidR="00000000" w:rsidDel="00000000" w:rsidP="00000000" w:rsidRDefault="00000000" w:rsidRPr="00000000" w14:paraId="00000082">
      <w:pPr>
        <w:widowControl w:val="0"/>
        <w:spacing w:after="0" w:before="109.840087890625" w:line="288.77331733703613" w:lineRule="auto"/>
        <w:ind w:left="26.820068359375" w:right="639.8175048828125" w:hanging="7.56011962890625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Choosing the most effective strategy to inspire and influence others to meet business objectives 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0"/>
        <w:spacing w:after="0" w:before="171.138916015625" w:line="240" w:lineRule="auto"/>
        <w:ind w:left="19.6800231933593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General manager (hospitality) — Highly Proficient </w:t>
      </w:r>
    </w:p>
    <w:p w:rsidR="00000000" w:rsidDel="00000000" w:rsidP="00000000" w:rsidRDefault="00000000" w:rsidRPr="00000000" w14:paraId="00000084">
      <w:pPr>
        <w:widowControl w:val="0"/>
        <w:spacing w:after="0" w:before="37.1508789062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June 2020 </w:t>
      </w:r>
    </w:p>
    <w:p w:rsidR="00000000" w:rsidDel="00000000" w:rsidP="00000000" w:rsidRDefault="00000000" w:rsidRPr="00000000" w14:paraId="00000085">
      <w:pPr>
        <w:widowControl w:val="0"/>
        <w:spacing w:after="0" w:before="139.940185546875" w:line="288.77331733703613" w:lineRule="auto"/>
        <w:ind w:left="26.820068359375" w:right="2049.3975830078125" w:hanging="5.760040283203125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Solving group scheduling problems and reading and interpreting P&amp;L statements 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Highly 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widowControl w:val="0"/>
        <w:spacing w:after="0" w:before="171.138916015625" w:line="240" w:lineRule="auto"/>
        <w:ind w:left="15.48004150390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Work style: Conscientiousness — Highly Proficient </w:t>
      </w:r>
    </w:p>
    <w:p w:rsidR="00000000" w:rsidDel="00000000" w:rsidP="00000000" w:rsidRDefault="00000000" w:rsidRPr="00000000" w14:paraId="00000087">
      <w:pPr>
        <w:widowControl w:val="0"/>
        <w:spacing w:after="0" w:before="37.15087890625" w:line="240" w:lineRule="auto"/>
        <w:ind w:left="10.61996459960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 </w:t>
      </w:r>
    </w:p>
    <w:p w:rsidR="00000000" w:rsidDel="00000000" w:rsidP="00000000" w:rsidRDefault="00000000" w:rsidRPr="00000000" w14:paraId="00000088">
      <w:pPr>
        <w:widowControl w:val="0"/>
        <w:spacing w:after="0" w:before="139.940185546875" w:line="240" w:lineRule="auto"/>
        <w:ind w:left="8.8200378417968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Tendency to be well-organized, rule-abiding, and hard-working </w:t>
      </w:r>
    </w:p>
    <w:p w:rsidR="00000000" w:rsidDel="00000000" w:rsidP="00000000" w:rsidRDefault="00000000" w:rsidRPr="00000000" w14:paraId="00000089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Highly 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A">
      <w:pPr>
        <w:widowControl w:val="0"/>
        <w:spacing w:after="0" w:before="207.7191162109375" w:line="240" w:lineRule="auto"/>
        <w:ind w:left="24.29992675781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Software developer skills — Familiar </w:t>
      </w:r>
    </w:p>
    <w:p w:rsidR="00000000" w:rsidDel="00000000" w:rsidP="00000000" w:rsidRDefault="00000000" w:rsidRPr="00000000" w14:paraId="0000008B">
      <w:pPr>
        <w:widowControl w:val="0"/>
        <w:spacing w:after="0" w:before="37.15118408203125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May 2020 </w:t>
      </w:r>
    </w:p>
    <w:p w:rsidR="00000000" w:rsidDel="00000000" w:rsidP="00000000" w:rsidRDefault="00000000" w:rsidRPr="00000000" w14:paraId="0000008C">
      <w:pPr>
        <w:widowControl w:val="0"/>
        <w:spacing w:after="0" w:before="139.93988037109375" w:line="288.77331733703613" w:lineRule="auto"/>
        <w:ind w:left="19.080047607421875" w:right="244.8974609375" w:firstLine="7.740020751953125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Designed by engineering managers and real-world employers, this test gives you hard data points to evaluate technical competency </w:t>
      </w:r>
    </w:p>
    <w:p w:rsidR="00000000" w:rsidDel="00000000" w:rsidP="00000000" w:rsidRDefault="00000000" w:rsidRPr="00000000" w14:paraId="0000008D">
      <w:pPr>
        <w:widowControl w:val="0"/>
        <w:spacing w:after="0" w:before="13.359985351562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Familiar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spacing w:after="0" w:before="207.7194213867187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Technical Support — Proficient </w:t>
      </w:r>
    </w:p>
    <w:p w:rsidR="00000000" w:rsidDel="00000000" w:rsidP="00000000" w:rsidRDefault="00000000" w:rsidRPr="00000000" w14:paraId="0000008F">
      <w:pPr>
        <w:widowControl w:val="0"/>
        <w:spacing w:after="0" w:before="37.1505737304687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July 2020 </w:t>
      </w:r>
    </w:p>
    <w:p w:rsidR="00000000" w:rsidDel="00000000" w:rsidP="00000000" w:rsidRDefault="00000000" w:rsidRPr="00000000" w14:paraId="00000090">
      <w:pPr>
        <w:widowControl w:val="0"/>
        <w:spacing w:after="0" w:before="139.93988037109375" w:line="240" w:lineRule="auto"/>
        <w:ind w:left="26.820068359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Performing software, hardware, and network operations. </w:t>
      </w:r>
    </w:p>
    <w:p w:rsidR="00000000" w:rsidDel="00000000" w:rsidP="00000000" w:rsidRDefault="00000000" w:rsidRPr="00000000" w14:paraId="00000091">
      <w:pPr>
        <w:widowControl w:val="0"/>
        <w:spacing w:after="0" w:before="49.939880371093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widowControl w:val="0"/>
        <w:spacing w:after="0" w:before="207.71957397460938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Analyzing data — Proficient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May 2020 </w:t>
      </w:r>
    </w:p>
    <w:p w:rsidR="00000000" w:rsidDel="00000000" w:rsidP="00000000" w:rsidRDefault="00000000" w:rsidRPr="00000000" w14:paraId="00000094">
      <w:pPr>
        <w:widowControl w:val="0"/>
        <w:spacing w:after="0" w:before="139.940185546875" w:line="288.77331733703613" w:lineRule="auto"/>
        <w:ind w:left="26.820068359375" w:right="343.178710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Interpreting and producing graphs, identifying trends, and drawing justifiable conclusions from data 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spacing w:after="0" w:before="171.1401367187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Administrator — Proficient </w:t>
      </w:r>
    </w:p>
    <w:p w:rsidR="00000000" w:rsidDel="00000000" w:rsidP="00000000" w:rsidRDefault="00000000" w:rsidRPr="00000000" w14:paraId="00000096">
      <w:pPr>
        <w:widowControl w:val="0"/>
        <w:spacing w:after="0" w:before="37.15087890625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February 2020 </w:t>
      </w:r>
    </w:p>
    <w:p w:rsidR="00000000" w:rsidDel="00000000" w:rsidP="00000000" w:rsidRDefault="00000000" w:rsidRPr="00000000" w14:paraId="00000097">
      <w:pPr>
        <w:widowControl w:val="0"/>
        <w:spacing w:after="0" w:before="139.940185546875" w:line="240" w:lineRule="auto"/>
        <w:ind w:left="26.820068359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Personality and problem-solving skills. </w:t>
      </w:r>
    </w:p>
    <w:p w:rsidR="00000000" w:rsidDel="00000000" w:rsidP="00000000" w:rsidRDefault="00000000" w:rsidRPr="00000000" w14:paraId="00000098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9">
      <w:pPr>
        <w:widowControl w:val="0"/>
        <w:spacing w:after="0" w:before="207.7197265625" w:line="240" w:lineRule="auto"/>
        <w:ind w:left="24.29992675781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Spreadsheets with Microsoft Excel — Expert </w:t>
      </w:r>
    </w:p>
    <w:p w:rsidR="00000000" w:rsidDel="00000000" w:rsidP="00000000" w:rsidRDefault="00000000" w:rsidRPr="00000000" w14:paraId="0000009A">
      <w:pPr>
        <w:widowControl w:val="0"/>
        <w:spacing w:after="0" w:before="37.15087890625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May 2020 </w:t>
      </w:r>
    </w:p>
    <w:p w:rsidR="00000000" w:rsidDel="00000000" w:rsidP="00000000" w:rsidRDefault="00000000" w:rsidRPr="00000000" w14:paraId="0000009B">
      <w:pPr>
        <w:widowControl w:val="0"/>
        <w:spacing w:after="0" w:before="139.940185546875" w:line="288.77331733703613" w:lineRule="auto"/>
        <w:ind w:left="14.579925537109375" w:right="502.479248046875" w:firstLine="12.240142822265625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Excel knowledge including common tools, PivotTables, conditional &amp; nested formulas, and custom visuals. </w:t>
      </w:r>
    </w:p>
    <w:p w:rsidR="00000000" w:rsidDel="00000000" w:rsidP="00000000" w:rsidRDefault="00000000" w:rsidRPr="00000000" w14:paraId="0000009C">
      <w:pPr>
        <w:widowControl w:val="0"/>
        <w:spacing w:after="0" w:before="13.36059570312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Expert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9D">
      <w:pPr>
        <w:widowControl w:val="0"/>
        <w:spacing w:after="0" w:before="207.7197265625" w:line="240" w:lineRule="auto"/>
        <w:ind w:left="28.50006103515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Manufacturing: Quality inspection — Highly Proficient </w:t>
      </w:r>
    </w:p>
    <w:p w:rsidR="00000000" w:rsidDel="00000000" w:rsidP="00000000" w:rsidRDefault="00000000" w:rsidRPr="00000000" w14:paraId="0000009E">
      <w:pPr>
        <w:widowControl w:val="0"/>
        <w:spacing w:after="0" w:before="37.15087890625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May 2020 </w:t>
      </w:r>
    </w:p>
    <w:p w:rsidR="00000000" w:rsidDel="00000000" w:rsidP="00000000" w:rsidRDefault="00000000" w:rsidRPr="00000000" w14:paraId="0000009F">
      <w:pPr>
        <w:widowControl w:val="0"/>
        <w:spacing w:after="0" w:before="139.940185546875" w:line="288.77331733703613" w:lineRule="auto"/>
        <w:ind w:left="26.820068359375" w:right="2292.39868164062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Making precise measurements, reading prints, and making pass/fail decisions. 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Highly 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0">
      <w:pPr>
        <w:widowControl w:val="0"/>
        <w:spacing w:after="0" w:before="171.13891601562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Accounting skills: Bookkeeping — Proficient </w:t>
      </w:r>
    </w:p>
    <w:p w:rsidR="00000000" w:rsidDel="00000000" w:rsidP="00000000" w:rsidRDefault="00000000" w:rsidRPr="00000000" w14:paraId="000000A1">
      <w:pPr>
        <w:widowControl w:val="0"/>
        <w:spacing w:after="0" w:before="37.14965820312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June 2020 </w:t>
      </w:r>
    </w:p>
    <w:p w:rsidR="00000000" w:rsidDel="00000000" w:rsidP="00000000" w:rsidRDefault="00000000" w:rsidRPr="00000000" w14:paraId="000000A2">
      <w:pPr>
        <w:widowControl w:val="0"/>
        <w:spacing w:after="0" w:before="139.940185546875" w:line="240" w:lineRule="auto"/>
        <w:ind w:left="19.259948730468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Calculating and determining the accuracy of financial data </w:t>
      </w:r>
    </w:p>
    <w:p w:rsidR="00000000" w:rsidDel="00000000" w:rsidP="00000000" w:rsidRDefault="00000000" w:rsidRPr="00000000" w14:paraId="000000A3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4">
      <w:pPr>
        <w:widowControl w:val="0"/>
        <w:spacing w:after="0" w:before="207.7203369140625" w:line="240" w:lineRule="auto"/>
        <w:ind w:left="28.50006103515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Numerical reasoning skills — Highly Proficient </w:t>
      </w:r>
    </w:p>
    <w:p w:rsidR="00000000" w:rsidDel="00000000" w:rsidP="00000000" w:rsidRDefault="00000000" w:rsidRPr="00000000" w14:paraId="000000A5">
      <w:pPr>
        <w:widowControl w:val="0"/>
        <w:spacing w:after="0" w:before="37.14965820312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July 2020 </w:t>
      </w:r>
    </w:p>
    <w:p w:rsidR="00000000" w:rsidDel="00000000" w:rsidP="00000000" w:rsidRDefault="00000000" w:rsidRPr="00000000" w14:paraId="000000A6">
      <w:pPr>
        <w:widowControl w:val="0"/>
        <w:spacing w:after="0" w:before="139.940185546875" w:line="288.77331733703613" w:lineRule="auto"/>
        <w:ind w:left="19.980010986328125" w:right="217.718505859375" w:hanging="0.720062255859375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Quickly and accurately performing basic mathematical operations, recognizing numerical sequences, and interpreting graphs. </w:t>
      </w:r>
    </w:p>
    <w:p w:rsidR="00000000" w:rsidDel="00000000" w:rsidP="00000000" w:rsidRDefault="00000000" w:rsidRPr="00000000" w14:paraId="000000A7">
      <w:pPr>
        <w:widowControl w:val="0"/>
        <w:spacing w:after="0" w:before="13.359985351562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Highly 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8">
      <w:pPr>
        <w:widowControl w:val="0"/>
        <w:spacing w:after="0" w:before="207.7203369140625" w:line="240" w:lineRule="auto"/>
        <w:ind w:left="28.50006103515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Mechanical knowledge — Proficient </w:t>
      </w:r>
    </w:p>
    <w:p w:rsidR="00000000" w:rsidDel="00000000" w:rsidP="00000000" w:rsidRDefault="00000000" w:rsidRPr="00000000" w14:paraId="000000A9">
      <w:pPr>
        <w:widowControl w:val="0"/>
        <w:spacing w:after="0" w:before="37.14965820312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July 2020 </w:t>
      </w:r>
    </w:p>
    <w:p w:rsidR="00000000" w:rsidDel="00000000" w:rsidP="00000000" w:rsidRDefault="00000000" w:rsidRPr="00000000" w14:paraId="000000AA">
      <w:pPr>
        <w:widowControl w:val="0"/>
        <w:spacing w:after="0" w:before="139.940185546875" w:line="240" w:lineRule="auto"/>
        <w:ind w:left="24.839935302734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Understanding and applying mechanical concepts and processes. </w:t>
      </w:r>
    </w:p>
    <w:p w:rsidR="00000000" w:rsidDel="00000000" w:rsidP="00000000" w:rsidRDefault="00000000" w:rsidRPr="00000000" w14:paraId="000000AB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C">
      <w:pPr>
        <w:widowControl w:val="0"/>
        <w:spacing w:after="0" w:before="207.720336914062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Verbal communication — Proficient </w:t>
      </w:r>
    </w:p>
    <w:p w:rsidR="00000000" w:rsidDel="00000000" w:rsidP="00000000" w:rsidRDefault="00000000" w:rsidRPr="00000000" w14:paraId="000000AD">
      <w:pPr>
        <w:widowControl w:val="0"/>
        <w:spacing w:after="0" w:before="37.14996337890625" w:line="240" w:lineRule="auto"/>
        <w:ind w:left="10.61996459960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 </w:t>
      </w:r>
    </w:p>
    <w:p w:rsidR="00000000" w:rsidDel="00000000" w:rsidP="00000000" w:rsidRDefault="00000000" w:rsidRPr="00000000" w14:paraId="000000AE">
      <w:pPr>
        <w:widowControl w:val="0"/>
        <w:spacing w:after="0" w:before="139.93988037109375" w:line="240" w:lineRule="auto"/>
        <w:ind w:left="21.0600280761718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Speaking clearly, correctly, and concisely </w:t>
      </w:r>
    </w:p>
    <w:p w:rsidR="00000000" w:rsidDel="00000000" w:rsidP="00000000" w:rsidRDefault="00000000" w:rsidRPr="00000000" w14:paraId="000000AF">
      <w:pPr>
        <w:widowControl w:val="0"/>
        <w:spacing w:after="0" w:before="49.94110107421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widowControl w:val="0"/>
        <w:spacing w:after="0" w:before="207.71942138671875" w:line="240" w:lineRule="auto"/>
        <w:ind w:left="24.29992675781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Search engine optimization — Highly Proficient </w:t>
      </w:r>
    </w:p>
    <w:p w:rsidR="00000000" w:rsidDel="00000000" w:rsidP="00000000" w:rsidRDefault="00000000" w:rsidRPr="00000000" w14:paraId="000000B1">
      <w:pPr>
        <w:widowControl w:val="0"/>
        <w:spacing w:after="0" w:before="37.15057373046875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May 2020 </w:t>
      </w:r>
    </w:p>
    <w:p w:rsidR="00000000" w:rsidDel="00000000" w:rsidP="00000000" w:rsidRDefault="00000000" w:rsidRPr="00000000" w14:paraId="000000B2">
      <w:pPr>
        <w:widowControl w:val="0"/>
        <w:spacing w:after="0" w:before="139.93988037109375" w:line="288.77331733703613" w:lineRule="auto"/>
        <w:ind w:left="26.820068359375" w:right="76.9555664062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Interpreting online website performance metrics and understanding search engine optimization tactics 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Highly 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3">
      <w:pPr>
        <w:widowControl w:val="0"/>
        <w:spacing w:after="0" w:before="171.1395263671875" w:line="268.6738586425781" w:lineRule="auto"/>
        <w:ind w:left="10.619964599609375" w:right="1684.427490234375" w:firstLine="13.679962158203125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Supervisory skills: Motivating &amp; assessing employees — Familiar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</w:t>
      </w:r>
    </w:p>
    <w:p w:rsidR="00000000" w:rsidDel="00000000" w:rsidP="00000000" w:rsidRDefault="00000000" w:rsidRPr="00000000" w14:paraId="000000B4">
      <w:pPr>
        <w:widowControl w:val="0"/>
        <w:spacing w:after="0" w:line="288.77331733703613" w:lineRule="auto"/>
        <w:ind w:left="26.820068359375" w:right="1079.55749511718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Motivating others to achieve objectives and identifying improvements or corrective actions. 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Familiar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5">
      <w:pPr>
        <w:widowControl w:val="0"/>
        <w:spacing w:after="0" w:before="171.14013671875" w:line="268.6738586425781" w:lineRule="auto"/>
        <w:ind w:right="1557.52685546875" w:firstLine="28.50006103515625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Management &amp; leadership skills: Planning &amp; execution — Familiar </w:t>
      </w: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June 2020 </w:t>
      </w:r>
    </w:p>
    <w:p w:rsidR="00000000" w:rsidDel="00000000" w:rsidP="00000000" w:rsidRDefault="00000000" w:rsidRPr="00000000" w14:paraId="000000B6">
      <w:pPr>
        <w:widowControl w:val="0"/>
        <w:spacing w:after="0" w:before="109.840087890625" w:line="240" w:lineRule="auto"/>
        <w:ind w:left="26.820068359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Planning and managing resources to accomplish organizational goals. </w:t>
      </w:r>
    </w:p>
    <w:p w:rsidR="00000000" w:rsidDel="00000000" w:rsidP="00000000" w:rsidRDefault="00000000" w:rsidRPr="00000000" w14:paraId="000000B7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Familiar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widowControl w:val="0"/>
        <w:spacing w:after="0" w:before="207.7197265625" w:line="240" w:lineRule="auto"/>
        <w:ind w:left="15.48004150390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Work style: Reliability — Completed </w:t>
      </w:r>
    </w:p>
    <w:p w:rsidR="00000000" w:rsidDel="00000000" w:rsidP="00000000" w:rsidRDefault="00000000" w:rsidRPr="00000000" w14:paraId="000000B9">
      <w:pPr>
        <w:widowControl w:val="0"/>
        <w:spacing w:after="0" w:before="37.15087890625" w:line="240" w:lineRule="auto"/>
        <w:ind w:left="10.61996459960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 </w:t>
      </w:r>
    </w:p>
    <w:p w:rsidR="00000000" w:rsidDel="00000000" w:rsidP="00000000" w:rsidRDefault="00000000" w:rsidRPr="00000000" w14:paraId="000000BA">
      <w:pPr>
        <w:widowControl w:val="0"/>
        <w:spacing w:after="0" w:before="139.940185546875" w:line="240" w:lineRule="auto"/>
        <w:ind w:left="8.8200378417968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Tendency to be dependable and come to work </w:t>
      </w:r>
    </w:p>
    <w:p w:rsidR="00000000" w:rsidDel="00000000" w:rsidP="00000000" w:rsidRDefault="00000000" w:rsidRPr="00000000" w14:paraId="000000BB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C">
      <w:pPr>
        <w:widowControl w:val="0"/>
        <w:spacing w:after="0" w:before="207.719726562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Verbal communication — Proficient </w:t>
      </w:r>
    </w:p>
    <w:p w:rsidR="00000000" w:rsidDel="00000000" w:rsidP="00000000" w:rsidRDefault="00000000" w:rsidRPr="00000000" w14:paraId="000000BD">
      <w:pPr>
        <w:widowControl w:val="0"/>
        <w:spacing w:after="0" w:before="37.15087890625" w:line="240" w:lineRule="auto"/>
        <w:ind w:left="10.61996459960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August 2020 </w:t>
      </w:r>
    </w:p>
    <w:p w:rsidR="00000000" w:rsidDel="00000000" w:rsidP="00000000" w:rsidRDefault="00000000" w:rsidRPr="00000000" w14:paraId="000000BE">
      <w:pPr>
        <w:widowControl w:val="0"/>
        <w:spacing w:after="0" w:before="139.940185546875" w:line="240" w:lineRule="auto"/>
        <w:ind w:left="21.0600280761718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Speaking clearly, correctly, and concisely </w:t>
      </w:r>
    </w:p>
    <w:p w:rsidR="00000000" w:rsidDel="00000000" w:rsidP="00000000" w:rsidRDefault="00000000" w:rsidRPr="00000000" w14:paraId="000000BF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0">
      <w:pPr>
        <w:widowControl w:val="0"/>
        <w:spacing w:after="0" w:before="207.7197265625" w:line="240" w:lineRule="auto"/>
        <w:ind w:left="15.4800415039062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Written communication — Proficient </w:t>
      </w:r>
    </w:p>
    <w:p w:rsidR="00000000" w:rsidDel="00000000" w:rsidP="00000000" w:rsidRDefault="00000000" w:rsidRPr="00000000" w14:paraId="000000C1">
      <w:pPr>
        <w:widowControl w:val="0"/>
        <w:spacing w:after="0" w:before="37.150268554687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June 2021 </w:t>
      </w:r>
    </w:p>
    <w:p w:rsidR="00000000" w:rsidDel="00000000" w:rsidP="00000000" w:rsidRDefault="00000000" w:rsidRPr="00000000" w14:paraId="000000C2">
      <w:pPr>
        <w:widowControl w:val="0"/>
        <w:spacing w:after="0" w:before="139.93896484375" w:line="240" w:lineRule="auto"/>
        <w:ind w:left="26.820068359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Best practices for writing, including grammar, style, clarity, and brevity </w:t>
      </w:r>
    </w:p>
    <w:p w:rsidR="00000000" w:rsidDel="00000000" w:rsidP="00000000" w:rsidRDefault="00000000" w:rsidRPr="00000000" w14:paraId="000000C3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Proficient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4">
      <w:pPr>
        <w:widowControl w:val="0"/>
        <w:spacing w:after="0" w:before="207.720336914062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Attention to detail — Completed </w:t>
      </w:r>
    </w:p>
    <w:p w:rsidR="00000000" w:rsidDel="00000000" w:rsidP="00000000" w:rsidRDefault="00000000" w:rsidRPr="00000000" w14:paraId="000000C5">
      <w:pPr>
        <w:widowControl w:val="0"/>
        <w:spacing w:after="0" w:before="37.149658203125" w:line="240" w:lineRule="auto"/>
        <w:ind w:left="26.820068359375" w:firstLine="0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May 2020 </w:t>
      </w:r>
    </w:p>
    <w:p w:rsidR="00000000" w:rsidDel="00000000" w:rsidP="00000000" w:rsidRDefault="00000000" w:rsidRPr="00000000" w14:paraId="000000C6">
      <w:pPr>
        <w:widowControl w:val="0"/>
        <w:spacing w:after="0" w:before="139.940185546875" w:line="288.77331733703613" w:lineRule="auto"/>
        <w:ind w:left="26.100006103515625" w:right="470.438232421875" w:firstLine="0.720062255859375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Identifying differences in materials, following instructions, and detecting details among distracting information. </w:t>
      </w:r>
    </w:p>
    <w:p w:rsidR="00000000" w:rsidDel="00000000" w:rsidP="00000000" w:rsidRDefault="00000000" w:rsidRPr="00000000" w14:paraId="000000C7">
      <w:pPr>
        <w:widowControl w:val="0"/>
        <w:spacing w:after="0" w:before="13.359985351562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widowControl w:val="0"/>
        <w:spacing w:after="0" w:before="207.7203369140625" w:line="240" w:lineRule="auto"/>
        <w:ind w:left="10.229949951171875" w:firstLine="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Technical support: Customer situations — Completed </w:t>
      </w:r>
    </w:p>
    <w:p w:rsidR="00000000" w:rsidDel="00000000" w:rsidP="00000000" w:rsidRDefault="00000000" w:rsidRPr="00000000" w14:paraId="000000C9">
      <w:pPr>
        <w:widowControl w:val="0"/>
        <w:spacing w:after="0" w:before="37.149658203125" w:line="240" w:lineRule="auto"/>
        <w:rPr>
          <w:rFonts w:ascii="Arial" w:cs="Arial" w:eastAsia="Arial" w:hAnsi="Arial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666666"/>
          <w:sz w:val="18"/>
          <w:szCs w:val="18"/>
          <w:rtl w:val="0"/>
        </w:rPr>
        <w:t xml:space="preserve">July 2020 </w:t>
      </w:r>
    </w:p>
    <w:p w:rsidR="00000000" w:rsidDel="00000000" w:rsidP="00000000" w:rsidRDefault="00000000" w:rsidRPr="00000000" w14:paraId="000000CA">
      <w:pPr>
        <w:widowControl w:val="0"/>
        <w:spacing w:after="0" w:before="139.940185546875" w:line="240" w:lineRule="auto"/>
        <w:ind w:left="26.820068359375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Responding to technical support situations with sensitivity </w:t>
      </w:r>
    </w:p>
    <w:p w:rsidR="00000000" w:rsidDel="00000000" w:rsidP="00000000" w:rsidRDefault="00000000" w:rsidRPr="00000000" w14:paraId="000000CB">
      <w:pPr>
        <w:widowControl w:val="0"/>
        <w:spacing w:after="0" w:before="49.940185546875" w:line="240" w:lineRule="auto"/>
        <w:ind w:left="26.820068359375" w:firstLine="0"/>
        <w:rPr>
          <w:rFonts w:ascii="Arial" w:cs="Arial" w:eastAsia="Arial" w:hAnsi="Arial"/>
          <w:color w:val="0000cc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Full results: 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u w:val="single"/>
          <w:rtl w:val="0"/>
        </w:rPr>
        <w:t xml:space="preserve">Completed</w:t>
      </w:r>
      <w:r w:rsidDel="00000000" w:rsidR="00000000" w:rsidRPr="00000000">
        <w:rPr>
          <w:rFonts w:ascii="Arial" w:cs="Arial" w:eastAsia="Arial" w:hAnsi="Arial"/>
          <w:color w:val="0000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CC">
      <w:pPr>
        <w:widowControl w:val="0"/>
        <w:spacing w:after="0" w:before="369.940185546875" w:line="288.77331733703613" w:lineRule="auto"/>
        <w:ind w:left="19.080047607421875" w:right="0.09521484375" w:firstLine="7.74002075195312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9837DD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5ztx2hgK1tNiJvN+VmcaJGQEuA==">AMUW2mXe0EIau/LbNNcSVM8SkwcoKVk8nLFArwRC/e6ZVPbCWZKDfW1MoXn3BAQDmUAcoNJedBNCaPwOZxtmzXCWlSLghN1RAtdxq3y+J0a5xXLgLjaTzfUApLGiaCtqK4EcdT+4AMX6D+/qQVvAhvXL3Kshql41QyMIGDMcbO8syLEd1as1hlg=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2021-07-12T18:23:00Z</dcterms:created>
  <dc:creator>iConsultera Private Limited</dc:creator>
</cp:coreProperties>
</file>