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B48E7A" w14:textId="77777777" w:rsidR="000B08EE" w:rsidRDefault="00DC5471">
      <w:pPr>
        <w:widowControl/>
        <w:jc w:val="center"/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Aaron Presley</w:t>
      </w:r>
    </w:p>
    <w:p w14:paraId="23CAC520" w14:textId="77777777" w:rsidR="000B08EE" w:rsidRDefault="00BE7690">
      <w:pPr>
        <w:widowControl/>
        <w:jc w:val="center"/>
      </w:pPr>
      <w:r>
        <w:rPr>
          <w:rFonts w:ascii="Times New Roman" w:eastAsia="Times New Roman" w:hAnsi="Times New Roman" w:cs="Times New Roman"/>
          <w:u w:val="single"/>
        </w:rPr>
        <w:t>133 E. 16</w:t>
      </w:r>
      <w:r w:rsidRPr="00BE7690">
        <w:rPr>
          <w:rFonts w:ascii="Times New Roman" w:eastAsia="Times New Roman" w:hAnsi="Times New Roman" w:cs="Times New Roman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u w:val="single"/>
        </w:rPr>
        <w:t xml:space="preserve"> St #62 Costa Mesa, CA. 92627</w:t>
      </w:r>
      <w:r w:rsidR="00DC5471">
        <w:rPr>
          <w:rFonts w:ascii="Times New Roman" w:eastAsia="Times New Roman" w:hAnsi="Times New Roman" w:cs="Times New Roman"/>
          <w:u w:val="single"/>
        </w:rPr>
        <w:t xml:space="preserve"> </w:t>
      </w:r>
      <w:hyperlink r:id="rId5">
        <w:r w:rsidR="00DC5471">
          <w:rPr>
            <w:rFonts w:ascii="Times New Roman" w:eastAsia="Times New Roman" w:hAnsi="Times New Roman" w:cs="Times New Roman"/>
            <w:color w:val="0000FF"/>
            <w:u w:val="single"/>
          </w:rPr>
          <w:t>general909arp@gmail.com</w:t>
        </w:r>
      </w:hyperlink>
      <w:r w:rsidR="00DC5471">
        <w:rPr>
          <w:rFonts w:ascii="Times New Roman" w:eastAsia="Times New Roman" w:hAnsi="Times New Roman" w:cs="Times New Roman"/>
          <w:u w:val="single"/>
        </w:rPr>
        <w:t>. 714-</w:t>
      </w:r>
      <w:r w:rsidR="009167BC">
        <w:rPr>
          <w:rFonts w:ascii="Times New Roman" w:eastAsia="Times New Roman" w:hAnsi="Times New Roman" w:cs="Times New Roman"/>
          <w:u w:val="single"/>
        </w:rPr>
        <w:t>561-3701</w:t>
      </w:r>
    </w:p>
    <w:tbl>
      <w:tblPr>
        <w:tblStyle w:val="a"/>
        <w:tblW w:w="9720" w:type="dxa"/>
        <w:tblLayout w:type="fixed"/>
        <w:tblLook w:val="0000" w:firstRow="0" w:lastRow="0" w:firstColumn="0" w:lastColumn="0" w:noHBand="0" w:noVBand="0"/>
      </w:tblPr>
      <w:tblGrid>
        <w:gridCol w:w="1380"/>
        <w:gridCol w:w="8340"/>
      </w:tblGrid>
      <w:tr w:rsidR="000B08EE" w14:paraId="5F9888BA" w14:textId="77777777">
        <w:trPr>
          <w:trHeight w:val="800"/>
        </w:trPr>
        <w:tc>
          <w:tcPr>
            <w:tcW w:w="1380" w:type="dxa"/>
            <w:tcMar>
              <w:left w:w="0" w:type="dxa"/>
              <w:right w:w="0" w:type="dxa"/>
            </w:tcMar>
          </w:tcPr>
          <w:p w14:paraId="34F91832" w14:textId="77777777" w:rsidR="000B08EE" w:rsidRDefault="000B08EE">
            <w:pPr>
              <w:widowControl/>
              <w:spacing w:before="120"/>
              <w:jc w:val="left"/>
            </w:pPr>
          </w:p>
          <w:p w14:paraId="5321F926" w14:textId="77777777" w:rsidR="000B08EE" w:rsidRDefault="00DC5471">
            <w:pPr>
              <w:widowControl/>
              <w:spacing w:before="12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Experience</w:t>
            </w:r>
          </w:p>
          <w:p w14:paraId="59600F7A" w14:textId="77777777" w:rsidR="000B08EE" w:rsidRDefault="000B08EE">
            <w:pPr>
              <w:widowControl/>
              <w:spacing w:before="120"/>
              <w:jc w:val="left"/>
            </w:pPr>
          </w:p>
          <w:p w14:paraId="553EB201" w14:textId="77777777" w:rsidR="000B08EE" w:rsidRDefault="000B08EE">
            <w:pPr>
              <w:widowControl/>
              <w:spacing w:before="120"/>
              <w:jc w:val="left"/>
            </w:pPr>
          </w:p>
          <w:p w14:paraId="613FC5C6" w14:textId="77777777" w:rsidR="000B08EE" w:rsidRDefault="000B08EE">
            <w:pPr>
              <w:widowControl/>
              <w:spacing w:before="120"/>
              <w:jc w:val="left"/>
            </w:pPr>
          </w:p>
        </w:tc>
        <w:tc>
          <w:tcPr>
            <w:tcW w:w="8340" w:type="dxa"/>
            <w:tcMar>
              <w:left w:w="0" w:type="dxa"/>
              <w:right w:w="0" w:type="dxa"/>
            </w:tcMar>
          </w:tcPr>
          <w:p w14:paraId="66932EF8" w14:textId="77777777" w:rsidR="000B08EE" w:rsidRDefault="000B08EE">
            <w:pPr>
              <w:widowControl/>
            </w:pPr>
          </w:p>
          <w:p w14:paraId="377DCB78" w14:textId="77777777" w:rsidR="000B08EE" w:rsidRDefault="000B08EE">
            <w:pPr>
              <w:widowControl/>
            </w:pPr>
          </w:p>
          <w:p w14:paraId="6FF3793B" w14:textId="77777777" w:rsidR="000B08EE" w:rsidRDefault="000B08EE">
            <w:pPr>
              <w:widowControl/>
            </w:pPr>
          </w:p>
          <w:p w14:paraId="6A7EC6F0" w14:textId="77777777" w:rsidR="002620D0" w:rsidRDefault="002620D0">
            <w:pPr>
              <w:widowControl/>
            </w:pPr>
          </w:p>
          <w:p w14:paraId="1CA2E4CB" w14:textId="77777777" w:rsidR="002620D0" w:rsidRDefault="002620D0" w:rsidP="002620D0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September 2016 - Current                  </w:t>
            </w:r>
            <w:r w:rsidRPr="002620D0">
              <w:rPr>
                <w:rFonts w:ascii="Times New Roman" w:eastAsia="Times New Roman" w:hAnsi="Times New Roman" w:cs="Times New Roman"/>
                <w:sz w:val="17"/>
                <w:szCs w:val="17"/>
              </w:rPr>
              <w:t>Glidewell Dental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                                                                                         Irvine, CA</w:t>
            </w:r>
          </w:p>
          <w:p w14:paraId="30300009" w14:textId="77777777" w:rsidR="002620D0" w:rsidRDefault="002620D0" w:rsidP="002620D0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Technical Advisor / Customer Service</w:t>
            </w:r>
          </w:p>
          <w:p w14:paraId="3C7E2D44" w14:textId="77777777" w:rsidR="002620D0" w:rsidRDefault="002620D0" w:rsidP="002620D0">
            <w:pPr>
              <w:widowControl/>
              <w:jc w:val="left"/>
            </w:pPr>
          </w:p>
          <w:p w14:paraId="4F9B54EE" w14:textId="77777777" w:rsidR="007151C7" w:rsidRPr="007151C7" w:rsidRDefault="00605CEE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Support</w:t>
            </w:r>
            <w:r w:rsidR="007151C7"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 </w:t>
            </w:r>
            <w:r w:rsidR="009167BC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Combination Partial/D</w:t>
            </w:r>
            <w:r w:rsidR="007151C7" w:rsidRPr="007151C7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enture Valplast cases.</w:t>
            </w:r>
          </w:p>
          <w:p w14:paraId="15161664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Provides administrative support such as answering inbound telephone calls, checking on ship dates, offering information on all products, updating new account information and inputting call notes in GCM.</w:t>
            </w:r>
          </w:p>
          <w:p w14:paraId="0B65AB56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Communicates with customers, colleagues, dental technicians and managers in a prompt articulate manner.</w:t>
            </w:r>
          </w:p>
          <w:p w14:paraId="566AADC6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Complies with customer service policies and procedures meeting call center operational standards.</w:t>
            </w:r>
          </w:p>
          <w:p w14:paraId="55997339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Assists customers in problem solving, planning, development and execution of stated goals and objectives.</w:t>
            </w:r>
          </w:p>
          <w:p w14:paraId="7AE639EE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Ensures customer retention and satisfaction. </w:t>
            </w:r>
          </w:p>
          <w:p w14:paraId="6D4952B3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Evaluates each case thoroughly and advises doctors on which product is the best for the particular case.</w:t>
            </w:r>
          </w:p>
          <w:p w14:paraId="30F684F4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Makes outbound calls on cases that need assistance. </w:t>
            </w:r>
          </w:p>
          <w:p w14:paraId="7C575C14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Maintains a day to day professional relationship with</w:t>
            </w:r>
            <w:r w:rsidR="00605CEE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 xml:space="preserve"> Doctors,</w:t>
            </w: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 xml:space="preserve"> dental technicians and managers</w:t>
            </w:r>
            <w:r w:rsidR="00605CEE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 xml:space="preserve"> and internal customers</w:t>
            </w: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. </w:t>
            </w:r>
          </w:p>
          <w:p w14:paraId="3E746A7F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Follows-up on specific requests made by the doctors on the particular cases.</w:t>
            </w:r>
          </w:p>
          <w:p w14:paraId="13264E1A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Seeks advice and input from the manger when needed.</w:t>
            </w:r>
          </w:p>
          <w:p w14:paraId="3F8EE541" w14:textId="77777777" w:rsidR="007151C7" w:rsidRPr="002620D0" w:rsidRDefault="007151C7" w:rsidP="007151C7">
            <w:pPr>
              <w:widowControl/>
              <w:jc w:val="left"/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Generates and maintains reports as needed</w:t>
            </w:r>
            <w:r w:rsidRPr="007151C7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.</w:t>
            </w:r>
          </w:p>
          <w:p w14:paraId="67FDD616" w14:textId="77777777" w:rsidR="002620D0" w:rsidRPr="007151C7" w:rsidRDefault="007151C7" w:rsidP="007151C7">
            <w:pPr>
              <w:widowControl/>
              <w:rPr>
                <w:rFonts w:ascii="Times New Roman" w:hAnsi="Times New Roman" w:cs="Times New Roman"/>
                <w:color w:val="auto"/>
              </w:rPr>
            </w:pPr>
            <w:r w:rsidRPr="002620D0"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Trains other staff as needed</w:t>
            </w:r>
            <w:r>
              <w:rPr>
                <w:rFonts w:ascii="Times New Roman" w:eastAsia="Times New Roman" w:hAnsi="Times New Roman" w:cs="Times New Roman"/>
                <w:color w:val="auto"/>
                <w:sz w:val="17"/>
                <w:szCs w:val="17"/>
              </w:rPr>
              <w:t>.</w:t>
            </w:r>
          </w:p>
          <w:p w14:paraId="100B0447" w14:textId="77777777" w:rsidR="000B08EE" w:rsidRDefault="000B08EE">
            <w:pPr>
              <w:widowControl/>
              <w:jc w:val="left"/>
            </w:pPr>
          </w:p>
          <w:p w14:paraId="11AFDC0E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January 2016 - June 2016                            Spireon                                                                                            Irvine, CA</w:t>
            </w:r>
          </w:p>
          <w:p w14:paraId="2299CAC5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Technical Support / Customer Service</w:t>
            </w:r>
          </w:p>
          <w:p w14:paraId="0104BE90" w14:textId="77777777" w:rsidR="000B08EE" w:rsidRDefault="000B08EE">
            <w:pPr>
              <w:widowControl/>
              <w:jc w:val="left"/>
            </w:pPr>
          </w:p>
          <w:p w14:paraId="2E0F495E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  <w:t>Received inbound calls as well as email case scenarios in a fast pace call center environment in regards  to Spireon GPS hardware and software applications</w:t>
            </w:r>
          </w:p>
          <w:p w14:paraId="1B7E77B0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  <w:t>Worked with multiple user interfaces as well as multiple cellular providers such as Sprint, Verizon, and T-Mobile to identify network errors and rectify system issues and resolve them in a timely manner</w:t>
            </w:r>
          </w:p>
          <w:p w14:paraId="5DC2666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  <w:t>Properly documented cases and resolutions in order to assist in proper training for resolving our clients issues</w:t>
            </w:r>
          </w:p>
          <w:p w14:paraId="05E050BC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highlight w:val="white"/>
              </w:rPr>
              <w:t>Maintained high call quality assurance score's by following all company policies and procedures for call handling.</w:t>
            </w:r>
          </w:p>
          <w:p w14:paraId="0985F219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17.00 an hour with available overtime</w:t>
            </w:r>
          </w:p>
          <w:p w14:paraId="72A56C97" w14:textId="77777777" w:rsidR="000B08EE" w:rsidRDefault="000B08EE">
            <w:pPr>
              <w:widowControl/>
              <w:jc w:val="left"/>
            </w:pPr>
          </w:p>
          <w:p w14:paraId="4F43CFF2" w14:textId="77777777" w:rsidR="000B08EE" w:rsidRDefault="000B08EE">
            <w:pPr>
              <w:widowControl/>
              <w:jc w:val="left"/>
            </w:pPr>
          </w:p>
          <w:p w14:paraId="778D50C0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July 2015- October 2015                            Aleks Corp                                                                                         Irvine, CA</w:t>
            </w:r>
          </w:p>
          <w:p w14:paraId="035FCDCA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Technical Support / Customer Service</w:t>
            </w:r>
          </w:p>
          <w:p w14:paraId="0D667190" w14:textId="77777777" w:rsidR="000B08EE" w:rsidRDefault="000B08EE">
            <w:pPr>
              <w:widowControl/>
              <w:jc w:val="left"/>
            </w:pPr>
          </w:p>
          <w:p w14:paraId="2E1F571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Responded to high volume email, phone, and voicemail service request in a timely manner.</w:t>
            </w:r>
          </w:p>
          <w:p w14:paraId="035DB70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Successfully absorbed all knowledge of software products in order to support internal and external employees as well as the customer base. </w:t>
            </w:r>
          </w:p>
          <w:p w14:paraId="3D441416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Managed multiple high end accounts to maintain business</w:t>
            </w:r>
          </w:p>
          <w:p w14:paraId="77C369D4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17.00 an hour with available overtime</w:t>
            </w:r>
          </w:p>
          <w:p w14:paraId="1EBFE20E" w14:textId="77777777" w:rsidR="000B08EE" w:rsidRDefault="000B08EE">
            <w:pPr>
              <w:widowControl/>
            </w:pPr>
          </w:p>
          <w:p w14:paraId="424FE643" w14:textId="77777777" w:rsidR="000B08EE" w:rsidRDefault="000B08EE">
            <w:pPr>
              <w:widowControl/>
            </w:pPr>
          </w:p>
          <w:p w14:paraId="0E417481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August 2013-July 2015                    Liberty Protection Group/Patriot Protection Shield                                     Irvine, CA</w:t>
            </w:r>
          </w:p>
          <w:p w14:paraId="001F3C61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Screener/ Sr. Coverage Specialist</w:t>
            </w:r>
          </w:p>
          <w:p w14:paraId="495BFB9A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Exceeded all sales requirements as a Screener and was promoted to The Authorization and</w:t>
            </w:r>
          </w:p>
          <w:p w14:paraId="68D01CC9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Verification Department.</w:t>
            </w:r>
          </w:p>
          <w:p w14:paraId="12ED2B15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Successfully absorbed all sales processes and materials. </w:t>
            </w:r>
          </w:p>
          <w:p w14:paraId="2F9A72DC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Implemented real time sales situation’s, therefore was promoted to a Coverage Specialist.</w:t>
            </w:r>
          </w:p>
          <w:p w14:paraId="53353E88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Started at $10 + commission and ended at $2500.00 salary + commission.</w:t>
            </w:r>
          </w:p>
          <w:p w14:paraId="3CACD4BA" w14:textId="77777777" w:rsidR="000B08EE" w:rsidRDefault="000B08EE">
            <w:pPr>
              <w:widowControl/>
            </w:pPr>
          </w:p>
          <w:p w14:paraId="4D69BDEF" w14:textId="77777777" w:rsidR="000B08EE" w:rsidRDefault="000B08EE">
            <w:pPr>
              <w:widowControl/>
            </w:pPr>
          </w:p>
          <w:p w14:paraId="6CA855E9" w14:textId="77777777" w:rsidR="00D16CE4" w:rsidRDefault="00D16CE4">
            <w:pPr>
              <w:widowControl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0F4AE8E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August 2012 -July 2013                  Platinum MD / Sky Care                                                                          Santa Ana, CA</w:t>
            </w:r>
          </w:p>
          <w:p w14:paraId="15D92813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Customer Service /Sales </w:t>
            </w:r>
          </w:p>
          <w:p w14:paraId="46E31401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Communicated with physicians of all specialties and assisted in enrolling in their EHR Stimulus Program. </w:t>
            </w:r>
          </w:p>
          <w:p w14:paraId="10833F8F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Met and exceeded all sales goals and was promoted to the closing department within two months of hiring date.  </w:t>
            </w:r>
          </w:p>
          <w:p w14:paraId="162A1895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Involved in monitoring the CRM in a support role to ensure a fluid lead flow to all employees. </w:t>
            </w:r>
          </w:p>
          <w:p w14:paraId="67FDD87B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$15 an hour plus residual commissions.</w:t>
            </w:r>
          </w:p>
          <w:p w14:paraId="1066C40C" w14:textId="77777777" w:rsidR="000B08EE" w:rsidRDefault="000B08EE">
            <w:pPr>
              <w:widowControl/>
              <w:jc w:val="left"/>
            </w:pPr>
          </w:p>
          <w:p w14:paraId="517BC046" w14:textId="77777777" w:rsidR="000B08EE" w:rsidRDefault="000B08EE">
            <w:pPr>
              <w:widowControl/>
              <w:jc w:val="left"/>
            </w:pPr>
          </w:p>
          <w:p w14:paraId="138C14F3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October 2011-July 2012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Local SEO Sites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Irvine, CA</w:t>
            </w:r>
          </w:p>
          <w:p w14:paraId="000C67C0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Business Development/Account Management</w:t>
            </w:r>
          </w:p>
          <w:p w14:paraId="76F4F070" w14:textId="77777777" w:rsidR="000B08EE" w:rsidRDefault="000B08EE">
            <w:pPr>
              <w:widowControl/>
              <w:jc w:val="left"/>
            </w:pPr>
          </w:p>
          <w:p w14:paraId="2DB8E1AA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Pitched increased web product packages to existing clientele. </w:t>
            </w:r>
          </w:p>
          <w:p w14:paraId="28B60A4E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Communicated with ACT Database prospects in clarifying and troubleshooting concerns.</w:t>
            </w:r>
          </w:p>
          <w:p w14:paraId="6AB61A1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Corresponded with Developers and Customer Service departments in monitoring monthly   </w:t>
            </w:r>
          </w:p>
          <w:p w14:paraId="6714CB2F" w14:textId="77777777" w:rsidR="000B08EE" w:rsidRDefault="00BE7690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Submissions</w:t>
            </w:r>
            <w:r w:rsidR="00DC547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concerning business listings and social media. </w:t>
            </w:r>
          </w:p>
          <w:p w14:paraId="23C3C58F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Processed reports on monthly bases for finance.</w:t>
            </w:r>
          </w:p>
          <w:p w14:paraId="287EBF9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$12 an hour plus commissions.</w:t>
            </w:r>
          </w:p>
          <w:p w14:paraId="2189BA83" w14:textId="77777777" w:rsidR="000B08EE" w:rsidRDefault="000B08EE">
            <w:pPr>
              <w:widowControl/>
              <w:jc w:val="left"/>
            </w:pPr>
          </w:p>
          <w:p w14:paraId="3BC4EA37" w14:textId="77777777" w:rsidR="000B08EE" w:rsidRDefault="000B08EE">
            <w:pPr>
              <w:widowControl/>
              <w:jc w:val="left"/>
            </w:pPr>
          </w:p>
          <w:p w14:paraId="0C5A036B" w14:textId="77777777" w:rsidR="00D16CE4" w:rsidRDefault="00D16CE4">
            <w:pPr>
              <w:widowControl/>
              <w:jc w:val="lef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7441E5A0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May 2010-October 2011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Kianga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Solar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Santa Ana, CA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                                          </w:t>
            </w:r>
          </w:p>
          <w:p w14:paraId="1F132F73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Sales Manager/Trainer</w:t>
            </w:r>
          </w:p>
          <w:p w14:paraId="3E10203A" w14:textId="77777777" w:rsidR="000B08EE" w:rsidRDefault="000B08EE">
            <w:pPr>
              <w:widowControl/>
              <w:jc w:val="left"/>
            </w:pPr>
          </w:p>
          <w:p w14:paraId="0BB1158F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Interacted with clients introducing solar packages, such as Triangle, Lease and Power purchases. </w:t>
            </w:r>
          </w:p>
          <w:p w14:paraId="2394C32D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Developed sales scripts and training materials for executive team. </w:t>
            </w:r>
          </w:p>
          <w:p w14:paraId="1D105FFB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Trained current employees with updated marketing products and sale pitches. </w:t>
            </w:r>
          </w:p>
          <w:p w14:paraId="183ED05E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Responsible for payroll and employee scheduling.</w:t>
            </w:r>
          </w:p>
          <w:p w14:paraId="3CCC51C2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Succeeded in completing over $30k overrides on sales floor.</w:t>
            </w:r>
          </w:p>
          <w:p w14:paraId="05694E61" w14:textId="77777777" w:rsidR="000B08EE" w:rsidRDefault="000B08EE">
            <w:pPr>
              <w:widowControl/>
              <w:jc w:val="left"/>
            </w:pPr>
          </w:p>
          <w:p w14:paraId="33F09CFB" w14:textId="77777777" w:rsidR="000B08EE" w:rsidRDefault="000B08EE">
            <w:pPr>
              <w:widowControl/>
            </w:pPr>
          </w:p>
          <w:p w14:paraId="30C31670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November 2010-March 2011          AGR Group                                                                                       Garden Grove, CA </w:t>
            </w:r>
          </w:p>
          <w:p w14:paraId="47408494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Customer Service Specialist</w:t>
            </w:r>
          </w:p>
          <w:p w14:paraId="112AFCF5" w14:textId="77777777" w:rsidR="000B08EE" w:rsidRDefault="000B08EE">
            <w:pPr>
              <w:widowControl/>
            </w:pPr>
          </w:p>
          <w:p w14:paraId="3936F8A7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Enrolled residential/commercial clientele in state utility energy programs.  </w:t>
            </w:r>
          </w:p>
          <w:p w14:paraId="0CEDFA9C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Promoted to team blend after completing all requirements and training.</w:t>
            </w:r>
          </w:p>
          <w:p w14:paraId="20B3E148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Assisted colleagues in closing sales accounts. </w:t>
            </w:r>
          </w:p>
          <w:p w14:paraId="2FD639E2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$13.00 plus commissions.</w:t>
            </w:r>
          </w:p>
          <w:p w14:paraId="48776BD1" w14:textId="77777777" w:rsidR="000B08EE" w:rsidRDefault="000B08EE">
            <w:pPr>
              <w:widowControl/>
            </w:pPr>
          </w:p>
          <w:p w14:paraId="28700D2A" w14:textId="77777777" w:rsidR="000B08EE" w:rsidRDefault="000B08EE">
            <w:pPr>
              <w:widowControl/>
            </w:pPr>
          </w:p>
          <w:p w14:paraId="6DB5CEBC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June 2008 - July 2010</w:t>
            </w:r>
            <w:r>
              <w:rPr>
                <w:rFonts w:ascii="Times New Roman" w:eastAsia="Times New Roman" w:hAnsi="Times New Roman" w:cs="Times New Roman"/>
                <w:b/>
                <w:i/>
                <w:sz w:val="17"/>
                <w:szCs w:val="17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Bankruptcy Management Solutions</w:t>
            </w:r>
            <w:r>
              <w:rPr>
                <w:rFonts w:ascii="Times New Roman" w:eastAsia="Times New Roman" w:hAnsi="Times New Roman" w:cs="Times New Roman"/>
                <w:b/>
                <w:i/>
                <w:sz w:val="17"/>
                <w:szCs w:val="17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Irvine, CA</w:t>
            </w:r>
          </w:p>
          <w:p w14:paraId="72C8F143" w14:textId="77777777" w:rsidR="000B08EE" w:rsidRDefault="00DC5471">
            <w:pPr>
              <w:widowControl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Software Support Agent</w:t>
            </w:r>
          </w:p>
          <w:p w14:paraId="21DC97FE" w14:textId="77777777" w:rsidR="000B08EE" w:rsidRDefault="000B08EE">
            <w:pPr>
              <w:widowControl/>
            </w:pPr>
          </w:p>
          <w:p w14:paraId="26BFC078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Provided technical support in developed in-house hardware and software programs.</w:t>
            </w:r>
          </w:p>
          <w:p w14:paraId="2547833A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Administered daily reports for accounts payable department.  </w:t>
            </w:r>
          </w:p>
          <w:p w14:paraId="4382146C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Promoted within 7 months to a Software/Hardware Support Agent. </w:t>
            </w:r>
          </w:p>
          <w:p w14:paraId="70565098" w14:textId="77777777" w:rsidR="000B08EE" w:rsidRDefault="00DC5471">
            <w:pPr>
              <w:widowControl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$32k per year plus bonuses.</w:t>
            </w:r>
          </w:p>
          <w:p w14:paraId="3A5EBD7F" w14:textId="77777777" w:rsidR="000B08EE" w:rsidRDefault="000B08EE">
            <w:pPr>
              <w:widowControl/>
            </w:pPr>
          </w:p>
        </w:tc>
      </w:tr>
      <w:tr w:rsidR="000B08EE" w14:paraId="41D7DC7A" w14:textId="77777777">
        <w:tc>
          <w:tcPr>
            <w:tcW w:w="1380" w:type="dxa"/>
            <w:tcMar>
              <w:left w:w="0" w:type="dxa"/>
              <w:right w:w="0" w:type="dxa"/>
            </w:tcMar>
          </w:tcPr>
          <w:p w14:paraId="79C22E5E" w14:textId="77777777" w:rsidR="000B08EE" w:rsidRDefault="000B08EE">
            <w:pPr>
              <w:widowControl/>
              <w:spacing w:before="120"/>
              <w:jc w:val="left"/>
            </w:pPr>
          </w:p>
        </w:tc>
        <w:tc>
          <w:tcPr>
            <w:tcW w:w="8340" w:type="dxa"/>
            <w:tcMar>
              <w:left w:w="0" w:type="dxa"/>
              <w:right w:w="0" w:type="dxa"/>
            </w:tcMar>
          </w:tcPr>
          <w:p w14:paraId="2979D472" w14:textId="77777777" w:rsidR="000B08EE" w:rsidRDefault="000B08EE">
            <w:pPr>
              <w:widowControl/>
              <w:jc w:val="left"/>
            </w:pPr>
          </w:p>
        </w:tc>
      </w:tr>
    </w:tbl>
    <w:p w14:paraId="1131FD9A" w14:textId="77777777" w:rsidR="000B08EE" w:rsidRDefault="000B08EE">
      <w:pPr>
        <w:widowControl/>
        <w:tabs>
          <w:tab w:val="left" w:pos="2193"/>
        </w:tabs>
        <w:jc w:val="left"/>
      </w:pPr>
    </w:p>
    <w:tbl>
      <w:tblPr>
        <w:tblStyle w:val="a0"/>
        <w:tblW w:w="9705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1515"/>
        <w:gridCol w:w="8190"/>
      </w:tblGrid>
      <w:tr w:rsidR="000B08EE" w14:paraId="5C27BA42" w14:textId="77777777">
        <w:tc>
          <w:tcPr>
            <w:tcW w:w="1515" w:type="dxa"/>
            <w:tcMar>
              <w:left w:w="0" w:type="dxa"/>
              <w:right w:w="0" w:type="dxa"/>
            </w:tcMar>
          </w:tcPr>
          <w:p w14:paraId="45DAC926" w14:textId="77777777" w:rsidR="000B08EE" w:rsidRDefault="000B08EE">
            <w:pPr>
              <w:widowControl/>
              <w:spacing w:before="120"/>
              <w:jc w:val="left"/>
            </w:pPr>
          </w:p>
          <w:p w14:paraId="7563863A" w14:textId="77777777" w:rsidR="000B08EE" w:rsidRDefault="00DC5471">
            <w:pPr>
              <w:widowControl/>
              <w:spacing w:before="12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Education</w:t>
            </w:r>
          </w:p>
        </w:tc>
        <w:tc>
          <w:tcPr>
            <w:tcW w:w="8190" w:type="dxa"/>
            <w:tcMar>
              <w:left w:w="0" w:type="dxa"/>
              <w:right w:w="0" w:type="dxa"/>
            </w:tcMar>
          </w:tcPr>
          <w:p w14:paraId="06214D98" w14:textId="77777777" w:rsidR="000B08EE" w:rsidRDefault="000B08EE">
            <w:pPr>
              <w:widowControl/>
              <w:jc w:val="left"/>
            </w:pPr>
          </w:p>
          <w:p w14:paraId="46AA70B3" w14:textId="77777777" w:rsidR="000B08EE" w:rsidRDefault="000B08EE">
            <w:pPr>
              <w:widowControl/>
              <w:jc w:val="left"/>
            </w:pPr>
          </w:p>
          <w:p w14:paraId="13B24A83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Orange Coast College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                                                        </w:t>
            </w:r>
          </w:p>
          <w:p w14:paraId="39E14201" w14:textId="77777777" w:rsidR="000B08EE" w:rsidRDefault="00DC5471">
            <w:pPr>
              <w:widowControl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Associate of Science Degree, Computer Information Systems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</w:t>
            </w:r>
          </w:p>
          <w:p w14:paraId="11AE05F8" w14:textId="77777777" w:rsidR="000B08EE" w:rsidRDefault="000B08EE">
            <w:pPr>
              <w:widowControl/>
              <w:jc w:val="left"/>
            </w:pPr>
          </w:p>
        </w:tc>
      </w:tr>
    </w:tbl>
    <w:p w14:paraId="7B215488" w14:textId="77777777" w:rsidR="000B08EE" w:rsidRDefault="000B08EE">
      <w:pPr>
        <w:tabs>
          <w:tab w:val="left" w:pos="1440"/>
        </w:tabs>
        <w:ind w:left="1515" w:hanging="1515"/>
      </w:pPr>
    </w:p>
    <w:p w14:paraId="48B4EE73" w14:textId="77777777" w:rsidR="000B08EE" w:rsidRDefault="000B08EE">
      <w:pPr>
        <w:tabs>
          <w:tab w:val="left" w:pos="1440"/>
        </w:tabs>
        <w:ind w:left="1515" w:hanging="1515"/>
      </w:pPr>
    </w:p>
    <w:p w14:paraId="602C9428" w14:textId="77777777" w:rsidR="000B08EE" w:rsidRDefault="00DC5471">
      <w:pPr>
        <w:tabs>
          <w:tab w:val="left" w:pos="1440"/>
        </w:tabs>
        <w:ind w:left="1515" w:hanging="1515"/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Skills                  </w:t>
      </w:r>
      <w:r w:rsidR="009167BC">
        <w:rPr>
          <w:rFonts w:ascii="Times New Roman" w:eastAsia="Times New Roman" w:hAnsi="Times New Roman" w:cs="Times New Roman"/>
          <w:b/>
          <w:sz w:val="17"/>
          <w:szCs w:val="17"/>
        </w:rPr>
        <w:t xml:space="preserve">         </w:t>
      </w:r>
      <w:r>
        <w:rPr>
          <w:rFonts w:ascii="Times New Roman" w:eastAsia="Times New Roman" w:hAnsi="Times New Roman" w:cs="Times New Roman"/>
          <w:sz w:val="16"/>
          <w:szCs w:val="16"/>
        </w:rPr>
        <w:t>Proficient with Microso</w:t>
      </w:r>
      <w:r w:rsidR="00EA66F9">
        <w:rPr>
          <w:rFonts w:ascii="Times New Roman" w:eastAsia="Times New Roman" w:hAnsi="Times New Roman" w:cs="Times New Roman"/>
          <w:sz w:val="16"/>
          <w:szCs w:val="16"/>
        </w:rPr>
        <w:t xml:space="preserve">ft Office applications, type 60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WPM, familiar with multiple CRM’s, plus pick up new </w:t>
      </w:r>
      <w:r w:rsidR="009167BC">
        <w:rPr>
          <w:rFonts w:ascii="Times New Roman" w:eastAsia="Times New Roman" w:hAnsi="Times New Roman" w:cs="Times New Roman"/>
          <w:sz w:val="16"/>
          <w:szCs w:val="16"/>
        </w:rPr>
        <w:t xml:space="preserve">technologies very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easily and a Customer Service / Sales professional. </w:t>
      </w:r>
      <w:r w:rsidR="00496660">
        <w:rPr>
          <w:rFonts w:ascii="Times New Roman" w:eastAsia="Times New Roman" w:hAnsi="Times New Roman" w:cs="Times New Roman"/>
          <w:sz w:val="16"/>
          <w:szCs w:val="16"/>
        </w:rPr>
        <w:t>. I am also currently in school for web development so I am learning HTML, CSS, JavaScript, Python and other related software. 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also have a strong ability to identify, analyze, and resolve problems with a positive attitude and am able to demonstrate an attention to detail, thoroughness and very well organized</w:t>
      </w:r>
    </w:p>
    <w:p w14:paraId="293CAF54" w14:textId="77777777" w:rsidR="000B08EE" w:rsidRDefault="000B08EE">
      <w:pPr>
        <w:tabs>
          <w:tab w:val="left" w:pos="1440"/>
        </w:tabs>
      </w:pPr>
    </w:p>
    <w:p w14:paraId="181EF978" w14:textId="77777777" w:rsidR="000B08EE" w:rsidRDefault="000B08EE">
      <w:pPr>
        <w:tabs>
          <w:tab w:val="left" w:pos="1440"/>
        </w:tabs>
      </w:pPr>
    </w:p>
    <w:p w14:paraId="77551CCC" w14:textId="77777777" w:rsidR="000B08EE" w:rsidRDefault="00DC5471" w:rsidP="009167BC">
      <w:pPr>
        <w:tabs>
          <w:tab w:val="left" w:pos="1440"/>
        </w:tabs>
        <w:ind w:left="1515" w:hanging="1515"/>
      </w:pPr>
      <w:r>
        <w:rPr>
          <w:rFonts w:ascii="Times New Roman" w:eastAsia="Times New Roman" w:hAnsi="Times New Roman" w:cs="Times New Roman"/>
          <w:b/>
          <w:sz w:val="17"/>
          <w:szCs w:val="17"/>
        </w:rPr>
        <w:t xml:space="preserve">                                   </w:t>
      </w:r>
    </w:p>
    <w:sectPr w:rsidR="000B08EE" w:rsidSect="00BA5C60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567A"/>
    <w:multiLevelType w:val="multilevel"/>
    <w:tmpl w:val="A91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E"/>
    <w:rsid w:val="00066B18"/>
    <w:rsid w:val="000B08EE"/>
    <w:rsid w:val="002620D0"/>
    <w:rsid w:val="00496660"/>
    <w:rsid w:val="00605CEE"/>
    <w:rsid w:val="007151C7"/>
    <w:rsid w:val="009167BC"/>
    <w:rsid w:val="00BA5C60"/>
    <w:rsid w:val="00BE7690"/>
    <w:rsid w:val="00D032F7"/>
    <w:rsid w:val="00D16CE4"/>
    <w:rsid w:val="00DC5471"/>
    <w:rsid w:val="00EA66F9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09B0"/>
  <w15:docId w15:val="{B5A27838-93EE-41D8-9985-451D5AAB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5C60"/>
  </w:style>
  <w:style w:type="paragraph" w:styleId="Heading1">
    <w:name w:val="heading 1"/>
    <w:basedOn w:val="Normal"/>
    <w:next w:val="Normal"/>
    <w:rsid w:val="00BA5C6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A5C6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A5C6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A5C6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A5C6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BA5C6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5C6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A5C6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5C6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BA5C60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neral909a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Poppa</dc:creator>
  <cp:lastModifiedBy>Aaron Presley</cp:lastModifiedBy>
  <cp:revision>2</cp:revision>
  <dcterms:created xsi:type="dcterms:W3CDTF">2020-08-18T16:41:00Z</dcterms:created>
  <dcterms:modified xsi:type="dcterms:W3CDTF">2020-08-18T16:41:00Z</dcterms:modified>
</cp:coreProperties>
</file>