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D22A3D4" w14:textId="77777777" w:rsidTr="00007728">
        <w:trPr>
          <w:trHeight w:hRule="exact" w:val="1800"/>
        </w:trPr>
        <w:tc>
          <w:tcPr>
            <w:tcW w:w="9360" w:type="dxa"/>
            <w:tcMar>
              <w:top w:w="0" w:type="dxa"/>
              <w:bottom w:w="0" w:type="dxa"/>
            </w:tcMar>
          </w:tcPr>
          <w:p w14:paraId="20A40238" w14:textId="57A3280B" w:rsidR="00692703" w:rsidRPr="00CF1A49" w:rsidRDefault="00CE5E32" w:rsidP="00913946">
            <w:pPr>
              <w:pStyle w:val="Title"/>
            </w:pPr>
            <w:r>
              <w:t>devontai</w:t>
            </w:r>
            <w:r w:rsidR="00692703" w:rsidRPr="00CF1A49">
              <w:t xml:space="preserve"> </w:t>
            </w:r>
            <w:r>
              <w:rPr>
                <w:rStyle w:val="IntenseEmphasis"/>
              </w:rPr>
              <w:t>shabazz</w:t>
            </w:r>
          </w:p>
          <w:p w14:paraId="4EF5E2E7" w14:textId="7E976565" w:rsidR="00692703" w:rsidRPr="00CF1A49" w:rsidRDefault="00CE5E32" w:rsidP="00913946">
            <w:pPr>
              <w:pStyle w:val="ContactInfo"/>
              <w:contextualSpacing w:val="0"/>
            </w:pPr>
            <w:r>
              <w:t>2909 2</w:t>
            </w:r>
            <w:r w:rsidRPr="00CE5E32">
              <w:rPr>
                <w:vertAlign w:val="superscript"/>
              </w:rPr>
              <w:t>nd</w:t>
            </w:r>
            <w:r>
              <w:t xml:space="preserve"> Ave</w:t>
            </w:r>
            <w:r w:rsidR="002E0999">
              <w:t>, Los Angeles, CA 90</w:t>
            </w:r>
            <w:r>
              <w:t>018</w:t>
            </w:r>
            <w:r w:rsidR="00692703" w:rsidRPr="00CF1A49">
              <w:t xml:space="preserve"> </w:t>
            </w:r>
            <w:sdt>
              <w:sdtPr>
                <w:alias w:val="Divider dot:"/>
                <w:tag w:val="Divider dot:"/>
                <w:id w:val="-1459182552"/>
                <w:placeholder>
                  <w:docPart w:val="B8ED0BEEC623414EB664DD0240705882"/>
                </w:placeholder>
                <w:temporary/>
                <w:showingPlcHdr/>
                <w15:appearance w15:val="hidden"/>
              </w:sdtPr>
              <w:sdtEndPr/>
              <w:sdtContent>
                <w:r w:rsidR="00692703" w:rsidRPr="00CF1A49">
                  <w:t>·</w:t>
                </w:r>
              </w:sdtContent>
            </w:sdt>
            <w:r w:rsidR="00692703" w:rsidRPr="00CF1A49">
              <w:t xml:space="preserve"> </w:t>
            </w:r>
            <w:r w:rsidR="002E0999">
              <w:t>(</w:t>
            </w:r>
            <w:r>
              <w:t>323) 403-7682</w:t>
            </w:r>
          </w:p>
          <w:p w14:paraId="4A0E9979" w14:textId="2B739C68" w:rsidR="00692703" w:rsidRPr="00114EBC" w:rsidRDefault="00B7756C" w:rsidP="00913946">
            <w:pPr>
              <w:pStyle w:val="ContactInfoEmphasis"/>
              <w:contextualSpacing w:val="0"/>
            </w:pPr>
            <w:r>
              <w:rPr>
                <w:color w:val="auto"/>
              </w:rPr>
              <w:t>s</w:t>
            </w:r>
            <w:r w:rsidR="00CE5E32">
              <w:rPr>
                <w:color w:val="auto"/>
              </w:rPr>
              <w:t>habazz8719@gmail.com</w:t>
            </w:r>
            <w:r w:rsidR="00692703" w:rsidRPr="00114EBC">
              <w:rPr>
                <w:color w:val="auto"/>
              </w:rPr>
              <w:t xml:space="preserve"> </w:t>
            </w:r>
          </w:p>
        </w:tc>
      </w:tr>
      <w:tr w:rsidR="009571D8" w:rsidRPr="00CF1A49" w14:paraId="38EFE946" w14:textId="77777777" w:rsidTr="00692703">
        <w:tc>
          <w:tcPr>
            <w:tcW w:w="9360" w:type="dxa"/>
            <w:tcMar>
              <w:top w:w="432" w:type="dxa"/>
            </w:tcMar>
          </w:tcPr>
          <w:p w14:paraId="24F3D2EF" w14:textId="7438F493" w:rsidR="001755A8" w:rsidRPr="00CF1A49" w:rsidRDefault="00CE5E32" w:rsidP="00913946">
            <w:pPr>
              <w:contextualSpacing w:val="0"/>
            </w:pPr>
            <w:r>
              <w:t>Information Technology Technical Support Analyst 1</w:t>
            </w:r>
            <w:r w:rsidR="00F36446">
              <w:t xml:space="preserve"> w</w:t>
            </w:r>
            <w:r w:rsidR="008C25C1">
              <w:t>ith</w:t>
            </w:r>
            <w:r w:rsidR="00AA1F79">
              <w:t xml:space="preserve"> </w:t>
            </w:r>
            <w:r w:rsidR="007B1064">
              <w:t>more than two</w:t>
            </w:r>
            <w:r w:rsidR="008C25C1">
              <w:t xml:space="preserve"> year</w:t>
            </w:r>
            <w:r>
              <w:t xml:space="preserve">s </w:t>
            </w:r>
            <w:r w:rsidR="007B1064">
              <w:t>of</w:t>
            </w:r>
            <w:r w:rsidR="008C25C1">
              <w:t xml:space="preserve"> providing quality leadership</w:t>
            </w:r>
            <w:r w:rsidR="00784F33">
              <w:t xml:space="preserve">, </w:t>
            </w:r>
            <w:r w:rsidR="002E3603">
              <w:t>customer service</w:t>
            </w:r>
            <w:r w:rsidR="00784F33">
              <w:t>,</w:t>
            </w:r>
            <w:r w:rsidR="005D1C0C">
              <w:t xml:space="preserve"> technical skills,</w:t>
            </w:r>
            <w:r w:rsidR="00784F33">
              <w:t xml:space="preserve"> and </w:t>
            </w:r>
            <w:r w:rsidR="005D1C0C">
              <w:t>help desk support</w:t>
            </w:r>
            <w:r w:rsidR="008C25C1">
              <w:t xml:space="preserve">. </w:t>
            </w:r>
            <w:r w:rsidR="00784F33">
              <w:t xml:space="preserve">Looking to gain a position as an Information Technology Technical Support Analyst 2 with a company that will utilize my technical computer skills to resolve problems and provide excellent customer service.  </w:t>
            </w:r>
          </w:p>
        </w:tc>
      </w:tr>
    </w:tbl>
    <w:p w14:paraId="66D50316" w14:textId="77777777" w:rsidR="004E01EB" w:rsidRPr="00CF1A49" w:rsidRDefault="00586D7D" w:rsidP="004E01EB">
      <w:pPr>
        <w:pStyle w:val="Heading1"/>
      </w:pPr>
      <w:sdt>
        <w:sdtPr>
          <w:alias w:val="Experience:"/>
          <w:tag w:val="Experience:"/>
          <w:id w:val="-1983300934"/>
          <w:placeholder>
            <w:docPart w:val="1AD02B67D9A04539BAEE4C7E637FB951"/>
          </w:placeholder>
          <w:temporary/>
          <w:showingPlcHdr/>
          <w15:appearance w15:val="hidden"/>
        </w:sdtPr>
        <w:sdtEndPr/>
        <w:sdtContent>
          <w:r w:rsidR="004E01EB" w:rsidRPr="004C00B7">
            <w:rPr>
              <w:sz w:val="24"/>
              <w:szCs w:val="24"/>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61DF9" w:rsidRPr="00CF1A49" w14:paraId="06DA536D" w14:textId="77777777" w:rsidTr="00B14120">
        <w:trPr>
          <w:trHeight w:val="940"/>
        </w:trPr>
        <w:tc>
          <w:tcPr>
            <w:tcW w:w="9290" w:type="dxa"/>
            <w:tcMar>
              <w:top w:w="216" w:type="dxa"/>
            </w:tcMar>
          </w:tcPr>
          <w:p w14:paraId="4AB8D121" w14:textId="7CD43F24" w:rsidR="00B14120" w:rsidRPr="00CF1A49" w:rsidRDefault="00B14120" w:rsidP="00B14120">
            <w:pPr>
              <w:pStyle w:val="Heading3"/>
              <w:contextualSpacing w:val="0"/>
              <w:outlineLvl w:val="2"/>
            </w:pPr>
            <w:r>
              <w:t>0</w:t>
            </w:r>
            <w:r w:rsidR="00AE641B">
              <w:t>6</w:t>
            </w:r>
            <w:r>
              <w:t>/20</w:t>
            </w:r>
            <w:r w:rsidR="00AE641B">
              <w:t>1</w:t>
            </w:r>
            <w:r w:rsidR="0036277B">
              <w:t>9</w:t>
            </w:r>
            <w:r w:rsidRPr="00CF1A49">
              <w:t xml:space="preserve"> – </w:t>
            </w:r>
            <w:r w:rsidR="00AE641B">
              <w:t>Present</w:t>
            </w:r>
          </w:p>
          <w:p w14:paraId="0FD1090B" w14:textId="6429FEF1" w:rsidR="00F61DF9" w:rsidRPr="00CF1A49" w:rsidRDefault="00B14120" w:rsidP="00F61DF9">
            <w:pPr>
              <w:pStyle w:val="Heading2"/>
              <w:contextualSpacing w:val="0"/>
              <w:outlineLvl w:val="1"/>
            </w:pPr>
            <w:r>
              <w:t>IT Support analyst 1</w:t>
            </w:r>
            <w:r w:rsidR="00F61DF9" w:rsidRPr="00CF1A49">
              <w:t xml:space="preserve">, </w:t>
            </w:r>
            <w:r>
              <w:rPr>
                <w:rStyle w:val="SubtleReference"/>
              </w:rPr>
              <w:t>los angeles county counsel</w:t>
            </w:r>
          </w:p>
          <w:p w14:paraId="57C59D99" w14:textId="0C6B354A" w:rsidR="00114EBC" w:rsidRPr="00882E64" w:rsidRDefault="00882E64" w:rsidP="00882E64">
            <w:r>
              <w:t>Provide h</w:t>
            </w:r>
            <w:r w:rsidR="00B14120" w:rsidRPr="00882E64">
              <w:t>elp</w:t>
            </w:r>
            <w:r>
              <w:t xml:space="preserve"> </w:t>
            </w:r>
            <w:r w:rsidR="00B14120" w:rsidRPr="00882E64">
              <w:t xml:space="preserve">desk support for both web-based and desktop applications such as </w:t>
            </w:r>
            <w:r>
              <w:t xml:space="preserve">the </w:t>
            </w:r>
            <w:r w:rsidR="00B14120" w:rsidRPr="00882E64">
              <w:t xml:space="preserve">Los Angeles County Counsel </w:t>
            </w:r>
            <w:proofErr w:type="spellStart"/>
            <w:r w:rsidR="00B14120" w:rsidRPr="00882E64">
              <w:t>eCAPs</w:t>
            </w:r>
            <w:proofErr w:type="spellEnd"/>
            <w:r>
              <w:t xml:space="preserve"> </w:t>
            </w:r>
            <w:r w:rsidR="00B14120" w:rsidRPr="00882E64">
              <w:t>system, Microsoft Office (including Teams), Adobe</w:t>
            </w:r>
            <w:r>
              <w:t xml:space="preserve"> Acrobat Pro</w:t>
            </w:r>
            <w:r w:rsidR="00B14120" w:rsidRPr="00882E64">
              <w:t xml:space="preserve">, and other applications. Test and verify of departmental computer disk images to standardize implementation of security </w:t>
            </w:r>
            <w:r>
              <w:t>policies</w:t>
            </w:r>
            <w:r w:rsidR="00B14120" w:rsidRPr="00882E64">
              <w:t xml:space="preserve">. Monitor and respond quickly and effectively to requests received through the IT Support phone line and web portal. </w:t>
            </w:r>
            <w:r w:rsidR="005B386A" w:rsidRPr="00882E64">
              <w:t xml:space="preserve">Act as a technical resource to end users and other information technology staff and troubleshoots, diagnoses, and resolves moderately complex hardware, software, and network connectivity problems, including problems not covered by established procedures. </w:t>
            </w:r>
            <w:r w:rsidRPr="00882E64">
              <w:t>Identif</w:t>
            </w:r>
            <w:r>
              <w:t>y</w:t>
            </w:r>
            <w:r w:rsidRPr="00882E64">
              <w:t xml:space="preserve"> trends in the reported problem calls and implements improvements. </w:t>
            </w:r>
            <w:r w:rsidR="00B14120" w:rsidRPr="00882E64">
              <w:t>Assist with onboarding of new users</w:t>
            </w:r>
            <w:r>
              <w:t xml:space="preserve"> by i</w:t>
            </w:r>
            <w:r w:rsidR="005B386A" w:rsidRPr="00882E64">
              <w:t>nstall</w:t>
            </w:r>
            <w:r>
              <w:t>ing</w:t>
            </w:r>
            <w:r w:rsidR="005B386A" w:rsidRPr="00882E64">
              <w:t>, configur</w:t>
            </w:r>
            <w:r>
              <w:t>ing</w:t>
            </w:r>
            <w:r w:rsidR="005B386A" w:rsidRPr="00882E64">
              <w:t>, and test</w:t>
            </w:r>
            <w:r>
              <w:t>ing</w:t>
            </w:r>
            <w:r w:rsidR="005B386A" w:rsidRPr="00882E64">
              <w:t xml:space="preserve"> computer hardware, software, and peripheral equipment. </w:t>
            </w:r>
            <w:r w:rsidRPr="00882E64">
              <w:t xml:space="preserve">Modify configurations, utilities, </w:t>
            </w:r>
            <w:r>
              <w:t xml:space="preserve">and </w:t>
            </w:r>
            <w:r w:rsidRPr="00882E64">
              <w:t>software default settings on local workstations. Lead small hardware and software installation and upgrade projects; participates in large and/or complex projects with general direction. Documents internal procedures and incidents.</w:t>
            </w:r>
          </w:p>
          <w:p w14:paraId="4C7CC406" w14:textId="568F69C8" w:rsidR="00E4738A" w:rsidRDefault="00E4738A" w:rsidP="00114EBC">
            <w:pPr>
              <w:pStyle w:val="Heading2"/>
              <w:contextualSpacing w:val="0"/>
              <w:outlineLvl w:val="1"/>
            </w:pPr>
          </w:p>
          <w:p w14:paraId="56D9F1F3" w14:textId="0933DC6C" w:rsidR="00AE641B" w:rsidRDefault="0036277B" w:rsidP="00AE641B">
            <w:pPr>
              <w:pStyle w:val="Heading3"/>
              <w:contextualSpacing w:val="0"/>
              <w:outlineLvl w:val="2"/>
            </w:pPr>
            <w:r>
              <w:t>10/2013</w:t>
            </w:r>
            <w:r w:rsidR="00AE641B" w:rsidRPr="00CF1A49">
              <w:t xml:space="preserve"> – </w:t>
            </w:r>
            <w:r>
              <w:t>02/2019</w:t>
            </w:r>
          </w:p>
          <w:p w14:paraId="37E2F115" w14:textId="63DD990C" w:rsidR="00114EBC" w:rsidRDefault="00E4738A" w:rsidP="00114EBC">
            <w:pPr>
              <w:pStyle w:val="Heading2"/>
              <w:contextualSpacing w:val="0"/>
              <w:outlineLvl w:val="1"/>
              <w:rPr>
                <w:rStyle w:val="SubtleReference"/>
              </w:rPr>
            </w:pPr>
            <w:r>
              <w:t>sheriff’s security officer</w:t>
            </w:r>
            <w:r w:rsidR="00DD031E">
              <w:rPr>
                <w:rStyle w:val="SubtleReference"/>
              </w:rPr>
              <w:t>,</w:t>
            </w:r>
            <w:r>
              <w:rPr>
                <w:rStyle w:val="SubtleReference"/>
              </w:rPr>
              <w:t xml:space="preserve"> los angeles sheriff’s department</w:t>
            </w:r>
          </w:p>
          <w:p w14:paraId="47454E01" w14:textId="3F6EE4C1" w:rsidR="00E4738A" w:rsidRDefault="009062F6" w:rsidP="00E4738A">
            <w:r>
              <w:t>P</w:t>
            </w:r>
            <w:r w:rsidR="00E4738A" w:rsidRPr="00E4738A">
              <w:t>erform</w:t>
            </w:r>
            <w:r>
              <w:t>ed</w:t>
            </w:r>
            <w:r w:rsidR="00E4738A" w:rsidRPr="00E4738A">
              <w:t xml:space="preserve"> law enforcement-related services and support duties. Familiarize, understand, and follow oral and written instructions. Effectively communicate orally and in writing reports. Issue parking citations, communicate briefs, investigate incidents, detain suspects, and respond to emergency calls within the facility. </w:t>
            </w:r>
            <w:r w:rsidR="005B386A" w:rsidRPr="00E4738A">
              <w:t>Installed, configured, tested, troubleshooted and repaired computing devices or software.</w:t>
            </w:r>
            <w:r w:rsidR="00491CA5">
              <w:t xml:space="preserve"> </w:t>
            </w:r>
            <w:r w:rsidR="00180A61">
              <w:t>Aided</w:t>
            </w:r>
            <w:r w:rsidR="00491CA5">
              <w:t xml:space="preserve"> with the CAD system to new users. </w:t>
            </w:r>
          </w:p>
          <w:p w14:paraId="6846CB44" w14:textId="4F681A14" w:rsidR="00E4738A" w:rsidRDefault="00E4738A" w:rsidP="00E4738A"/>
          <w:p w14:paraId="67BD4C14" w14:textId="709E297A" w:rsidR="00AE641B" w:rsidRDefault="0036277B" w:rsidP="00AE641B">
            <w:pPr>
              <w:pStyle w:val="Heading3"/>
              <w:contextualSpacing w:val="0"/>
              <w:outlineLvl w:val="2"/>
            </w:pPr>
            <w:r>
              <w:t>12/2009</w:t>
            </w:r>
            <w:r w:rsidR="00AE641B" w:rsidRPr="00CF1A49">
              <w:t xml:space="preserve"> – </w:t>
            </w:r>
            <w:r>
              <w:t>04/2014</w:t>
            </w:r>
          </w:p>
          <w:p w14:paraId="52067EFB" w14:textId="77777777" w:rsidR="00E4738A" w:rsidRDefault="00E4738A" w:rsidP="00E4738A">
            <w:pPr>
              <w:pStyle w:val="Heading2"/>
              <w:contextualSpacing w:val="0"/>
              <w:outlineLvl w:val="1"/>
              <w:rPr>
                <w:rStyle w:val="SubtleReference"/>
              </w:rPr>
            </w:pPr>
            <w:r>
              <w:rPr>
                <w:rStyle w:val="SubtleReference"/>
                <w:b/>
                <w:color w:val="1D824C" w:themeColor="accent1"/>
              </w:rPr>
              <w:t>post commander</w:t>
            </w:r>
            <w:r>
              <w:rPr>
                <w:rStyle w:val="SubtleReference"/>
              </w:rPr>
              <w:t xml:space="preserve">, abm industries </w:t>
            </w:r>
          </w:p>
          <w:p w14:paraId="78DD8F3B" w14:textId="07CEB7F7" w:rsidR="00E4738A" w:rsidRDefault="00E4738A" w:rsidP="00E4738A">
            <w:r w:rsidRPr="00E4738A">
              <w:t xml:space="preserve">Prepared instructions </w:t>
            </w:r>
            <w:r w:rsidR="00902401">
              <w:t xml:space="preserve">for security staff </w:t>
            </w:r>
            <w:r w:rsidRPr="00E4738A">
              <w:t>and assist</w:t>
            </w:r>
            <w:r w:rsidR="00902401">
              <w:t>ed</w:t>
            </w:r>
            <w:r w:rsidRPr="00E4738A">
              <w:t xml:space="preserve"> in the development of training material with the property managers. Attended meetings</w:t>
            </w:r>
            <w:r w:rsidR="00902401">
              <w:t xml:space="preserve">, </w:t>
            </w:r>
            <w:r w:rsidRPr="00E4738A">
              <w:t>prepare</w:t>
            </w:r>
            <w:r w:rsidR="00902401">
              <w:t>d</w:t>
            </w:r>
            <w:r w:rsidRPr="00E4738A">
              <w:t xml:space="preserve"> agendas</w:t>
            </w:r>
            <w:r w:rsidR="00902401">
              <w:t xml:space="preserve">, and completed daily </w:t>
            </w:r>
            <w:r w:rsidRPr="00E4738A">
              <w:t>reports. Receives telephone calls from customers and responds appropriately to their requests and problems. Monitor</w:t>
            </w:r>
            <w:r w:rsidR="00902401">
              <w:t>ed incoming and outgoing traffic</w:t>
            </w:r>
            <w:r w:rsidRPr="00E4738A">
              <w:t xml:space="preserve"> </w:t>
            </w:r>
            <w:r w:rsidR="00902401">
              <w:t xml:space="preserve">at </w:t>
            </w:r>
            <w:r w:rsidRPr="00E4738A">
              <w:t>an assigned location.</w:t>
            </w:r>
          </w:p>
          <w:p w14:paraId="6D871D69" w14:textId="15ADDDC4" w:rsidR="00E4738A" w:rsidRDefault="00E4738A" w:rsidP="00E4738A"/>
          <w:p w14:paraId="4A216C8A" w14:textId="4B3717DE" w:rsidR="00AE641B" w:rsidRDefault="0036277B" w:rsidP="00AE641B">
            <w:pPr>
              <w:pStyle w:val="Heading3"/>
              <w:contextualSpacing w:val="0"/>
              <w:outlineLvl w:val="2"/>
            </w:pPr>
            <w:r>
              <w:t>02/2009</w:t>
            </w:r>
            <w:r w:rsidR="00AE641B" w:rsidRPr="00CF1A49">
              <w:t xml:space="preserve"> – </w:t>
            </w:r>
            <w:r>
              <w:t>0</w:t>
            </w:r>
            <w:r w:rsidR="00EC53AA">
              <w:t>8</w:t>
            </w:r>
            <w:r>
              <w:t>/2009</w:t>
            </w:r>
          </w:p>
          <w:p w14:paraId="147B1977" w14:textId="0992389E" w:rsidR="00E4738A" w:rsidRDefault="00E4738A" w:rsidP="00E4738A">
            <w:pPr>
              <w:pStyle w:val="Heading2"/>
              <w:contextualSpacing w:val="0"/>
              <w:outlineLvl w:val="1"/>
              <w:rPr>
                <w:rStyle w:val="SubtleReference"/>
              </w:rPr>
            </w:pPr>
            <w:r>
              <w:rPr>
                <w:rStyle w:val="SubtleReference"/>
                <w:b/>
                <w:color w:val="1D824C" w:themeColor="accent1"/>
              </w:rPr>
              <w:t>security officer</w:t>
            </w:r>
            <w:r>
              <w:rPr>
                <w:rStyle w:val="SubtleReference"/>
              </w:rPr>
              <w:t xml:space="preserve">, securitas security, inc. </w:t>
            </w:r>
          </w:p>
          <w:p w14:paraId="15EF32C3" w14:textId="1462BBC6" w:rsidR="00E4738A" w:rsidRPr="00E4738A" w:rsidRDefault="00736CBC" w:rsidP="00E4738A">
            <w:r w:rsidRPr="00E4738A">
              <w:t>Patrol</w:t>
            </w:r>
            <w:r w:rsidR="005B386A">
              <w:t>led</w:t>
            </w:r>
            <w:r w:rsidRPr="00E4738A">
              <w:t xml:space="preserve"> premises to prevent and detect signs of intrusion.</w:t>
            </w:r>
            <w:r>
              <w:t xml:space="preserve"> </w:t>
            </w:r>
            <w:r w:rsidR="00E4738A" w:rsidRPr="00E4738A">
              <w:t>Assist</w:t>
            </w:r>
            <w:r>
              <w:t>ed</w:t>
            </w:r>
            <w:r w:rsidR="00E4738A" w:rsidRPr="00E4738A">
              <w:t xml:space="preserve"> with the creation of training materials and facilitation of training related to procedures involving the security system. </w:t>
            </w:r>
          </w:p>
          <w:p w14:paraId="6F4194FA" w14:textId="77777777" w:rsidR="00882E64" w:rsidRDefault="00882E64" w:rsidP="00AE641B">
            <w:pPr>
              <w:pStyle w:val="Heading3"/>
              <w:contextualSpacing w:val="0"/>
              <w:outlineLvl w:val="2"/>
            </w:pPr>
          </w:p>
          <w:p w14:paraId="002CE3F5" w14:textId="729798B9" w:rsidR="009062F6" w:rsidRPr="00AE641B" w:rsidRDefault="0036277B" w:rsidP="00AE641B">
            <w:pPr>
              <w:pStyle w:val="Heading3"/>
              <w:contextualSpacing w:val="0"/>
              <w:outlineLvl w:val="2"/>
              <w:rPr>
                <w:rStyle w:val="SubtleReference"/>
                <w:b/>
                <w:smallCaps w:val="0"/>
              </w:rPr>
            </w:pPr>
            <w:r>
              <w:lastRenderedPageBreak/>
              <w:t>07/2008 - 01/2009</w:t>
            </w:r>
          </w:p>
          <w:p w14:paraId="7FCF7352" w14:textId="2E514E12" w:rsidR="00E4738A" w:rsidRDefault="00E4738A" w:rsidP="00E4738A">
            <w:pPr>
              <w:pStyle w:val="Heading2"/>
              <w:contextualSpacing w:val="0"/>
              <w:outlineLvl w:val="1"/>
              <w:rPr>
                <w:rStyle w:val="SubtleReference"/>
              </w:rPr>
            </w:pPr>
            <w:r>
              <w:rPr>
                <w:rStyle w:val="SubtleReference"/>
                <w:b/>
                <w:color w:val="1D824C" w:themeColor="accent1"/>
              </w:rPr>
              <w:t>security officer</w:t>
            </w:r>
            <w:r>
              <w:rPr>
                <w:rStyle w:val="SubtleReference"/>
              </w:rPr>
              <w:t xml:space="preserve">, inter-con security services </w:t>
            </w:r>
          </w:p>
          <w:p w14:paraId="214C1BB3" w14:textId="138DE102" w:rsidR="00E4738A" w:rsidRPr="00E4738A" w:rsidRDefault="00E4738A" w:rsidP="00E4738A">
            <w:r w:rsidRPr="00E4738A">
              <w:t>Patrol</w:t>
            </w:r>
            <w:r w:rsidR="005725C8">
              <w:t>led</w:t>
            </w:r>
            <w:r w:rsidRPr="00E4738A">
              <w:t xml:space="preserve"> an assigned area with a mountain bike to ensure public compliance with existing parking ordinance.</w:t>
            </w:r>
          </w:p>
          <w:p w14:paraId="5F14FFA8" w14:textId="518CEE6F" w:rsidR="00E4738A" w:rsidRDefault="00E4738A" w:rsidP="00E4738A"/>
          <w:p w14:paraId="26A407AC" w14:textId="20E32B95" w:rsidR="00AE641B" w:rsidRDefault="00EC53AA" w:rsidP="00AE641B">
            <w:pPr>
              <w:pStyle w:val="Heading3"/>
              <w:contextualSpacing w:val="0"/>
              <w:outlineLvl w:val="2"/>
            </w:pPr>
            <w:r>
              <w:t>12/2007</w:t>
            </w:r>
            <w:r w:rsidR="00AE641B" w:rsidRPr="00CF1A49">
              <w:t xml:space="preserve"> – </w:t>
            </w:r>
            <w:r>
              <w:t>04/2008</w:t>
            </w:r>
          </w:p>
          <w:p w14:paraId="3AAED8E0" w14:textId="29E15AA9" w:rsidR="00E4738A" w:rsidRDefault="00E4738A" w:rsidP="00E4738A">
            <w:pPr>
              <w:pStyle w:val="Heading2"/>
              <w:contextualSpacing w:val="0"/>
              <w:outlineLvl w:val="1"/>
              <w:rPr>
                <w:rStyle w:val="SubtleReference"/>
              </w:rPr>
            </w:pPr>
            <w:r>
              <w:rPr>
                <w:rStyle w:val="SubtleReference"/>
                <w:b/>
                <w:color w:val="1D824C" w:themeColor="accent1"/>
              </w:rPr>
              <w:t>dual-function transportation security officer</w:t>
            </w:r>
            <w:r>
              <w:rPr>
                <w:rStyle w:val="SubtleReference"/>
              </w:rPr>
              <w:t>, T</w:t>
            </w:r>
            <w:r w:rsidR="002E2482">
              <w:rPr>
                <w:rStyle w:val="SubtleReference"/>
              </w:rPr>
              <w:t>SA</w:t>
            </w:r>
            <w:r>
              <w:rPr>
                <w:rStyle w:val="SubtleReference"/>
              </w:rPr>
              <w:t xml:space="preserve"> </w:t>
            </w:r>
          </w:p>
          <w:p w14:paraId="7C8C67C0" w14:textId="64BD8ADD" w:rsidR="00306158" w:rsidRPr="005725C8" w:rsidRDefault="005725C8" w:rsidP="005725C8">
            <w:r w:rsidRPr="005725C8">
              <w:t>Search</w:t>
            </w:r>
            <w:r>
              <w:t xml:space="preserve">ed </w:t>
            </w:r>
            <w:r w:rsidRPr="005725C8">
              <w:t xml:space="preserve">carry-on or checked baggage </w:t>
            </w:r>
            <w:r>
              <w:t>for any</w:t>
            </w:r>
            <w:r w:rsidRPr="005725C8">
              <w:t xml:space="preserve"> prohibited items </w:t>
            </w:r>
            <w:r>
              <w:t>including</w:t>
            </w:r>
            <w:r w:rsidRPr="005725C8">
              <w:t xml:space="preserve"> weapons. Tested baggage for any explosive materials. Inspect</w:t>
            </w:r>
            <w:r>
              <w:t>ed</w:t>
            </w:r>
            <w:r w:rsidRPr="005725C8">
              <w:t xml:space="preserve"> carry-on items</w:t>
            </w:r>
            <w:r>
              <w:t xml:space="preserve"> </w:t>
            </w:r>
            <w:r w:rsidRPr="005725C8">
              <w:t>using x-ray viewing equipment</w:t>
            </w:r>
            <w:r>
              <w:t xml:space="preserve"> </w:t>
            </w:r>
            <w:r w:rsidRPr="005725C8">
              <w:t>to determine whether items contain objects that warrant further investigation.</w:t>
            </w:r>
          </w:p>
          <w:p w14:paraId="6620E4E2" w14:textId="57D2F9F6" w:rsidR="005725C8" w:rsidRDefault="005725C8" w:rsidP="00E4738A"/>
          <w:p w14:paraId="53CC2AC8" w14:textId="64DCB9BE" w:rsidR="00AE641B" w:rsidRDefault="00EC53AA" w:rsidP="00AE641B">
            <w:pPr>
              <w:pStyle w:val="Heading3"/>
              <w:contextualSpacing w:val="0"/>
              <w:outlineLvl w:val="2"/>
            </w:pPr>
            <w:r>
              <w:t>12/2005 – 01/2008</w:t>
            </w:r>
          </w:p>
          <w:p w14:paraId="0A3B09B1" w14:textId="497F1733" w:rsidR="00306158" w:rsidRDefault="00306158" w:rsidP="00306158">
            <w:pPr>
              <w:pStyle w:val="Heading2"/>
              <w:contextualSpacing w:val="0"/>
              <w:outlineLvl w:val="1"/>
              <w:rPr>
                <w:rStyle w:val="SubtleReference"/>
              </w:rPr>
            </w:pPr>
            <w:r>
              <w:rPr>
                <w:rStyle w:val="SubtleReference"/>
                <w:b/>
                <w:color w:val="1D824C" w:themeColor="accent1"/>
              </w:rPr>
              <w:t>material handler</w:t>
            </w:r>
            <w:r>
              <w:rPr>
                <w:rStyle w:val="SubtleReference"/>
              </w:rPr>
              <w:t>, fedex express</w:t>
            </w:r>
          </w:p>
          <w:p w14:paraId="6154A211" w14:textId="47D38ED0" w:rsidR="00114EBC" w:rsidRPr="00EC53AA" w:rsidRDefault="006E3B52" w:rsidP="00EC53AA">
            <w:pPr>
              <w:rPr>
                <w:lang w:val="en"/>
              </w:rPr>
            </w:pPr>
            <w:r>
              <w:t>Moved</w:t>
            </w:r>
            <w:r w:rsidRPr="00910DB7">
              <w:rPr>
                <w:lang w:val="en"/>
              </w:rPr>
              <w:t xml:space="preserve"> freight</w:t>
            </w:r>
            <w:r w:rsidR="00D920CB">
              <w:rPr>
                <w:lang w:val="en"/>
              </w:rPr>
              <w:t xml:space="preserve"> </w:t>
            </w:r>
            <w:r w:rsidRPr="00910DB7">
              <w:rPr>
                <w:lang w:val="en"/>
              </w:rPr>
              <w:t xml:space="preserve">from storage and production areas, loading docks, </w:t>
            </w:r>
            <w:r>
              <w:rPr>
                <w:lang w:val="en"/>
              </w:rPr>
              <w:t>airplanes,</w:t>
            </w:r>
            <w:r w:rsidRPr="00910DB7">
              <w:rPr>
                <w:lang w:val="en"/>
              </w:rPr>
              <w:t xml:space="preserve"> and containers</w:t>
            </w:r>
            <w:r>
              <w:rPr>
                <w:lang w:val="en"/>
              </w:rPr>
              <w:t xml:space="preserve">. </w:t>
            </w:r>
            <w:r w:rsidRPr="00910DB7">
              <w:rPr>
                <w:lang w:val="en"/>
              </w:rPr>
              <w:t xml:space="preserve">Load and unload </w:t>
            </w:r>
            <w:r>
              <w:rPr>
                <w:lang w:val="en"/>
              </w:rPr>
              <w:t>freight from the airplanes</w:t>
            </w:r>
            <w:r w:rsidRPr="00910DB7">
              <w:rPr>
                <w:lang w:val="en"/>
              </w:rPr>
              <w:t xml:space="preserve"> using </w:t>
            </w:r>
            <w:r>
              <w:rPr>
                <w:lang w:val="en"/>
              </w:rPr>
              <w:t xml:space="preserve">FMC loaders. </w:t>
            </w:r>
          </w:p>
        </w:tc>
      </w:tr>
    </w:tbl>
    <w:sdt>
      <w:sdtPr>
        <w:alias w:val="Skills:"/>
        <w:tag w:val="Skills:"/>
        <w:id w:val="-1392877668"/>
        <w:placeholder>
          <w:docPart w:val="03EE28AE4AAC40D78BA0ECED776A3C1A"/>
        </w:placeholder>
        <w:temporary/>
        <w:showingPlcHdr/>
        <w15:appearance w15:val="hidden"/>
      </w:sdtPr>
      <w:sdtEndPr/>
      <w:sdtContent>
        <w:p w14:paraId="6DA53CB3" w14:textId="77777777" w:rsidR="00486277" w:rsidRPr="00CF1A49" w:rsidRDefault="00486277" w:rsidP="00486277">
          <w:pPr>
            <w:pStyle w:val="Heading1"/>
          </w:pPr>
          <w:r w:rsidRPr="004C00B7">
            <w:rPr>
              <w:sz w:val="24"/>
              <w:szCs w:val="24"/>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B4646E7" w14:textId="77777777" w:rsidTr="00CF1A49">
        <w:tc>
          <w:tcPr>
            <w:tcW w:w="4675" w:type="dxa"/>
          </w:tcPr>
          <w:p w14:paraId="278E7309" w14:textId="19B515C2" w:rsidR="002E2482" w:rsidRDefault="002E2482" w:rsidP="006E1507">
            <w:pPr>
              <w:pStyle w:val="ListBullet"/>
              <w:contextualSpacing w:val="0"/>
            </w:pPr>
            <w:r>
              <w:t>Windows 10</w:t>
            </w:r>
          </w:p>
          <w:p w14:paraId="498A657F" w14:textId="77777777" w:rsidR="002E2482" w:rsidRDefault="002E2482" w:rsidP="006E1507">
            <w:pPr>
              <w:pStyle w:val="ListBullet"/>
              <w:contextualSpacing w:val="0"/>
            </w:pPr>
            <w:r>
              <w:t>Microsoft Office</w:t>
            </w:r>
          </w:p>
          <w:p w14:paraId="77167E55" w14:textId="555DEA2C" w:rsidR="001E3120" w:rsidRPr="006E1507" w:rsidRDefault="002E2482" w:rsidP="006E1507">
            <w:pPr>
              <w:pStyle w:val="ListBullet"/>
              <w:contextualSpacing w:val="0"/>
            </w:pPr>
            <w:r>
              <w:t>Adobe Suite (Adobe Acrobat, Photoshop, etc.)</w:t>
            </w:r>
          </w:p>
          <w:p w14:paraId="34F984E1" w14:textId="1C428828" w:rsidR="00AA1F79" w:rsidRPr="006E1507" w:rsidRDefault="002E2482" w:rsidP="004C00B7">
            <w:pPr>
              <w:pStyle w:val="ListBullet"/>
              <w:contextualSpacing w:val="0"/>
            </w:pPr>
            <w:r>
              <w:t>Video Conferencing Applications (Zoom, WebEx, Teams, etc.)</w:t>
            </w:r>
          </w:p>
        </w:tc>
        <w:tc>
          <w:tcPr>
            <w:tcW w:w="4675" w:type="dxa"/>
            <w:tcMar>
              <w:left w:w="360" w:type="dxa"/>
            </w:tcMar>
          </w:tcPr>
          <w:p w14:paraId="57508A81" w14:textId="08040045" w:rsidR="002E2482" w:rsidRPr="006E1507" w:rsidRDefault="002E2482" w:rsidP="002E2482">
            <w:pPr>
              <w:pStyle w:val="ListBullet"/>
            </w:pPr>
            <w:r>
              <w:t xml:space="preserve">Installing and Repairing Computer Hardware </w:t>
            </w:r>
          </w:p>
          <w:p w14:paraId="1F39449D" w14:textId="77777777" w:rsidR="00DC0F6A" w:rsidRDefault="001D7467" w:rsidP="00C05A5B">
            <w:pPr>
              <w:pStyle w:val="ListBullet"/>
              <w:contextualSpacing w:val="0"/>
            </w:pPr>
            <w:r>
              <w:t xml:space="preserve">Project Management </w:t>
            </w:r>
          </w:p>
          <w:p w14:paraId="113221C5" w14:textId="3A83F577" w:rsidR="009062F6" w:rsidRPr="006E1507" w:rsidRDefault="009062F6" w:rsidP="00C05A5B">
            <w:pPr>
              <w:pStyle w:val="ListBullet"/>
              <w:contextualSpacing w:val="0"/>
            </w:pPr>
            <w:r>
              <w:t>T</w:t>
            </w:r>
            <w:r w:rsidRPr="00E4738A">
              <w:t>ype at the rate of 55 net words per minute.</w:t>
            </w:r>
          </w:p>
        </w:tc>
      </w:tr>
    </w:tbl>
    <w:p w14:paraId="3AF32BE9" w14:textId="14B6B79A" w:rsidR="00B51D1B" w:rsidRPr="006E1507" w:rsidRDefault="00B51D1B" w:rsidP="00AF1C8F">
      <w:pPr>
        <w:pStyle w:val="Heading1"/>
      </w:pPr>
    </w:p>
    <w:sectPr w:rsidR="00B51D1B" w:rsidRPr="006E1507" w:rsidSect="00C05A5B">
      <w:footerReference w:type="default" r:id="rId8"/>
      <w:headerReference w:type="first" r:id="rId9"/>
      <w:pgSz w:w="12240" w:h="15840" w:code="1"/>
      <w:pgMar w:top="950" w:right="1440" w:bottom="1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2CC1" w14:textId="77777777" w:rsidR="00586D7D" w:rsidRDefault="00586D7D" w:rsidP="0068194B">
      <w:r>
        <w:separator/>
      </w:r>
    </w:p>
    <w:p w14:paraId="3F0697D8" w14:textId="77777777" w:rsidR="00586D7D" w:rsidRDefault="00586D7D"/>
    <w:p w14:paraId="7AFC07FE" w14:textId="77777777" w:rsidR="00586D7D" w:rsidRDefault="00586D7D"/>
  </w:endnote>
  <w:endnote w:type="continuationSeparator" w:id="0">
    <w:p w14:paraId="6769937C" w14:textId="77777777" w:rsidR="00586D7D" w:rsidRDefault="00586D7D" w:rsidP="0068194B">
      <w:r>
        <w:continuationSeparator/>
      </w:r>
    </w:p>
    <w:p w14:paraId="584BE565" w14:textId="77777777" w:rsidR="00586D7D" w:rsidRDefault="00586D7D"/>
    <w:p w14:paraId="72AC3C5D" w14:textId="77777777" w:rsidR="00586D7D" w:rsidRDefault="00586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if"/>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A01A67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C02C" w14:textId="77777777" w:rsidR="00586D7D" w:rsidRDefault="00586D7D" w:rsidP="0068194B">
      <w:r>
        <w:separator/>
      </w:r>
    </w:p>
    <w:p w14:paraId="6A710A8F" w14:textId="77777777" w:rsidR="00586D7D" w:rsidRDefault="00586D7D"/>
    <w:p w14:paraId="0DAF0118" w14:textId="77777777" w:rsidR="00586D7D" w:rsidRDefault="00586D7D"/>
  </w:footnote>
  <w:footnote w:type="continuationSeparator" w:id="0">
    <w:p w14:paraId="0E04E27A" w14:textId="77777777" w:rsidR="00586D7D" w:rsidRDefault="00586D7D" w:rsidP="0068194B">
      <w:r>
        <w:continuationSeparator/>
      </w:r>
    </w:p>
    <w:p w14:paraId="6C710B9A" w14:textId="77777777" w:rsidR="00586D7D" w:rsidRDefault="00586D7D"/>
    <w:p w14:paraId="47D7165F" w14:textId="77777777" w:rsidR="00586D7D" w:rsidRDefault="00586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CE3C" w14:textId="4DD6CCBF" w:rsidR="00236D54" w:rsidRPr="004E01EB" w:rsidRDefault="00F476C4" w:rsidP="005A1B10">
    <w:pPr>
      <w:pStyle w:val="Header"/>
    </w:pPr>
    <w:r w:rsidRPr="004E01EB">
      <w:rPr>
        <w:noProof/>
      </w:rPr>
      <mc:AlternateContent>
        <mc:Choice Requires="wps">
          <w:drawing>
            <wp:anchor distT="0" distB="0" distL="114300" distR="114300" simplePos="0" relativeHeight="251657216" behindDoc="1" locked="0" layoutInCell="1" allowOverlap="1" wp14:anchorId="484B3236" wp14:editId="07D21F5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E49BE5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67"/>
    <w:rsid w:val="000001EF"/>
    <w:rsid w:val="00007322"/>
    <w:rsid w:val="00007728"/>
    <w:rsid w:val="0001265E"/>
    <w:rsid w:val="00024584"/>
    <w:rsid w:val="00024730"/>
    <w:rsid w:val="00055E95"/>
    <w:rsid w:val="0006175A"/>
    <w:rsid w:val="0007021F"/>
    <w:rsid w:val="000B2BA5"/>
    <w:rsid w:val="000C4056"/>
    <w:rsid w:val="000D1E10"/>
    <w:rsid w:val="000E7FB3"/>
    <w:rsid w:val="000F2F8C"/>
    <w:rsid w:val="0010006E"/>
    <w:rsid w:val="001045A8"/>
    <w:rsid w:val="00114A91"/>
    <w:rsid w:val="00114EBC"/>
    <w:rsid w:val="001427E1"/>
    <w:rsid w:val="00163668"/>
    <w:rsid w:val="00171566"/>
    <w:rsid w:val="00174676"/>
    <w:rsid w:val="001755A8"/>
    <w:rsid w:val="001803C7"/>
    <w:rsid w:val="00180A61"/>
    <w:rsid w:val="00184014"/>
    <w:rsid w:val="00190017"/>
    <w:rsid w:val="00192008"/>
    <w:rsid w:val="001C0310"/>
    <w:rsid w:val="001C0E68"/>
    <w:rsid w:val="001C4B6F"/>
    <w:rsid w:val="001D0BF1"/>
    <w:rsid w:val="001D7467"/>
    <w:rsid w:val="001E3120"/>
    <w:rsid w:val="001E7E0C"/>
    <w:rsid w:val="001F0BB0"/>
    <w:rsid w:val="001F4E6D"/>
    <w:rsid w:val="001F6140"/>
    <w:rsid w:val="00203573"/>
    <w:rsid w:val="0020597D"/>
    <w:rsid w:val="00213B4C"/>
    <w:rsid w:val="002253B0"/>
    <w:rsid w:val="00236574"/>
    <w:rsid w:val="00236D54"/>
    <w:rsid w:val="00241D8C"/>
    <w:rsid w:val="00241FDB"/>
    <w:rsid w:val="0024720C"/>
    <w:rsid w:val="002617AE"/>
    <w:rsid w:val="002638D0"/>
    <w:rsid w:val="002647D3"/>
    <w:rsid w:val="00275EAE"/>
    <w:rsid w:val="00294998"/>
    <w:rsid w:val="00297F18"/>
    <w:rsid w:val="002A1945"/>
    <w:rsid w:val="002B2958"/>
    <w:rsid w:val="002B2AC3"/>
    <w:rsid w:val="002B3FC8"/>
    <w:rsid w:val="002C7754"/>
    <w:rsid w:val="002D23C5"/>
    <w:rsid w:val="002D6137"/>
    <w:rsid w:val="002E0999"/>
    <w:rsid w:val="002E2482"/>
    <w:rsid w:val="002E3603"/>
    <w:rsid w:val="002E7E61"/>
    <w:rsid w:val="002F05E5"/>
    <w:rsid w:val="002F254D"/>
    <w:rsid w:val="002F30E4"/>
    <w:rsid w:val="00300630"/>
    <w:rsid w:val="00306158"/>
    <w:rsid w:val="00307140"/>
    <w:rsid w:val="00316DFF"/>
    <w:rsid w:val="00325B57"/>
    <w:rsid w:val="00336056"/>
    <w:rsid w:val="003544E1"/>
    <w:rsid w:val="00354895"/>
    <w:rsid w:val="0036277B"/>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1CA5"/>
    <w:rsid w:val="00494CF6"/>
    <w:rsid w:val="00495F8D"/>
    <w:rsid w:val="004A1FAE"/>
    <w:rsid w:val="004A32FF"/>
    <w:rsid w:val="004B06EB"/>
    <w:rsid w:val="004B6AD0"/>
    <w:rsid w:val="004C00B7"/>
    <w:rsid w:val="004C2D5D"/>
    <w:rsid w:val="004C33E1"/>
    <w:rsid w:val="004E01EB"/>
    <w:rsid w:val="004E2794"/>
    <w:rsid w:val="00510392"/>
    <w:rsid w:val="00511297"/>
    <w:rsid w:val="00513E2A"/>
    <w:rsid w:val="00537770"/>
    <w:rsid w:val="00566A35"/>
    <w:rsid w:val="0056701E"/>
    <w:rsid w:val="005725C8"/>
    <w:rsid w:val="005740D7"/>
    <w:rsid w:val="00577C64"/>
    <w:rsid w:val="00586D7D"/>
    <w:rsid w:val="005A0F26"/>
    <w:rsid w:val="005A1B10"/>
    <w:rsid w:val="005A6850"/>
    <w:rsid w:val="005B0A67"/>
    <w:rsid w:val="005B1B1B"/>
    <w:rsid w:val="005B386A"/>
    <w:rsid w:val="005C5932"/>
    <w:rsid w:val="005D1C0C"/>
    <w:rsid w:val="005D3CA7"/>
    <w:rsid w:val="005D4CC1"/>
    <w:rsid w:val="005F4B91"/>
    <w:rsid w:val="005F55D2"/>
    <w:rsid w:val="0062312F"/>
    <w:rsid w:val="00625F2C"/>
    <w:rsid w:val="006618E9"/>
    <w:rsid w:val="0068194B"/>
    <w:rsid w:val="006850A1"/>
    <w:rsid w:val="00692703"/>
    <w:rsid w:val="006A1962"/>
    <w:rsid w:val="006B5D48"/>
    <w:rsid w:val="006B7D7B"/>
    <w:rsid w:val="006C1A5E"/>
    <w:rsid w:val="006E1507"/>
    <w:rsid w:val="006E3B52"/>
    <w:rsid w:val="00712D8B"/>
    <w:rsid w:val="007203AE"/>
    <w:rsid w:val="007273B7"/>
    <w:rsid w:val="00733E0A"/>
    <w:rsid w:val="00736CBC"/>
    <w:rsid w:val="0074403D"/>
    <w:rsid w:val="00746D44"/>
    <w:rsid w:val="007538DC"/>
    <w:rsid w:val="00757803"/>
    <w:rsid w:val="00784F33"/>
    <w:rsid w:val="0079206B"/>
    <w:rsid w:val="00796076"/>
    <w:rsid w:val="007A78E8"/>
    <w:rsid w:val="007B1064"/>
    <w:rsid w:val="007C0566"/>
    <w:rsid w:val="007C4EA3"/>
    <w:rsid w:val="007C606B"/>
    <w:rsid w:val="007E6A61"/>
    <w:rsid w:val="007F6540"/>
    <w:rsid w:val="00801140"/>
    <w:rsid w:val="00803404"/>
    <w:rsid w:val="00834955"/>
    <w:rsid w:val="00855B59"/>
    <w:rsid w:val="00860461"/>
    <w:rsid w:val="0086487C"/>
    <w:rsid w:val="00870B20"/>
    <w:rsid w:val="008829F8"/>
    <w:rsid w:val="00882E64"/>
    <w:rsid w:val="00885897"/>
    <w:rsid w:val="008A6538"/>
    <w:rsid w:val="008C25C1"/>
    <w:rsid w:val="008C7056"/>
    <w:rsid w:val="008F1152"/>
    <w:rsid w:val="008F3B14"/>
    <w:rsid w:val="00901899"/>
    <w:rsid w:val="00902401"/>
    <w:rsid w:val="0090344B"/>
    <w:rsid w:val="00905715"/>
    <w:rsid w:val="009062F6"/>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2C35"/>
    <w:rsid w:val="00A14534"/>
    <w:rsid w:val="00A16DAA"/>
    <w:rsid w:val="00A24162"/>
    <w:rsid w:val="00A25023"/>
    <w:rsid w:val="00A25F30"/>
    <w:rsid w:val="00A270EA"/>
    <w:rsid w:val="00A34BA2"/>
    <w:rsid w:val="00A36F27"/>
    <w:rsid w:val="00A37072"/>
    <w:rsid w:val="00A42E32"/>
    <w:rsid w:val="00A46E63"/>
    <w:rsid w:val="00A51DC5"/>
    <w:rsid w:val="00A53DE1"/>
    <w:rsid w:val="00A615E1"/>
    <w:rsid w:val="00A755E8"/>
    <w:rsid w:val="00A93A5D"/>
    <w:rsid w:val="00AA1F79"/>
    <w:rsid w:val="00AB32F8"/>
    <w:rsid w:val="00AB610B"/>
    <w:rsid w:val="00AD360E"/>
    <w:rsid w:val="00AD40FB"/>
    <w:rsid w:val="00AD782D"/>
    <w:rsid w:val="00AE641B"/>
    <w:rsid w:val="00AE7650"/>
    <w:rsid w:val="00AF1C8F"/>
    <w:rsid w:val="00AF4CB1"/>
    <w:rsid w:val="00B10EBE"/>
    <w:rsid w:val="00B14120"/>
    <w:rsid w:val="00B236F1"/>
    <w:rsid w:val="00B50F99"/>
    <w:rsid w:val="00B51D1B"/>
    <w:rsid w:val="00B540F4"/>
    <w:rsid w:val="00B60FD0"/>
    <w:rsid w:val="00B622DF"/>
    <w:rsid w:val="00B6332A"/>
    <w:rsid w:val="00B7756C"/>
    <w:rsid w:val="00B81760"/>
    <w:rsid w:val="00B8494C"/>
    <w:rsid w:val="00BA1546"/>
    <w:rsid w:val="00BB4E51"/>
    <w:rsid w:val="00BD431F"/>
    <w:rsid w:val="00BE423E"/>
    <w:rsid w:val="00BF61AC"/>
    <w:rsid w:val="00C05A5B"/>
    <w:rsid w:val="00C47FA6"/>
    <w:rsid w:val="00C57FC6"/>
    <w:rsid w:val="00C66A7D"/>
    <w:rsid w:val="00C779DA"/>
    <w:rsid w:val="00C814F7"/>
    <w:rsid w:val="00C955D3"/>
    <w:rsid w:val="00CA4B4D"/>
    <w:rsid w:val="00CB35C3"/>
    <w:rsid w:val="00CB5949"/>
    <w:rsid w:val="00CD03D2"/>
    <w:rsid w:val="00CD323D"/>
    <w:rsid w:val="00CD7CDD"/>
    <w:rsid w:val="00CE4030"/>
    <w:rsid w:val="00CE5E32"/>
    <w:rsid w:val="00CE64B3"/>
    <w:rsid w:val="00CF1A49"/>
    <w:rsid w:val="00D0630C"/>
    <w:rsid w:val="00D243A9"/>
    <w:rsid w:val="00D305E5"/>
    <w:rsid w:val="00D37CD3"/>
    <w:rsid w:val="00D66A52"/>
    <w:rsid w:val="00D66EFA"/>
    <w:rsid w:val="00D72A2D"/>
    <w:rsid w:val="00D920CB"/>
    <w:rsid w:val="00D9521A"/>
    <w:rsid w:val="00DA3914"/>
    <w:rsid w:val="00DA59AA"/>
    <w:rsid w:val="00DA71D6"/>
    <w:rsid w:val="00DB6915"/>
    <w:rsid w:val="00DB7E1E"/>
    <w:rsid w:val="00DC0F6A"/>
    <w:rsid w:val="00DC1B78"/>
    <w:rsid w:val="00DC2A2F"/>
    <w:rsid w:val="00DC600B"/>
    <w:rsid w:val="00DD031E"/>
    <w:rsid w:val="00DE0FAA"/>
    <w:rsid w:val="00DE136D"/>
    <w:rsid w:val="00DE6534"/>
    <w:rsid w:val="00DF4D6C"/>
    <w:rsid w:val="00E01923"/>
    <w:rsid w:val="00E14498"/>
    <w:rsid w:val="00E2397A"/>
    <w:rsid w:val="00E254DB"/>
    <w:rsid w:val="00E300FC"/>
    <w:rsid w:val="00E362DB"/>
    <w:rsid w:val="00E4738A"/>
    <w:rsid w:val="00E5632B"/>
    <w:rsid w:val="00E70240"/>
    <w:rsid w:val="00E71E6B"/>
    <w:rsid w:val="00E81CC5"/>
    <w:rsid w:val="00E85A87"/>
    <w:rsid w:val="00E85B4A"/>
    <w:rsid w:val="00E9528E"/>
    <w:rsid w:val="00EA5099"/>
    <w:rsid w:val="00EC1351"/>
    <w:rsid w:val="00EC4CBF"/>
    <w:rsid w:val="00EC53AA"/>
    <w:rsid w:val="00EE2CA8"/>
    <w:rsid w:val="00EF17E8"/>
    <w:rsid w:val="00EF51D9"/>
    <w:rsid w:val="00F130DD"/>
    <w:rsid w:val="00F24884"/>
    <w:rsid w:val="00F36446"/>
    <w:rsid w:val="00F476C4"/>
    <w:rsid w:val="00F5286F"/>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9FF0D"/>
  <w15:chartTrackingRefBased/>
  <w15:docId w15:val="{0DE085DE-E8C5-4066-AEF8-04D1F154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1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b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ED0BEEC623414EB664DD0240705882"/>
        <w:category>
          <w:name w:val="General"/>
          <w:gallery w:val="placeholder"/>
        </w:category>
        <w:types>
          <w:type w:val="bbPlcHdr"/>
        </w:types>
        <w:behaviors>
          <w:behavior w:val="content"/>
        </w:behaviors>
        <w:guid w:val="{EAC70579-11E5-4846-B026-852501FC4D0E}"/>
      </w:docPartPr>
      <w:docPartBody>
        <w:p w:rsidR="00575CE0" w:rsidRDefault="0048572B">
          <w:pPr>
            <w:pStyle w:val="B8ED0BEEC623414EB664DD0240705882"/>
          </w:pPr>
          <w:r w:rsidRPr="00CF1A49">
            <w:t>·</w:t>
          </w:r>
        </w:p>
      </w:docPartBody>
    </w:docPart>
    <w:docPart>
      <w:docPartPr>
        <w:name w:val="1AD02B67D9A04539BAEE4C7E637FB951"/>
        <w:category>
          <w:name w:val="General"/>
          <w:gallery w:val="placeholder"/>
        </w:category>
        <w:types>
          <w:type w:val="bbPlcHdr"/>
        </w:types>
        <w:behaviors>
          <w:behavior w:val="content"/>
        </w:behaviors>
        <w:guid w:val="{0418BA85-F3C0-4076-B12F-8F233FF7F4B4}"/>
      </w:docPartPr>
      <w:docPartBody>
        <w:p w:rsidR="00575CE0" w:rsidRDefault="0048572B">
          <w:pPr>
            <w:pStyle w:val="1AD02B67D9A04539BAEE4C7E637FB951"/>
          </w:pPr>
          <w:r w:rsidRPr="00CF1A49">
            <w:t>Experience</w:t>
          </w:r>
        </w:p>
      </w:docPartBody>
    </w:docPart>
    <w:docPart>
      <w:docPartPr>
        <w:name w:val="03EE28AE4AAC40D78BA0ECED776A3C1A"/>
        <w:category>
          <w:name w:val="General"/>
          <w:gallery w:val="placeholder"/>
        </w:category>
        <w:types>
          <w:type w:val="bbPlcHdr"/>
        </w:types>
        <w:behaviors>
          <w:behavior w:val="content"/>
        </w:behaviors>
        <w:guid w:val="{15F44255-B554-4CD4-B622-3429D046E6FC}"/>
      </w:docPartPr>
      <w:docPartBody>
        <w:p w:rsidR="00575CE0" w:rsidRDefault="0048572B">
          <w:pPr>
            <w:pStyle w:val="03EE28AE4AAC40D78BA0ECED776A3C1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if"/>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23"/>
    <w:rsid w:val="00165FB9"/>
    <w:rsid w:val="00257200"/>
    <w:rsid w:val="0048572B"/>
    <w:rsid w:val="00575CE0"/>
    <w:rsid w:val="007109BC"/>
    <w:rsid w:val="0094678E"/>
    <w:rsid w:val="00C5716A"/>
    <w:rsid w:val="00C8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B8ED0BEEC623414EB664DD0240705882">
    <w:name w:val="B8ED0BEEC623414EB664DD0240705882"/>
  </w:style>
  <w:style w:type="paragraph" w:customStyle="1" w:styleId="1AD02B67D9A04539BAEE4C7E637FB951">
    <w:name w:val="1AD02B67D9A04539BAEE4C7E637FB951"/>
  </w:style>
  <w:style w:type="character" w:styleId="SubtleReference">
    <w:name w:val="Subtle Reference"/>
    <w:basedOn w:val="DefaultParagraphFont"/>
    <w:uiPriority w:val="10"/>
    <w:qFormat/>
    <w:rsid w:val="00C81D23"/>
    <w:rPr>
      <w:b/>
      <w:caps w:val="0"/>
      <w:smallCaps/>
      <w:color w:val="595959" w:themeColor="text1" w:themeTint="A6"/>
    </w:rPr>
  </w:style>
  <w:style w:type="paragraph" w:customStyle="1" w:styleId="03EE28AE4AAC40D78BA0ECED776A3C1A">
    <w:name w:val="03EE28AE4AAC40D78BA0ECED776A3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7508-5BD8-4C94-9929-4EEEED8C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71</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Devontai Shabazz</dc:creator>
  <cp:keywords/>
  <dc:description/>
  <cp:lastModifiedBy>Devontai Shabazz</cp:lastModifiedBy>
  <cp:revision>21</cp:revision>
  <dcterms:created xsi:type="dcterms:W3CDTF">2021-06-13T23:47:00Z</dcterms:created>
  <dcterms:modified xsi:type="dcterms:W3CDTF">2021-08-01T09:18:00Z</dcterms:modified>
  <cp:category/>
</cp:coreProperties>
</file>