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Style w:val="divdocumentdivparagraph"/>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1800"/>
        <w:gridCol w:w="7560"/>
      </w:tblGrid>
      <w:tr w:rsidR="00EE302D" w14:paraId="152574B9" w14:textId="77777777" w:rsidTr="32C2451F">
        <w:trPr>
          <w:tblCellSpacing w:w="0" w:type="dxa"/>
        </w:trPr>
        <w:tc>
          <w:tcPr>
            <w:tcW w:w="1800" w:type="dxa"/>
            <w:tcMar>
              <w:top w:w="0" w:type="dxa"/>
              <w:left w:w="0" w:type="dxa"/>
              <w:bottom w:w="0" w:type="dxa"/>
              <w:right w:w="0" w:type="dxa"/>
            </w:tcMar>
            <w:hideMark/>
          </w:tcPr>
          <w:p w14:paraId="672A6659" w14:textId="77777777" w:rsidR="00EE302D" w:rsidRDefault="002F5871">
            <w:pPr>
              <w:rPr>
                <w:rFonts w:ascii="Raleway" w:eastAsia="Raleway" w:hAnsi="Raleway" w:cs="Raleway"/>
                <w:color w:val="333333"/>
                <w:sz w:val="18"/>
                <w:szCs w:val="18"/>
              </w:rPr>
            </w:pPr>
            <w:r>
              <w:rPr>
                <w:noProof/>
              </w:rPr>
              <w:drawing>
                <wp:inline distT="0" distB="0" distL="0" distR="0" wp14:anchorId="21E25A78" wp14:editId="04D4F267">
                  <wp:extent cx="1140750" cy="1139063"/>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140750" cy="1139063"/>
                          </a:xfrm>
                          <a:prstGeom prst="rect">
                            <a:avLst/>
                          </a:prstGeom>
                        </pic:spPr>
                      </pic:pic>
                    </a:graphicData>
                  </a:graphic>
                </wp:inline>
              </w:drawing>
            </w:r>
          </w:p>
        </w:tc>
        <w:tc>
          <w:tcPr>
            <w:tcW w:w="7560" w:type="dxa"/>
            <w:tcMar>
              <w:top w:w="0" w:type="dxa"/>
              <w:left w:w="240" w:type="dxa"/>
              <w:bottom w:w="0" w:type="dxa"/>
              <w:right w:w="0" w:type="dxa"/>
            </w:tcMar>
            <w:hideMark/>
          </w:tcPr>
          <w:p w14:paraId="6203DC12" w14:textId="77777777" w:rsidR="00EE302D" w:rsidRDefault="002F5871">
            <w:pPr>
              <w:pStyle w:val="divnamespanfield"/>
              <w:spacing w:line="700" w:lineRule="atLeast"/>
              <w:ind w:left="240"/>
              <w:rPr>
                <w:rStyle w:val="divname"/>
                <w:color w:val="333333"/>
              </w:rPr>
            </w:pPr>
            <w:r>
              <w:rPr>
                <w:rStyle w:val="divname"/>
                <w:color w:val="333333"/>
              </w:rPr>
              <w:t>Corey</w:t>
            </w:r>
          </w:p>
          <w:p w14:paraId="05447E02" w14:textId="77777777" w:rsidR="00EE302D" w:rsidRDefault="002F5871">
            <w:pPr>
              <w:pStyle w:val="divnamespanfield"/>
              <w:spacing w:line="700" w:lineRule="atLeast"/>
              <w:ind w:left="240"/>
              <w:rPr>
                <w:rStyle w:val="divname"/>
                <w:color w:val="333333"/>
              </w:rPr>
            </w:pPr>
            <w:r>
              <w:rPr>
                <w:rStyle w:val="divname"/>
                <w:color w:val="333333"/>
              </w:rPr>
              <w:t>Judie</w:t>
            </w:r>
          </w:p>
        </w:tc>
      </w:tr>
    </w:tbl>
    <w:p w14:paraId="4CF107B4" w14:textId="77777777" w:rsidR="00EE302D" w:rsidRDefault="002F5871">
      <w:pPr>
        <w:pStyle w:val="divaddress"/>
        <w:shd w:val="clear" w:color="auto" w:fill="FFFFFF"/>
        <w:spacing w:before="100" w:line="320" w:lineRule="atLeast"/>
        <w:rPr>
          <w:rFonts w:ascii="Raleway" w:eastAsia="Raleway" w:hAnsi="Raleway" w:cs="Raleway"/>
          <w:color w:val="333333"/>
          <w:sz w:val="18"/>
          <w:szCs w:val="18"/>
        </w:rPr>
      </w:pPr>
      <w:r>
        <w:rPr>
          <w:rStyle w:val="span"/>
          <w:rFonts w:ascii="Raleway" w:eastAsia="Raleway" w:hAnsi="Raleway" w:cs="Raleway"/>
          <w:color w:val="333333"/>
          <w:sz w:val="18"/>
          <w:szCs w:val="18"/>
        </w:rPr>
        <w:t>Las Vegas, NV 89117, 702.612.1353, Corey.Judie@Gmail.com</w:t>
      </w:r>
    </w:p>
    <w:p w14:paraId="513C4D1D" w14:textId="77777777" w:rsidR="00EE302D" w:rsidRDefault="002F5871">
      <w:pPr>
        <w:pStyle w:val="divdocumentdivsectiontitle"/>
        <w:pBdr>
          <w:top w:val="none" w:sz="0" w:space="6" w:color="auto"/>
        </w:pBdr>
        <w:shd w:val="clear" w:color="auto" w:fill="FFFFFF"/>
        <w:spacing w:before="140" w:after="120"/>
        <w:rPr>
          <w:rFonts w:ascii="Raleway Bold" w:eastAsia="Raleway Bold" w:hAnsi="Raleway Bold" w:cs="Raleway Bold"/>
          <w:b/>
          <w:bCs/>
          <w:caps/>
        </w:rPr>
      </w:pPr>
      <w:r>
        <w:rPr>
          <w:rFonts w:ascii="Raleway Bold" w:eastAsia="Raleway Bold" w:hAnsi="Raleway Bold" w:cs="Raleway Bold"/>
          <w:b/>
          <w:bCs/>
          <w:caps/>
        </w:rPr>
        <w:t>Professional Summary</w:t>
      </w:r>
    </w:p>
    <w:p w14:paraId="328DC183" w14:textId="77777777" w:rsidR="00EE302D" w:rsidRDefault="002F5871">
      <w:pPr>
        <w:pStyle w:val="p"/>
        <w:shd w:val="clear" w:color="auto" w:fill="FFFFFF"/>
        <w:spacing w:line="320" w:lineRule="atLeast"/>
        <w:rPr>
          <w:rFonts w:ascii="Raleway" w:eastAsia="Raleway" w:hAnsi="Raleway" w:cs="Raleway"/>
          <w:color w:val="333333"/>
          <w:sz w:val="18"/>
          <w:szCs w:val="18"/>
        </w:rPr>
      </w:pPr>
      <w:r>
        <w:rPr>
          <w:rFonts w:ascii="Raleway" w:eastAsia="Raleway" w:hAnsi="Raleway" w:cs="Raleway"/>
          <w:color w:val="333333"/>
          <w:sz w:val="18"/>
          <w:szCs w:val="18"/>
        </w:rPr>
        <w:t>Adaptable and responsive cyber security analyst bringing skills necessary to protect valuable information from accidental and unauthorized damage or disclosure. Tireless in implementing new controls and procedures. Unwavering commitment to securing digital assets while supporting usability and performance requirements.</w:t>
      </w:r>
    </w:p>
    <w:p w14:paraId="1B35B51A" w14:textId="77777777" w:rsidR="00EE302D" w:rsidRDefault="002F5871">
      <w:pPr>
        <w:pStyle w:val="divdocumentdivsectiontitle"/>
        <w:pBdr>
          <w:top w:val="none" w:sz="0" w:space="6" w:color="auto"/>
        </w:pBdr>
        <w:shd w:val="clear" w:color="auto" w:fill="FFFFFF"/>
        <w:spacing w:before="140" w:after="120"/>
        <w:rPr>
          <w:rFonts w:ascii="Raleway Bold" w:eastAsia="Raleway Bold" w:hAnsi="Raleway Bold" w:cs="Raleway Bold"/>
          <w:b/>
          <w:bCs/>
          <w:caps/>
        </w:rPr>
      </w:pPr>
      <w:r>
        <w:rPr>
          <w:rFonts w:ascii="Raleway Bold" w:eastAsia="Raleway Bold" w:hAnsi="Raleway Bold" w:cs="Raleway Bold"/>
          <w:b/>
          <w:bCs/>
          <w:caps/>
        </w:rPr>
        <w:t>Skills</w:t>
      </w:r>
    </w:p>
    <w:tbl>
      <w:tblPr>
        <w:tblW w:w="8870" w:type="dxa"/>
        <w:tblInd w:w="400" w:type="dxa"/>
        <w:tblLook w:val="04A0" w:firstRow="1" w:lastRow="0" w:firstColumn="1" w:lastColumn="0" w:noHBand="0" w:noVBand="1"/>
      </w:tblPr>
      <w:tblGrid>
        <w:gridCol w:w="2956"/>
        <w:gridCol w:w="2957"/>
        <w:gridCol w:w="2957"/>
      </w:tblGrid>
      <w:tr w:rsidR="00EE302D" w14:paraId="6BD9A3C2" w14:textId="77777777">
        <w:tc>
          <w:tcPr>
            <w:tcW w:w="2957" w:type="dxa"/>
            <w:tcMar>
              <w:left w:w="0" w:type="dxa"/>
            </w:tcMar>
          </w:tcPr>
          <w:p w14:paraId="7C7DE9FF" w14:textId="72510D57" w:rsidR="00EE302D" w:rsidRDefault="002F5871">
            <w:pPr>
              <w:pStyle w:val="divskillSectionfield"/>
              <w:numPr>
                <w:ilvl w:val="0"/>
                <w:numId w:val="1"/>
              </w:numPr>
              <w:shd w:val="clear" w:color="auto" w:fill="FFFFFF"/>
              <w:tabs>
                <w:tab w:val="left" w:pos="240"/>
              </w:tabs>
              <w:spacing w:before="120" w:line="320" w:lineRule="atLeast"/>
              <w:ind w:left="240" w:hanging="240"/>
              <w:rPr>
                <w:rFonts w:ascii="Raleway" w:eastAsia="Raleway" w:hAnsi="Raleway" w:cs="Raleway"/>
                <w:color w:val="333333"/>
                <w:sz w:val="18"/>
                <w:szCs w:val="18"/>
              </w:rPr>
            </w:pPr>
            <w:r>
              <w:rPr>
                <w:rFonts w:ascii="Raleway" w:eastAsia="Raleway" w:hAnsi="Raleway" w:cs="Raleway"/>
                <w:color w:val="333333"/>
                <w:sz w:val="18"/>
                <w:szCs w:val="18"/>
              </w:rPr>
              <w:t>W</w:t>
            </w:r>
            <w:r w:rsidR="009D6204">
              <w:rPr>
                <w:rFonts w:ascii="Raleway" w:eastAsia="Raleway" w:hAnsi="Raleway" w:cs="Raleway"/>
                <w:color w:val="333333"/>
                <w:sz w:val="18"/>
                <w:szCs w:val="18"/>
              </w:rPr>
              <w:t>i</w:t>
            </w:r>
            <w:r>
              <w:rPr>
                <w:rFonts w:ascii="Raleway" w:eastAsia="Raleway" w:hAnsi="Raleway" w:cs="Raleway"/>
                <w:color w:val="333333"/>
                <w:sz w:val="18"/>
                <w:szCs w:val="18"/>
              </w:rPr>
              <w:t>ndows Server</w:t>
            </w:r>
          </w:p>
        </w:tc>
        <w:tc>
          <w:tcPr>
            <w:tcW w:w="2957" w:type="dxa"/>
            <w:tcMar>
              <w:left w:w="0" w:type="dxa"/>
            </w:tcMar>
          </w:tcPr>
          <w:p w14:paraId="60901C63" w14:textId="77777777" w:rsidR="00EE302D" w:rsidRDefault="002F5871">
            <w:pPr>
              <w:pStyle w:val="divskillSectionfield"/>
              <w:numPr>
                <w:ilvl w:val="0"/>
                <w:numId w:val="2"/>
              </w:numPr>
              <w:shd w:val="clear" w:color="auto" w:fill="FFFFFF"/>
              <w:tabs>
                <w:tab w:val="left" w:pos="240"/>
              </w:tabs>
              <w:spacing w:before="120" w:line="320" w:lineRule="atLeast"/>
              <w:ind w:left="240" w:hanging="240"/>
              <w:rPr>
                <w:rFonts w:ascii="Raleway" w:eastAsia="Raleway" w:hAnsi="Raleway" w:cs="Raleway"/>
                <w:color w:val="333333"/>
                <w:sz w:val="18"/>
                <w:szCs w:val="18"/>
              </w:rPr>
            </w:pPr>
            <w:r>
              <w:rPr>
                <w:rFonts w:ascii="Raleway" w:eastAsia="Raleway" w:hAnsi="Raleway" w:cs="Raleway"/>
                <w:color w:val="333333"/>
                <w:sz w:val="18"/>
                <w:szCs w:val="18"/>
              </w:rPr>
              <w:t>Linux</w:t>
            </w:r>
          </w:p>
        </w:tc>
        <w:tc>
          <w:tcPr>
            <w:tcW w:w="2957" w:type="dxa"/>
            <w:tcMar>
              <w:left w:w="0" w:type="dxa"/>
            </w:tcMar>
          </w:tcPr>
          <w:p w14:paraId="4B754F11" w14:textId="77777777" w:rsidR="00EE302D" w:rsidRDefault="002F5871">
            <w:pPr>
              <w:pStyle w:val="divskillSectionfield"/>
              <w:numPr>
                <w:ilvl w:val="0"/>
                <w:numId w:val="3"/>
              </w:numPr>
              <w:shd w:val="clear" w:color="auto" w:fill="FFFFFF"/>
              <w:tabs>
                <w:tab w:val="left" w:pos="240"/>
              </w:tabs>
              <w:spacing w:before="120" w:line="320" w:lineRule="atLeast"/>
              <w:ind w:left="240" w:hanging="240"/>
              <w:rPr>
                <w:rFonts w:ascii="Raleway" w:eastAsia="Raleway" w:hAnsi="Raleway" w:cs="Raleway"/>
                <w:color w:val="333333"/>
                <w:sz w:val="18"/>
                <w:szCs w:val="18"/>
              </w:rPr>
            </w:pPr>
            <w:proofErr w:type="spellStart"/>
            <w:r>
              <w:rPr>
                <w:rFonts w:ascii="Raleway" w:eastAsia="Raleway" w:hAnsi="Raleway" w:cs="Raleway"/>
                <w:color w:val="333333"/>
                <w:sz w:val="18"/>
                <w:szCs w:val="18"/>
              </w:rPr>
              <w:t>Solarwinds</w:t>
            </w:r>
            <w:proofErr w:type="spellEnd"/>
          </w:p>
        </w:tc>
      </w:tr>
      <w:tr w:rsidR="00EE302D" w14:paraId="1D79ACB4" w14:textId="77777777">
        <w:tc>
          <w:tcPr>
            <w:tcW w:w="2957" w:type="dxa"/>
            <w:tcMar>
              <w:left w:w="0" w:type="dxa"/>
            </w:tcMar>
          </w:tcPr>
          <w:p w14:paraId="44A12D39" w14:textId="77777777" w:rsidR="00EE302D" w:rsidRDefault="002F5871">
            <w:pPr>
              <w:pStyle w:val="divskillSectionfield"/>
              <w:numPr>
                <w:ilvl w:val="0"/>
                <w:numId w:val="4"/>
              </w:numPr>
              <w:shd w:val="clear" w:color="auto" w:fill="FFFFFF"/>
              <w:tabs>
                <w:tab w:val="left" w:pos="240"/>
              </w:tabs>
              <w:spacing w:before="120" w:line="320" w:lineRule="atLeast"/>
              <w:ind w:left="240" w:hanging="240"/>
              <w:rPr>
                <w:rFonts w:ascii="Raleway" w:eastAsia="Raleway" w:hAnsi="Raleway" w:cs="Raleway"/>
                <w:color w:val="333333"/>
                <w:sz w:val="18"/>
                <w:szCs w:val="18"/>
              </w:rPr>
            </w:pPr>
            <w:r>
              <w:rPr>
                <w:rFonts w:ascii="Raleway" w:eastAsia="Raleway" w:hAnsi="Raleway" w:cs="Raleway"/>
                <w:color w:val="333333"/>
                <w:sz w:val="18"/>
                <w:szCs w:val="18"/>
              </w:rPr>
              <w:t>Wireshark</w:t>
            </w:r>
          </w:p>
        </w:tc>
        <w:tc>
          <w:tcPr>
            <w:tcW w:w="2957" w:type="dxa"/>
            <w:tcMar>
              <w:left w:w="0" w:type="dxa"/>
            </w:tcMar>
          </w:tcPr>
          <w:p w14:paraId="1572613E" w14:textId="0838E6AD" w:rsidR="005C59D0" w:rsidRPr="005C59D0" w:rsidRDefault="002F5871" w:rsidP="005C59D0">
            <w:pPr>
              <w:pStyle w:val="divskillSectionfield"/>
              <w:numPr>
                <w:ilvl w:val="0"/>
                <w:numId w:val="5"/>
              </w:numPr>
              <w:shd w:val="clear" w:color="auto" w:fill="FFFFFF"/>
              <w:tabs>
                <w:tab w:val="left" w:pos="240"/>
              </w:tabs>
              <w:spacing w:before="120" w:line="320" w:lineRule="atLeast"/>
              <w:ind w:left="240" w:hanging="240"/>
              <w:rPr>
                <w:rFonts w:ascii="Raleway" w:eastAsia="Raleway" w:hAnsi="Raleway" w:cs="Raleway"/>
                <w:color w:val="333333"/>
                <w:sz w:val="18"/>
                <w:szCs w:val="18"/>
              </w:rPr>
            </w:pPr>
            <w:r>
              <w:rPr>
                <w:rFonts w:ascii="Raleway" w:eastAsia="Raleway" w:hAnsi="Raleway" w:cs="Raleway"/>
                <w:color w:val="333333"/>
                <w:sz w:val="18"/>
                <w:szCs w:val="18"/>
              </w:rPr>
              <w:t>Data Loss Prevention</w:t>
            </w:r>
          </w:p>
        </w:tc>
        <w:tc>
          <w:tcPr>
            <w:tcW w:w="2957" w:type="dxa"/>
            <w:tcMar>
              <w:left w:w="0" w:type="dxa"/>
            </w:tcMar>
          </w:tcPr>
          <w:p w14:paraId="0CDF5F9A" w14:textId="77777777" w:rsidR="00EE302D" w:rsidRDefault="002F5871">
            <w:pPr>
              <w:pStyle w:val="divskillSectionfield"/>
              <w:numPr>
                <w:ilvl w:val="0"/>
                <w:numId w:val="6"/>
              </w:numPr>
              <w:shd w:val="clear" w:color="auto" w:fill="FFFFFF"/>
              <w:tabs>
                <w:tab w:val="left" w:pos="240"/>
              </w:tabs>
              <w:spacing w:before="120" w:line="320" w:lineRule="atLeast"/>
              <w:ind w:left="240" w:hanging="240"/>
              <w:rPr>
                <w:rFonts w:ascii="Raleway" w:eastAsia="Raleway" w:hAnsi="Raleway" w:cs="Raleway"/>
                <w:color w:val="333333"/>
                <w:sz w:val="18"/>
                <w:szCs w:val="18"/>
              </w:rPr>
            </w:pPr>
            <w:r>
              <w:rPr>
                <w:rFonts w:ascii="Raleway" w:eastAsia="Raleway" w:hAnsi="Raleway" w:cs="Raleway"/>
                <w:color w:val="333333"/>
                <w:sz w:val="18"/>
                <w:szCs w:val="18"/>
              </w:rPr>
              <w:t>Splunk</w:t>
            </w:r>
          </w:p>
        </w:tc>
      </w:tr>
      <w:tr w:rsidR="00EE302D" w14:paraId="42F116F9" w14:textId="77777777">
        <w:trPr>
          <w:gridAfter w:val="2"/>
          <w:wAfter w:w="5910" w:type="dxa"/>
        </w:trPr>
        <w:tc>
          <w:tcPr>
            <w:tcW w:w="2957" w:type="dxa"/>
            <w:tcMar>
              <w:left w:w="0" w:type="dxa"/>
            </w:tcMar>
          </w:tcPr>
          <w:p w14:paraId="32844FD2" w14:textId="3ED1AEEA" w:rsidR="00133DF5" w:rsidRPr="005C59D0" w:rsidRDefault="002F5871" w:rsidP="005C59D0">
            <w:pPr>
              <w:pStyle w:val="divskillSectionfield"/>
              <w:numPr>
                <w:ilvl w:val="0"/>
                <w:numId w:val="7"/>
              </w:numPr>
              <w:shd w:val="clear" w:color="auto" w:fill="FFFFFF"/>
              <w:tabs>
                <w:tab w:val="left" w:pos="240"/>
              </w:tabs>
              <w:spacing w:before="120" w:line="320" w:lineRule="atLeast"/>
              <w:ind w:left="240" w:hanging="240"/>
              <w:rPr>
                <w:rFonts w:ascii="Raleway" w:eastAsia="Raleway" w:hAnsi="Raleway" w:cs="Raleway"/>
                <w:color w:val="333333"/>
                <w:sz w:val="18"/>
                <w:szCs w:val="18"/>
              </w:rPr>
            </w:pPr>
            <w:r>
              <w:rPr>
                <w:rFonts w:ascii="Raleway" w:eastAsia="Raleway" w:hAnsi="Raleway" w:cs="Raleway"/>
                <w:color w:val="333333"/>
                <w:sz w:val="18"/>
                <w:szCs w:val="18"/>
              </w:rPr>
              <w:t>Threat Intelligence</w:t>
            </w:r>
          </w:p>
        </w:tc>
      </w:tr>
      <w:tr w:rsidR="00BC1CED" w14:paraId="74BD4EAB" w14:textId="77777777">
        <w:trPr>
          <w:gridAfter w:val="2"/>
          <w:wAfter w:w="5910" w:type="dxa"/>
        </w:trPr>
        <w:tc>
          <w:tcPr>
            <w:tcW w:w="2957" w:type="dxa"/>
            <w:tcMar>
              <w:left w:w="0" w:type="dxa"/>
            </w:tcMar>
          </w:tcPr>
          <w:p w14:paraId="0C0346BC" w14:textId="1E1DDD10" w:rsidR="00BC1CED" w:rsidRDefault="006D7101" w:rsidP="005C59D0">
            <w:pPr>
              <w:pStyle w:val="divskillSectionfield"/>
              <w:numPr>
                <w:ilvl w:val="0"/>
                <w:numId w:val="7"/>
              </w:numPr>
              <w:shd w:val="clear" w:color="auto" w:fill="FFFFFF"/>
              <w:tabs>
                <w:tab w:val="left" w:pos="240"/>
              </w:tabs>
              <w:spacing w:before="120" w:line="320" w:lineRule="atLeast"/>
              <w:ind w:left="240" w:hanging="240"/>
              <w:rPr>
                <w:rFonts w:ascii="Raleway" w:eastAsia="Raleway" w:hAnsi="Raleway" w:cs="Raleway"/>
                <w:color w:val="333333"/>
                <w:sz w:val="18"/>
                <w:szCs w:val="18"/>
              </w:rPr>
            </w:pPr>
            <w:r>
              <w:rPr>
                <w:rFonts w:ascii="Raleway" w:eastAsia="Raleway" w:hAnsi="Raleway" w:cs="Raleway"/>
                <w:color w:val="333333"/>
                <w:sz w:val="18"/>
                <w:szCs w:val="18"/>
              </w:rPr>
              <w:t>DNS/</w:t>
            </w:r>
            <w:r w:rsidR="00B36599">
              <w:rPr>
                <w:rFonts w:ascii="Raleway" w:eastAsia="Raleway" w:hAnsi="Raleway" w:cs="Raleway"/>
                <w:color w:val="333333"/>
                <w:sz w:val="18"/>
                <w:szCs w:val="18"/>
              </w:rPr>
              <w:t>DHCP</w:t>
            </w:r>
          </w:p>
        </w:tc>
      </w:tr>
    </w:tbl>
    <w:p w14:paraId="718EE1A2" w14:textId="77777777" w:rsidR="00EE302D" w:rsidRDefault="002F5871">
      <w:pPr>
        <w:pStyle w:val="divdocumentdivsectiontitle"/>
        <w:pBdr>
          <w:top w:val="none" w:sz="0" w:space="6" w:color="auto"/>
        </w:pBdr>
        <w:shd w:val="clear" w:color="auto" w:fill="FFFFFF"/>
        <w:spacing w:before="140" w:after="80"/>
        <w:rPr>
          <w:rFonts w:ascii="Raleway Bold" w:eastAsia="Raleway Bold" w:hAnsi="Raleway Bold" w:cs="Raleway Bold"/>
          <w:b/>
          <w:bCs/>
          <w:caps/>
        </w:rPr>
      </w:pPr>
      <w:r>
        <w:rPr>
          <w:rFonts w:ascii="Raleway Bold" w:eastAsia="Raleway Bold" w:hAnsi="Raleway Bold" w:cs="Raleway Bold"/>
          <w:b/>
          <w:bCs/>
          <w:caps/>
        </w:rPr>
        <w:t>Experience</w:t>
      </w:r>
    </w:p>
    <w:tbl>
      <w:tblPr>
        <w:tblStyle w:val="divdocumentspandatesTable"/>
        <w:tblW w:w="0" w:type="auto"/>
        <w:tblLook w:val="05E0" w:firstRow="1" w:lastRow="1" w:firstColumn="1" w:lastColumn="1" w:noHBand="0" w:noVBand="1"/>
      </w:tblPr>
      <w:tblGrid>
        <w:gridCol w:w="6632"/>
        <w:gridCol w:w="2728"/>
      </w:tblGrid>
      <w:tr w:rsidR="32C2451F" w14:paraId="2A7CD87E" w14:textId="77777777" w:rsidTr="32C2451F">
        <w:tc>
          <w:tcPr>
            <w:tcW w:w="6632" w:type="dxa"/>
            <w:tcMar>
              <w:top w:w="100" w:type="dxa"/>
              <w:left w:w="0" w:type="dxa"/>
              <w:bottom w:w="0" w:type="dxa"/>
              <w:right w:w="700" w:type="dxa"/>
            </w:tcMar>
          </w:tcPr>
          <w:p w14:paraId="32DAC0AE" w14:textId="33BCEB0C" w:rsidR="32C2451F" w:rsidRDefault="32C2451F" w:rsidP="32C2451F">
            <w:pPr>
              <w:spacing w:line="320" w:lineRule="exact"/>
              <w:rPr>
                <w:rFonts w:ascii="Raleway" w:eastAsia="Raleway" w:hAnsi="Raleway" w:cs="Raleway"/>
                <w:color w:val="333333"/>
                <w:sz w:val="18"/>
                <w:szCs w:val="18"/>
              </w:rPr>
            </w:pPr>
            <w:r w:rsidRPr="32C2451F">
              <w:rPr>
                <w:rStyle w:val="spanjobtitle"/>
                <w:rFonts w:ascii="Raleway Medium" w:eastAsia="Raleway Medium" w:hAnsi="Raleway Medium" w:cs="Raleway Medium"/>
                <w:color w:val="333333"/>
                <w:sz w:val="18"/>
                <w:szCs w:val="18"/>
              </w:rPr>
              <w:t xml:space="preserve">Freelance </w:t>
            </w:r>
            <w:r>
              <w:br/>
            </w:r>
            <w:r w:rsidRPr="32C2451F">
              <w:rPr>
                <w:rStyle w:val="spancompanyname"/>
                <w:rFonts w:ascii="Raleway Medium" w:eastAsia="Raleway Medium" w:hAnsi="Raleway Medium" w:cs="Raleway Medium"/>
                <w:color w:val="333333"/>
                <w:sz w:val="18"/>
                <w:szCs w:val="18"/>
              </w:rPr>
              <w:t xml:space="preserve"> Las Vegas, NV </w:t>
            </w:r>
          </w:p>
        </w:tc>
        <w:tc>
          <w:tcPr>
            <w:tcW w:w="2728" w:type="dxa"/>
            <w:tcMar>
              <w:top w:w="100" w:type="dxa"/>
              <w:left w:w="0" w:type="dxa"/>
              <w:bottom w:w="0" w:type="dxa"/>
              <w:right w:w="0" w:type="dxa"/>
            </w:tcMar>
          </w:tcPr>
          <w:p w14:paraId="24ACF802" w14:textId="6C38813F" w:rsidR="32C2451F" w:rsidRDefault="32C2451F" w:rsidP="32C2451F">
            <w:pPr>
              <w:spacing w:line="320" w:lineRule="exact"/>
              <w:jc w:val="right"/>
              <w:rPr>
                <w:rStyle w:val="divdocumentspantitleWrapper"/>
                <w:rFonts w:ascii="Raleway Medium" w:eastAsia="Raleway Medium" w:hAnsi="Raleway Medium" w:cs="Raleway Medium"/>
                <w:color w:val="333333"/>
                <w:sz w:val="18"/>
                <w:szCs w:val="18"/>
              </w:rPr>
            </w:pPr>
            <w:r w:rsidRPr="32C2451F">
              <w:rPr>
                <w:rStyle w:val="datesWrapperspan"/>
                <w:rFonts w:ascii="Raleway Medium" w:eastAsia="Raleway Medium" w:hAnsi="Raleway Medium" w:cs="Raleway Medium"/>
                <w:color w:val="333333"/>
                <w:sz w:val="18"/>
                <w:szCs w:val="18"/>
              </w:rPr>
              <w:t xml:space="preserve">December 2019 - </w:t>
            </w:r>
            <w:proofErr w:type="spellStart"/>
            <w:r w:rsidRPr="32C2451F">
              <w:rPr>
                <w:rStyle w:val="datesWrapperspan"/>
                <w:rFonts w:ascii="Raleway Medium" w:eastAsia="Raleway Medium" w:hAnsi="Raleway Medium" w:cs="Raleway Medium"/>
                <w:color w:val="333333"/>
                <w:sz w:val="18"/>
                <w:szCs w:val="18"/>
              </w:rPr>
              <w:t>Currrent</w:t>
            </w:r>
            <w:proofErr w:type="spellEnd"/>
          </w:p>
        </w:tc>
      </w:tr>
    </w:tbl>
    <w:p w14:paraId="7467F527" w14:textId="77777777" w:rsidR="32C2451F" w:rsidRDefault="32C2451F" w:rsidP="32C2451F">
      <w:pPr>
        <w:pStyle w:val="p"/>
        <w:shd w:val="clear" w:color="auto" w:fill="FFFFFF"/>
        <w:spacing w:line="320" w:lineRule="atLeast"/>
        <w:rPr>
          <w:rStyle w:val="span"/>
          <w:rFonts w:ascii="Raleway" w:eastAsia="Raleway" w:hAnsi="Raleway" w:cs="Raleway"/>
          <w:color w:val="333333"/>
          <w:sz w:val="18"/>
          <w:szCs w:val="18"/>
        </w:rPr>
      </w:pPr>
    </w:p>
    <w:p w14:paraId="23B8F531" w14:textId="67AD11A0" w:rsidR="32C2451F" w:rsidRDefault="32C2451F" w:rsidP="32C2451F">
      <w:pPr>
        <w:pStyle w:val="divdocumentsinglecolumnli"/>
        <w:numPr>
          <w:ilvl w:val="0"/>
          <w:numId w:val="8"/>
        </w:numPr>
        <w:shd w:val="clear" w:color="auto" w:fill="FFFFFF"/>
        <w:spacing w:after="60" w:line="320" w:lineRule="atLeast"/>
        <w:ind w:left="420" w:hanging="223"/>
        <w:rPr>
          <w:rStyle w:val="span"/>
          <w:rFonts w:ascii="Raleway" w:eastAsia="Raleway" w:hAnsi="Raleway" w:cs="Raleway"/>
          <w:color w:val="333333"/>
          <w:sz w:val="18"/>
          <w:szCs w:val="18"/>
        </w:rPr>
      </w:pPr>
      <w:r w:rsidRPr="32C2451F">
        <w:rPr>
          <w:rStyle w:val="span"/>
          <w:rFonts w:ascii="Raleway" w:eastAsia="Raleway" w:hAnsi="Raleway" w:cs="Raleway"/>
          <w:color w:val="333333"/>
          <w:sz w:val="18"/>
          <w:szCs w:val="18"/>
        </w:rPr>
        <w:t>Foreign language training.</w:t>
      </w:r>
    </w:p>
    <w:p w14:paraId="2B15DAB4" w14:textId="6146FC64" w:rsidR="32C2451F" w:rsidRDefault="32C2451F" w:rsidP="32C2451F">
      <w:pPr>
        <w:pStyle w:val="divdocumentsinglecolumnli"/>
        <w:numPr>
          <w:ilvl w:val="0"/>
          <w:numId w:val="8"/>
        </w:numPr>
        <w:shd w:val="clear" w:color="auto" w:fill="FFFFFF"/>
        <w:spacing w:after="60" w:line="320" w:lineRule="atLeast"/>
        <w:ind w:left="420" w:hanging="223"/>
        <w:rPr>
          <w:rStyle w:val="span"/>
          <w:rFonts w:ascii="Raleway" w:eastAsia="Raleway" w:hAnsi="Raleway" w:cs="Raleway"/>
          <w:color w:val="333333"/>
          <w:sz w:val="18"/>
          <w:szCs w:val="18"/>
        </w:rPr>
      </w:pPr>
      <w:r w:rsidRPr="32C2451F">
        <w:rPr>
          <w:rStyle w:val="span"/>
          <w:rFonts w:ascii="Raleway" w:eastAsia="Raleway" w:hAnsi="Raleway" w:cs="Raleway"/>
          <w:color w:val="333333"/>
          <w:sz w:val="18"/>
          <w:szCs w:val="18"/>
        </w:rPr>
        <w:t>Various private consultations.</w:t>
      </w:r>
    </w:p>
    <w:p w14:paraId="771F7E99" w14:textId="03037F65" w:rsidR="32C2451F" w:rsidRDefault="32C2451F" w:rsidP="32C2451F">
      <w:pPr>
        <w:pStyle w:val="divdocumentsinglecolumnli"/>
        <w:numPr>
          <w:ilvl w:val="0"/>
          <w:numId w:val="8"/>
        </w:numPr>
        <w:spacing w:after="60"/>
        <w:ind w:left="420" w:hanging="223"/>
        <w:rPr>
          <w:rStyle w:val="span"/>
          <w:rFonts w:ascii="Raleway" w:eastAsia="Raleway" w:hAnsi="Raleway" w:cs="Raleway"/>
          <w:color w:val="333333"/>
        </w:rPr>
      </w:pPr>
      <w:r w:rsidRPr="32C2451F">
        <w:rPr>
          <w:rStyle w:val="span"/>
          <w:rFonts w:ascii="Raleway" w:eastAsia="Raleway" w:hAnsi="Raleway" w:cs="Raleway"/>
          <w:color w:val="333333"/>
          <w:sz w:val="18"/>
          <w:szCs w:val="18"/>
        </w:rPr>
        <w:t>PC repair</w:t>
      </w:r>
    </w:p>
    <w:p w14:paraId="67F16777" w14:textId="04EF4D5C" w:rsidR="32C2451F" w:rsidRDefault="32C2451F" w:rsidP="32C2451F">
      <w:pPr>
        <w:pStyle w:val="divdocumentsinglecolumnli"/>
        <w:numPr>
          <w:ilvl w:val="0"/>
          <w:numId w:val="8"/>
        </w:numPr>
        <w:spacing w:after="60"/>
        <w:ind w:left="420" w:hanging="223"/>
        <w:rPr>
          <w:rStyle w:val="span"/>
          <w:rFonts w:ascii="Raleway" w:eastAsia="Raleway" w:hAnsi="Raleway" w:cs="Raleway"/>
          <w:color w:val="333333"/>
        </w:rPr>
      </w:pPr>
      <w:r w:rsidRPr="32C2451F">
        <w:rPr>
          <w:rStyle w:val="span"/>
          <w:rFonts w:ascii="Raleway" w:eastAsia="Raleway" w:hAnsi="Raleway" w:cs="Raleway"/>
          <w:color w:val="333333"/>
          <w:sz w:val="18"/>
          <w:szCs w:val="18"/>
        </w:rPr>
        <w:t>Completed Masters program</w:t>
      </w:r>
    </w:p>
    <w:p w14:paraId="7133919F" w14:textId="5CF6DAAB" w:rsidR="32C2451F" w:rsidRDefault="32C2451F" w:rsidP="32C2451F">
      <w:pPr>
        <w:pStyle w:val="divdocumentsinglecolumnli"/>
        <w:numPr>
          <w:ilvl w:val="0"/>
          <w:numId w:val="8"/>
        </w:numPr>
        <w:spacing w:after="60"/>
        <w:ind w:left="420" w:hanging="223"/>
        <w:rPr>
          <w:rStyle w:val="span"/>
          <w:rFonts w:ascii="Raleway" w:eastAsia="Raleway" w:hAnsi="Raleway" w:cs="Raleway"/>
          <w:color w:val="333333"/>
        </w:rPr>
      </w:pPr>
      <w:r w:rsidRPr="32C2451F">
        <w:rPr>
          <w:rStyle w:val="span"/>
          <w:rFonts w:ascii="Raleway" w:eastAsia="Raleway" w:hAnsi="Raleway" w:cs="Raleway"/>
          <w:color w:val="333333"/>
          <w:sz w:val="18"/>
          <w:szCs w:val="18"/>
        </w:rPr>
        <w:t>Covid related setbacks to job search</w:t>
      </w:r>
    </w:p>
    <w:p w14:paraId="3D5D650A" w14:textId="48793BEB" w:rsidR="32C2451F" w:rsidRDefault="32C2451F" w:rsidP="32C2451F"/>
    <w:tbl>
      <w:tblPr>
        <w:tblStyle w:val="divdocumentspandates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6632"/>
        <w:gridCol w:w="2728"/>
      </w:tblGrid>
      <w:tr w:rsidR="00EE302D" w14:paraId="71AD8912" w14:textId="77777777">
        <w:trPr>
          <w:tblCellSpacing w:w="0" w:type="dxa"/>
        </w:trPr>
        <w:tc>
          <w:tcPr>
            <w:tcW w:w="6632" w:type="dxa"/>
            <w:tcMar>
              <w:top w:w="100" w:type="dxa"/>
              <w:left w:w="0" w:type="dxa"/>
              <w:bottom w:w="0" w:type="dxa"/>
              <w:right w:w="700" w:type="dxa"/>
            </w:tcMar>
            <w:hideMark/>
          </w:tcPr>
          <w:p w14:paraId="5FD7A33A" w14:textId="77777777" w:rsidR="00EE302D" w:rsidRDefault="002F5871">
            <w:pPr>
              <w:spacing w:line="320" w:lineRule="exact"/>
              <w:rPr>
                <w:rFonts w:ascii="Raleway" w:eastAsia="Raleway" w:hAnsi="Raleway" w:cs="Raleway"/>
                <w:color w:val="333333"/>
                <w:sz w:val="18"/>
                <w:szCs w:val="18"/>
              </w:rPr>
            </w:pPr>
            <w:r>
              <w:rPr>
                <w:rStyle w:val="spanjobtitle"/>
                <w:rFonts w:ascii="Raleway Medium" w:eastAsia="Raleway Medium" w:hAnsi="Raleway Medium" w:cs="Raleway Medium"/>
                <w:color w:val="333333"/>
                <w:sz w:val="18"/>
                <w:szCs w:val="18"/>
              </w:rPr>
              <w:t>Cybersecurity Analyst</w:t>
            </w:r>
            <w:r>
              <w:rPr>
                <w:rStyle w:val="divdocumentspantitleWrapper"/>
                <w:rFonts w:ascii="Raleway Medium" w:eastAsia="Raleway Medium" w:hAnsi="Raleway Medium" w:cs="Raleway Medium"/>
                <w:color w:val="333333"/>
                <w:sz w:val="18"/>
                <w:szCs w:val="18"/>
              </w:rPr>
              <w:t xml:space="preserve"> </w:t>
            </w:r>
            <w:r>
              <w:rPr>
                <w:rStyle w:val="divdocumentspantitleWrapper"/>
                <w:rFonts w:ascii="Raleway Medium" w:eastAsia="Raleway Medium" w:hAnsi="Raleway Medium" w:cs="Raleway Medium"/>
                <w:color w:val="333333"/>
                <w:sz w:val="18"/>
                <w:szCs w:val="18"/>
              </w:rPr>
              <w:br/>
            </w:r>
            <w:r>
              <w:rPr>
                <w:rStyle w:val="spancompanyname"/>
                <w:rFonts w:ascii="Raleway Medium" w:eastAsia="Raleway Medium" w:hAnsi="Raleway Medium" w:cs="Raleway Medium"/>
                <w:color w:val="333333"/>
                <w:sz w:val="18"/>
                <w:szCs w:val="18"/>
              </w:rPr>
              <w:t>United Power</w:t>
            </w:r>
            <w:r>
              <w:rPr>
                <w:rStyle w:val="span"/>
                <w:rFonts w:ascii="Raleway Medium" w:eastAsia="Raleway Medium" w:hAnsi="Raleway Medium" w:cs="Raleway Medium"/>
                <w:color w:val="333333"/>
                <w:sz w:val="18"/>
                <w:szCs w:val="18"/>
              </w:rPr>
              <w:t xml:space="preserve"> | </w:t>
            </w:r>
            <w:r>
              <w:rPr>
                <w:rStyle w:val="spanjoblocation"/>
                <w:rFonts w:ascii="Raleway Medium" w:eastAsia="Raleway Medium" w:hAnsi="Raleway Medium" w:cs="Raleway Medium"/>
                <w:color w:val="333333"/>
                <w:sz w:val="18"/>
                <w:szCs w:val="18"/>
              </w:rPr>
              <w:t>Las Vegas</w:t>
            </w:r>
            <w:r>
              <w:rPr>
                <w:rStyle w:val="span"/>
                <w:rFonts w:ascii="Raleway Medium" w:eastAsia="Raleway Medium" w:hAnsi="Raleway Medium" w:cs="Raleway Medium"/>
                <w:color w:val="333333"/>
                <w:sz w:val="18"/>
                <w:szCs w:val="18"/>
              </w:rPr>
              <w:t xml:space="preserve">, </w:t>
            </w:r>
            <w:r>
              <w:rPr>
                <w:rStyle w:val="spanjoblocation"/>
                <w:rFonts w:ascii="Raleway Medium" w:eastAsia="Raleway Medium" w:hAnsi="Raleway Medium" w:cs="Raleway Medium"/>
                <w:color w:val="333333"/>
                <w:sz w:val="18"/>
                <w:szCs w:val="18"/>
              </w:rPr>
              <w:t>NV</w:t>
            </w:r>
            <w:r>
              <w:rPr>
                <w:rStyle w:val="span"/>
                <w:rFonts w:ascii="Raleway Medium" w:eastAsia="Raleway Medium" w:hAnsi="Raleway Medium" w:cs="Raleway Medium"/>
                <w:color w:val="333333"/>
                <w:sz w:val="18"/>
                <w:szCs w:val="18"/>
              </w:rPr>
              <w:t xml:space="preserve"> </w:t>
            </w:r>
          </w:p>
        </w:tc>
        <w:tc>
          <w:tcPr>
            <w:tcW w:w="2728" w:type="dxa"/>
            <w:tcMar>
              <w:top w:w="100" w:type="dxa"/>
              <w:left w:w="0" w:type="dxa"/>
              <w:bottom w:w="0" w:type="dxa"/>
              <w:right w:w="0" w:type="dxa"/>
            </w:tcMar>
            <w:hideMark/>
          </w:tcPr>
          <w:p w14:paraId="767A1BBD" w14:textId="70EB1658" w:rsidR="00EE302D" w:rsidRDefault="002F5871">
            <w:pPr>
              <w:spacing w:line="320" w:lineRule="exact"/>
              <w:jc w:val="right"/>
              <w:rPr>
                <w:rStyle w:val="divdocumentspantitleWrapper"/>
                <w:rFonts w:ascii="Raleway Medium" w:eastAsia="Raleway Medium" w:hAnsi="Raleway Medium" w:cs="Raleway Medium"/>
                <w:color w:val="333333"/>
                <w:sz w:val="18"/>
                <w:szCs w:val="18"/>
              </w:rPr>
            </w:pPr>
            <w:r>
              <w:rPr>
                <w:rStyle w:val="datesWrapperspan"/>
                <w:rFonts w:ascii="Raleway Medium" w:eastAsia="Raleway Medium" w:hAnsi="Raleway Medium" w:cs="Raleway Medium"/>
                <w:color w:val="333333"/>
                <w:sz w:val="18"/>
                <w:szCs w:val="18"/>
              </w:rPr>
              <w:t xml:space="preserve">January 2019 - </w:t>
            </w:r>
            <w:r w:rsidR="007613B9">
              <w:rPr>
                <w:rStyle w:val="datesWrapperspan"/>
                <w:rFonts w:ascii="Raleway Medium" w:eastAsia="Raleway Medium" w:hAnsi="Raleway Medium" w:cs="Raleway Medium"/>
                <w:color w:val="333333"/>
                <w:sz w:val="18"/>
                <w:szCs w:val="18"/>
              </w:rPr>
              <w:t>January</w:t>
            </w:r>
            <w:r>
              <w:rPr>
                <w:rStyle w:val="datesWrapperspan"/>
                <w:rFonts w:ascii="Raleway Medium" w:eastAsia="Raleway Medium" w:hAnsi="Raleway Medium" w:cs="Raleway Medium"/>
                <w:color w:val="333333"/>
                <w:sz w:val="18"/>
                <w:szCs w:val="18"/>
              </w:rPr>
              <w:t xml:space="preserve"> 20</w:t>
            </w:r>
            <w:r w:rsidR="00000762">
              <w:rPr>
                <w:rStyle w:val="datesWrapperspan"/>
                <w:rFonts w:ascii="Raleway Medium" w:eastAsia="Raleway Medium" w:hAnsi="Raleway Medium" w:cs="Raleway Medium"/>
                <w:color w:val="333333"/>
                <w:sz w:val="18"/>
                <w:szCs w:val="18"/>
              </w:rPr>
              <w:t>20</w:t>
            </w:r>
          </w:p>
        </w:tc>
      </w:tr>
    </w:tbl>
    <w:p w14:paraId="0A37501D" w14:textId="77777777" w:rsidR="00EE302D" w:rsidRDefault="00EE302D">
      <w:pPr>
        <w:pStyle w:val="p"/>
        <w:shd w:val="clear" w:color="auto" w:fill="FFFFFF"/>
        <w:spacing w:line="320" w:lineRule="atLeast"/>
        <w:rPr>
          <w:rStyle w:val="span"/>
          <w:rFonts w:ascii="Raleway" w:eastAsia="Raleway" w:hAnsi="Raleway" w:cs="Raleway"/>
          <w:color w:val="333333"/>
          <w:sz w:val="18"/>
          <w:szCs w:val="18"/>
        </w:rPr>
      </w:pPr>
    </w:p>
    <w:p w14:paraId="29132B7A"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Helped develop a global security operations center from the ground up.</w:t>
      </w:r>
    </w:p>
    <w:p w14:paraId="2B9F121F"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Aided in deployment and tuning of SIEM.</w:t>
      </w:r>
    </w:p>
    <w:p w14:paraId="2D53EE97"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Ensured compliance to PCI-DSS.</w:t>
      </w:r>
    </w:p>
    <w:p w14:paraId="284D2E8F"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Tuning of deception decoy network.</w:t>
      </w:r>
    </w:p>
    <w:p w14:paraId="3C4A1EBF"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Conducted Email investigations.</w:t>
      </w:r>
    </w:p>
    <w:p w14:paraId="0F7B2F17"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lastRenderedPageBreak/>
        <w:t>Participated in threat investigations and attributions.</w:t>
      </w:r>
    </w:p>
    <w:p w14:paraId="25951761"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Prompted security incident responses.</w:t>
      </w:r>
    </w:p>
    <w:p w14:paraId="755E8899"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PAN firewall tuning and monitoring.</w:t>
      </w:r>
    </w:p>
    <w:p w14:paraId="7D1CD9EF"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Coordinated endpoint security management.</w:t>
      </w:r>
    </w:p>
    <w:p w14:paraId="2EA0C81F"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Server deployment.</w:t>
      </w:r>
    </w:p>
    <w:p w14:paraId="39588BB5"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SCCM management.</w:t>
      </w:r>
    </w:p>
    <w:p w14:paraId="1BA20BE9" w14:textId="77777777"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Deployed software utilized for insider threat management.</w:t>
      </w:r>
    </w:p>
    <w:p w14:paraId="0EA440AD" w14:textId="45E84410" w:rsidR="00EE302D"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Investigated internal threats.</w:t>
      </w:r>
    </w:p>
    <w:p w14:paraId="7A87FD64" w14:textId="0E2FBD42" w:rsidR="002F5871"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Administered AWS security settings and audits</w:t>
      </w:r>
    </w:p>
    <w:p w14:paraId="587C361C" w14:textId="5330A375" w:rsidR="002F5871"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 xml:space="preserve">Configured security monitoring of application containers within the AWS environment. </w:t>
      </w:r>
    </w:p>
    <w:p w14:paraId="0BFB9E4B" w14:textId="57D624F8" w:rsidR="002F5871" w:rsidRDefault="002F5871">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 xml:space="preserve">Office 365 and exchange </w:t>
      </w:r>
      <w:r w:rsidR="002F05A0">
        <w:rPr>
          <w:rStyle w:val="span"/>
          <w:rFonts w:ascii="Raleway" w:eastAsia="Raleway" w:hAnsi="Raleway" w:cs="Raleway"/>
          <w:color w:val="333333"/>
          <w:sz w:val="18"/>
          <w:szCs w:val="18"/>
        </w:rPr>
        <w:t xml:space="preserve">configuration </w:t>
      </w:r>
      <w:r>
        <w:rPr>
          <w:rStyle w:val="span"/>
          <w:rFonts w:ascii="Raleway" w:eastAsia="Raleway" w:hAnsi="Raleway" w:cs="Raleway"/>
          <w:color w:val="333333"/>
          <w:sz w:val="18"/>
          <w:szCs w:val="18"/>
        </w:rPr>
        <w:t>and management</w:t>
      </w:r>
    </w:p>
    <w:p w14:paraId="4D552079" w14:textId="2A79C3B5" w:rsidR="00024F09" w:rsidRDefault="00CC1D9E">
      <w:pPr>
        <w:pStyle w:val="divdocumentsinglecolumnli"/>
        <w:numPr>
          <w:ilvl w:val="0"/>
          <w:numId w:val="8"/>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Management of AD (Active Directory)</w:t>
      </w:r>
      <w:r w:rsidR="00F836EF">
        <w:rPr>
          <w:rStyle w:val="span"/>
          <w:rFonts w:ascii="Raleway" w:eastAsia="Raleway" w:hAnsi="Raleway" w:cs="Raleway"/>
          <w:color w:val="333333"/>
          <w:sz w:val="18"/>
          <w:szCs w:val="18"/>
        </w:rPr>
        <w:t>, DHCP, and DNS servers for</w:t>
      </w:r>
      <w:r w:rsidR="00863A54">
        <w:rPr>
          <w:rStyle w:val="span"/>
          <w:rFonts w:ascii="Raleway" w:eastAsia="Raleway" w:hAnsi="Raleway" w:cs="Raleway"/>
          <w:color w:val="333333"/>
          <w:sz w:val="18"/>
          <w:szCs w:val="18"/>
        </w:rPr>
        <w:t xml:space="preserve"> </w:t>
      </w:r>
      <w:r w:rsidR="00F836EF">
        <w:rPr>
          <w:rStyle w:val="span"/>
          <w:rFonts w:ascii="Raleway" w:eastAsia="Raleway" w:hAnsi="Raleway" w:cs="Raleway"/>
          <w:color w:val="333333"/>
          <w:sz w:val="18"/>
          <w:szCs w:val="18"/>
        </w:rPr>
        <w:t>sites in London, Malaysia, and Las Vegas</w:t>
      </w:r>
    </w:p>
    <w:tbl>
      <w:tblPr>
        <w:tblStyle w:val="divdocumentspandates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6869"/>
        <w:gridCol w:w="2491"/>
      </w:tblGrid>
      <w:tr w:rsidR="00EE302D" w14:paraId="3B7CFC19" w14:textId="77777777">
        <w:trPr>
          <w:tblCellSpacing w:w="0" w:type="dxa"/>
        </w:trPr>
        <w:tc>
          <w:tcPr>
            <w:tcW w:w="6869" w:type="dxa"/>
            <w:tcMar>
              <w:top w:w="200" w:type="dxa"/>
              <w:left w:w="0" w:type="dxa"/>
              <w:bottom w:w="0" w:type="dxa"/>
              <w:right w:w="700" w:type="dxa"/>
            </w:tcMar>
            <w:hideMark/>
          </w:tcPr>
          <w:p w14:paraId="52D113F5" w14:textId="77777777" w:rsidR="00EE302D" w:rsidRDefault="002F5871">
            <w:pPr>
              <w:spacing w:line="320" w:lineRule="exact"/>
              <w:rPr>
                <w:rFonts w:ascii="Raleway" w:eastAsia="Raleway" w:hAnsi="Raleway" w:cs="Raleway"/>
                <w:color w:val="333333"/>
                <w:sz w:val="18"/>
                <w:szCs w:val="18"/>
              </w:rPr>
            </w:pPr>
            <w:r>
              <w:rPr>
                <w:rStyle w:val="spanjobtitle"/>
                <w:rFonts w:ascii="Raleway Medium" w:eastAsia="Raleway Medium" w:hAnsi="Raleway Medium" w:cs="Raleway Medium"/>
                <w:color w:val="333333"/>
                <w:sz w:val="18"/>
                <w:szCs w:val="18"/>
              </w:rPr>
              <w:t xml:space="preserve">Network Technician / Planning </w:t>
            </w:r>
            <w:r>
              <w:rPr>
                <w:rStyle w:val="spanjobtitle"/>
                <w:rFonts w:ascii="Raleway Medium" w:eastAsia="Raleway Medium" w:hAnsi="Raleway Medium" w:cs="Raleway Medium"/>
                <w:color w:val="333333"/>
                <w:sz w:val="18"/>
                <w:szCs w:val="18"/>
              </w:rPr>
              <w:br/>
            </w:r>
            <w:r>
              <w:rPr>
                <w:rStyle w:val="spancompanyname"/>
                <w:rFonts w:ascii="Raleway Medium" w:eastAsia="Raleway Medium" w:hAnsi="Raleway Medium" w:cs="Raleway Medium"/>
                <w:color w:val="333333"/>
                <w:sz w:val="18"/>
                <w:szCs w:val="18"/>
              </w:rPr>
              <w:t>Vision Technologies</w:t>
            </w:r>
            <w:r>
              <w:rPr>
                <w:rStyle w:val="span"/>
                <w:rFonts w:ascii="Raleway Medium" w:eastAsia="Raleway Medium" w:hAnsi="Raleway Medium" w:cs="Raleway Medium"/>
                <w:color w:val="333333"/>
                <w:sz w:val="18"/>
                <w:szCs w:val="18"/>
              </w:rPr>
              <w:t xml:space="preserve"> | </w:t>
            </w:r>
            <w:r>
              <w:rPr>
                <w:rStyle w:val="spanjoblocation"/>
                <w:rFonts w:ascii="Raleway Medium" w:eastAsia="Raleway Medium" w:hAnsi="Raleway Medium" w:cs="Raleway Medium"/>
                <w:color w:val="333333"/>
                <w:sz w:val="18"/>
                <w:szCs w:val="18"/>
              </w:rPr>
              <w:t>Las Vegas</w:t>
            </w:r>
            <w:r>
              <w:rPr>
                <w:rStyle w:val="span"/>
                <w:rFonts w:ascii="Raleway Medium" w:eastAsia="Raleway Medium" w:hAnsi="Raleway Medium" w:cs="Raleway Medium"/>
                <w:color w:val="333333"/>
                <w:sz w:val="18"/>
                <w:szCs w:val="18"/>
              </w:rPr>
              <w:t xml:space="preserve">, </w:t>
            </w:r>
            <w:r>
              <w:rPr>
                <w:rStyle w:val="spanjoblocation"/>
                <w:rFonts w:ascii="Raleway Medium" w:eastAsia="Raleway Medium" w:hAnsi="Raleway Medium" w:cs="Raleway Medium"/>
                <w:color w:val="333333"/>
                <w:sz w:val="18"/>
                <w:szCs w:val="18"/>
              </w:rPr>
              <w:t>NV</w:t>
            </w:r>
            <w:r>
              <w:rPr>
                <w:rStyle w:val="span"/>
                <w:rFonts w:ascii="Raleway Medium" w:eastAsia="Raleway Medium" w:hAnsi="Raleway Medium" w:cs="Raleway Medium"/>
                <w:color w:val="333333"/>
                <w:sz w:val="18"/>
                <w:szCs w:val="18"/>
              </w:rPr>
              <w:t xml:space="preserve"> </w:t>
            </w:r>
          </w:p>
        </w:tc>
        <w:tc>
          <w:tcPr>
            <w:tcW w:w="2491" w:type="dxa"/>
            <w:tcMar>
              <w:top w:w="200" w:type="dxa"/>
              <w:left w:w="0" w:type="dxa"/>
              <w:bottom w:w="0" w:type="dxa"/>
              <w:right w:w="0" w:type="dxa"/>
            </w:tcMar>
            <w:hideMark/>
          </w:tcPr>
          <w:p w14:paraId="1BB942DB" w14:textId="77777777" w:rsidR="00EE302D" w:rsidRDefault="002F5871">
            <w:pPr>
              <w:spacing w:line="320" w:lineRule="exact"/>
              <w:jc w:val="right"/>
              <w:rPr>
                <w:rStyle w:val="divdocumentspantitleWrapper"/>
                <w:rFonts w:ascii="Raleway Medium" w:eastAsia="Raleway Medium" w:hAnsi="Raleway Medium" w:cs="Raleway Medium"/>
                <w:color w:val="333333"/>
                <w:sz w:val="18"/>
                <w:szCs w:val="18"/>
              </w:rPr>
            </w:pPr>
            <w:r>
              <w:rPr>
                <w:rStyle w:val="datesWrapperspan"/>
                <w:rFonts w:ascii="Raleway Medium" w:eastAsia="Raleway Medium" w:hAnsi="Raleway Medium" w:cs="Raleway Medium"/>
                <w:color w:val="333333"/>
                <w:sz w:val="18"/>
                <w:szCs w:val="18"/>
              </w:rPr>
              <w:t>January 2016 - January 2019</w:t>
            </w:r>
          </w:p>
        </w:tc>
      </w:tr>
    </w:tbl>
    <w:p w14:paraId="49A027F3" w14:textId="77777777" w:rsidR="00EE302D" w:rsidRDefault="002F5871">
      <w:pPr>
        <w:pStyle w:val="divdocumentsinglecolumnli"/>
        <w:numPr>
          <w:ilvl w:val="0"/>
          <w:numId w:val="9"/>
        </w:numP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Responsible for maintaining, troubleshooting, monitoring the client's network in an Education sector environment consisting of 300,000 students, 35,000 employees, 336 schools, and an annual budget of $5.2 billion.</w:t>
      </w:r>
    </w:p>
    <w:p w14:paraId="5F4A1547"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Assigned to a team to configure and replace 90 WAN routers within 30 days.</w:t>
      </w:r>
    </w:p>
    <w:p w14:paraId="172FE09D"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It was done in 2 weeks.</w:t>
      </w:r>
    </w:p>
    <w:p w14:paraId="2DB5DC5F"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Assigned to a team tasked with configuring and integrating LAN/WAN networks at sites.</w:t>
      </w:r>
    </w:p>
    <w:p w14:paraId="75FD14D1"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Break/fix for over 300 LAN sites.</w:t>
      </w:r>
    </w:p>
    <w:p w14:paraId="6610D967"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Use of logs and LLDP to trace an issue and resolve it.</w:t>
      </w:r>
    </w:p>
    <w:p w14:paraId="57CAE33C"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Heterogenous environment including Cisco, Meru, Brocade (Ruckus), Extreme.</w:t>
      </w:r>
    </w:p>
    <w:p w14:paraId="3913660E"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Extensive experience configuring and troubleshooting OSPF, VLANs, SNMP, SSH, load balancing.</w:t>
      </w:r>
    </w:p>
    <w:p w14:paraId="4623A9BB"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Analysis of packet captures to diagnose network performance issues.</w:t>
      </w:r>
    </w:p>
    <w:p w14:paraId="0AB1FBD9"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Configuring and troubleshooting LAG setups.</w:t>
      </w:r>
    </w:p>
    <w:p w14:paraId="2A6C643A"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Fiber testing, troubleshooting, validation, and termination.</w:t>
      </w:r>
    </w:p>
    <w:p w14:paraId="63BF60BA"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Hands-on and remote troubleshooting of network systems.</w:t>
      </w:r>
    </w:p>
    <w:p w14:paraId="6E0CB036"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Integration of nascent technology in existing and new builds.</w:t>
      </w:r>
    </w:p>
    <w:p w14:paraId="3099C11E" w14:textId="77777777" w:rsidR="00EE302D" w:rsidRDefault="002F5871">
      <w:pPr>
        <w:pStyle w:val="divdocumentsinglecolumnli"/>
        <w:numPr>
          <w:ilvl w:val="0"/>
          <w:numId w:val="9"/>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Designing network diagrams based on blueprints of new sites and contracts.</w:t>
      </w:r>
    </w:p>
    <w:tbl>
      <w:tblPr>
        <w:tblStyle w:val="divdocumentspandates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6878"/>
        <w:gridCol w:w="2482"/>
      </w:tblGrid>
      <w:tr w:rsidR="00EE302D" w14:paraId="3C14BABD" w14:textId="77777777">
        <w:trPr>
          <w:tblCellSpacing w:w="0" w:type="dxa"/>
        </w:trPr>
        <w:tc>
          <w:tcPr>
            <w:tcW w:w="6878" w:type="dxa"/>
            <w:tcMar>
              <w:top w:w="200" w:type="dxa"/>
              <w:left w:w="0" w:type="dxa"/>
              <w:bottom w:w="0" w:type="dxa"/>
              <w:right w:w="700" w:type="dxa"/>
            </w:tcMar>
            <w:hideMark/>
          </w:tcPr>
          <w:p w14:paraId="3EA53F93" w14:textId="77777777" w:rsidR="00EE302D" w:rsidRDefault="002F5871">
            <w:pPr>
              <w:spacing w:line="320" w:lineRule="exact"/>
              <w:rPr>
                <w:rFonts w:ascii="Raleway" w:eastAsia="Raleway" w:hAnsi="Raleway" w:cs="Raleway"/>
                <w:color w:val="333333"/>
                <w:sz w:val="18"/>
                <w:szCs w:val="18"/>
              </w:rPr>
            </w:pPr>
            <w:r>
              <w:rPr>
                <w:rStyle w:val="spanjobtitle"/>
                <w:rFonts w:ascii="Raleway Medium" w:eastAsia="Raleway Medium" w:hAnsi="Raleway Medium" w:cs="Raleway Medium"/>
                <w:color w:val="333333"/>
                <w:sz w:val="18"/>
                <w:szCs w:val="18"/>
              </w:rPr>
              <w:t>IT Support Specialist</w:t>
            </w:r>
            <w:r>
              <w:rPr>
                <w:rStyle w:val="divdocumentspantitleWrapper"/>
                <w:rFonts w:ascii="Raleway Medium" w:eastAsia="Raleway Medium" w:hAnsi="Raleway Medium" w:cs="Raleway Medium"/>
                <w:color w:val="333333"/>
                <w:sz w:val="18"/>
                <w:szCs w:val="18"/>
              </w:rPr>
              <w:t xml:space="preserve"> </w:t>
            </w:r>
            <w:r>
              <w:rPr>
                <w:rStyle w:val="divdocumentspantitleWrapper"/>
                <w:rFonts w:ascii="Raleway Medium" w:eastAsia="Raleway Medium" w:hAnsi="Raleway Medium" w:cs="Raleway Medium"/>
                <w:color w:val="333333"/>
                <w:sz w:val="18"/>
                <w:szCs w:val="18"/>
              </w:rPr>
              <w:br/>
            </w:r>
            <w:r>
              <w:rPr>
                <w:rStyle w:val="spancompanyname"/>
                <w:rFonts w:ascii="Raleway Medium" w:eastAsia="Raleway Medium" w:hAnsi="Raleway Medium" w:cs="Raleway Medium"/>
                <w:color w:val="333333"/>
                <w:sz w:val="18"/>
                <w:szCs w:val="18"/>
              </w:rPr>
              <w:t>Interline Brands</w:t>
            </w:r>
            <w:r>
              <w:rPr>
                <w:rStyle w:val="span"/>
                <w:rFonts w:ascii="Raleway Medium" w:eastAsia="Raleway Medium" w:hAnsi="Raleway Medium" w:cs="Raleway Medium"/>
                <w:color w:val="333333"/>
                <w:sz w:val="18"/>
                <w:szCs w:val="18"/>
              </w:rPr>
              <w:t xml:space="preserve"> | </w:t>
            </w:r>
            <w:r>
              <w:rPr>
                <w:rStyle w:val="spanjoblocation"/>
                <w:rFonts w:ascii="Raleway Medium" w:eastAsia="Raleway Medium" w:hAnsi="Raleway Medium" w:cs="Raleway Medium"/>
                <w:color w:val="333333"/>
                <w:sz w:val="18"/>
                <w:szCs w:val="18"/>
              </w:rPr>
              <w:t>North Las Vegas</w:t>
            </w:r>
            <w:r>
              <w:rPr>
                <w:rStyle w:val="span"/>
                <w:rFonts w:ascii="Raleway Medium" w:eastAsia="Raleway Medium" w:hAnsi="Raleway Medium" w:cs="Raleway Medium"/>
                <w:color w:val="333333"/>
                <w:sz w:val="18"/>
                <w:szCs w:val="18"/>
              </w:rPr>
              <w:t xml:space="preserve">, </w:t>
            </w:r>
            <w:r>
              <w:rPr>
                <w:rStyle w:val="spanjoblocation"/>
                <w:rFonts w:ascii="Raleway Medium" w:eastAsia="Raleway Medium" w:hAnsi="Raleway Medium" w:cs="Raleway Medium"/>
                <w:color w:val="333333"/>
                <w:sz w:val="18"/>
                <w:szCs w:val="18"/>
              </w:rPr>
              <w:t>NV</w:t>
            </w:r>
            <w:r>
              <w:rPr>
                <w:rStyle w:val="span"/>
                <w:rFonts w:ascii="Raleway Medium" w:eastAsia="Raleway Medium" w:hAnsi="Raleway Medium" w:cs="Raleway Medium"/>
                <w:color w:val="333333"/>
                <w:sz w:val="18"/>
                <w:szCs w:val="18"/>
              </w:rPr>
              <w:t xml:space="preserve"> </w:t>
            </w:r>
          </w:p>
        </w:tc>
        <w:tc>
          <w:tcPr>
            <w:tcW w:w="2482" w:type="dxa"/>
            <w:tcMar>
              <w:top w:w="200" w:type="dxa"/>
              <w:left w:w="0" w:type="dxa"/>
              <w:bottom w:w="0" w:type="dxa"/>
              <w:right w:w="0" w:type="dxa"/>
            </w:tcMar>
            <w:hideMark/>
          </w:tcPr>
          <w:p w14:paraId="020495B8" w14:textId="77777777" w:rsidR="00EE302D" w:rsidRDefault="002F5871">
            <w:pPr>
              <w:spacing w:line="320" w:lineRule="exact"/>
              <w:jc w:val="right"/>
              <w:rPr>
                <w:rStyle w:val="divdocumentspantitleWrapper"/>
                <w:rFonts w:ascii="Raleway Medium" w:eastAsia="Raleway Medium" w:hAnsi="Raleway Medium" w:cs="Raleway Medium"/>
                <w:color w:val="333333"/>
                <w:sz w:val="18"/>
                <w:szCs w:val="18"/>
              </w:rPr>
            </w:pPr>
            <w:r>
              <w:rPr>
                <w:rStyle w:val="datesWrapperspan"/>
                <w:rFonts w:ascii="Raleway Medium" w:eastAsia="Raleway Medium" w:hAnsi="Raleway Medium" w:cs="Raleway Medium"/>
                <w:color w:val="333333"/>
                <w:sz w:val="18"/>
                <w:szCs w:val="18"/>
              </w:rPr>
              <w:t>January 2013 - January 2016</w:t>
            </w:r>
          </w:p>
        </w:tc>
      </w:tr>
    </w:tbl>
    <w:p w14:paraId="040BE1E1" w14:textId="77777777" w:rsidR="00EE302D" w:rsidRDefault="002F5871">
      <w:pPr>
        <w:pStyle w:val="divdocumentsinglecolumnli"/>
        <w:numPr>
          <w:ilvl w:val="0"/>
          <w:numId w:val="10"/>
        </w:numP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Provided technical support for national and international operations.</w:t>
      </w:r>
    </w:p>
    <w:p w14:paraId="30D057D4" w14:textId="77777777" w:rsidR="00EE302D" w:rsidRDefault="002F5871">
      <w:pPr>
        <w:pStyle w:val="divdocumentsinglecolumnli"/>
        <w:numPr>
          <w:ilvl w:val="0"/>
          <w:numId w:val="10"/>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Drove and led the effort to image company assets.</w:t>
      </w:r>
    </w:p>
    <w:p w14:paraId="3352E4DF" w14:textId="77777777" w:rsidR="00EE302D" w:rsidRDefault="002F5871">
      <w:pPr>
        <w:pStyle w:val="divdocumentsinglecolumnli"/>
        <w:numPr>
          <w:ilvl w:val="0"/>
          <w:numId w:val="10"/>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Hardware asset repair and maintenance.</w:t>
      </w:r>
    </w:p>
    <w:p w14:paraId="24FEBE7D" w14:textId="77777777" w:rsidR="00EE302D" w:rsidRDefault="002F5871">
      <w:pPr>
        <w:pStyle w:val="divdocumentsinglecolumnli"/>
        <w:numPr>
          <w:ilvl w:val="0"/>
          <w:numId w:val="10"/>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 xml:space="preserve">Provided remote support using </w:t>
      </w:r>
      <w:proofErr w:type="spellStart"/>
      <w:r>
        <w:rPr>
          <w:rStyle w:val="span"/>
          <w:rFonts w:ascii="Raleway" w:eastAsia="Raleway" w:hAnsi="Raleway" w:cs="Raleway"/>
          <w:color w:val="333333"/>
          <w:sz w:val="18"/>
          <w:szCs w:val="18"/>
        </w:rPr>
        <w:t>WinVNC</w:t>
      </w:r>
      <w:proofErr w:type="spellEnd"/>
      <w:r>
        <w:rPr>
          <w:rStyle w:val="span"/>
          <w:rFonts w:ascii="Raleway" w:eastAsia="Raleway" w:hAnsi="Raleway" w:cs="Raleway"/>
          <w:color w:val="333333"/>
          <w:sz w:val="18"/>
          <w:szCs w:val="18"/>
        </w:rPr>
        <w:t xml:space="preserve"> or similar program when appropriate.</w:t>
      </w:r>
    </w:p>
    <w:p w14:paraId="5AE5830F" w14:textId="77777777" w:rsidR="00EE302D" w:rsidRDefault="002F5871">
      <w:pPr>
        <w:pStyle w:val="divdocumentsinglecolumnli"/>
        <w:numPr>
          <w:ilvl w:val="0"/>
          <w:numId w:val="10"/>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lastRenderedPageBreak/>
        <w:t>Troubleshooting provided over phone and email, often preventing losses of $100,000 or more due to extended downtime.</w:t>
      </w:r>
    </w:p>
    <w:tbl>
      <w:tblPr>
        <w:tblStyle w:val="divdocumentspandates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6893"/>
        <w:gridCol w:w="2467"/>
      </w:tblGrid>
      <w:tr w:rsidR="00EE302D" w14:paraId="7B7B83B4" w14:textId="77777777">
        <w:trPr>
          <w:tblCellSpacing w:w="0" w:type="dxa"/>
        </w:trPr>
        <w:tc>
          <w:tcPr>
            <w:tcW w:w="6893" w:type="dxa"/>
            <w:tcMar>
              <w:top w:w="200" w:type="dxa"/>
              <w:left w:w="0" w:type="dxa"/>
              <w:bottom w:w="0" w:type="dxa"/>
              <w:right w:w="700" w:type="dxa"/>
            </w:tcMar>
            <w:hideMark/>
          </w:tcPr>
          <w:p w14:paraId="0D65354C" w14:textId="77777777" w:rsidR="00EE302D" w:rsidRDefault="002F5871">
            <w:pPr>
              <w:spacing w:line="320" w:lineRule="exact"/>
              <w:rPr>
                <w:rFonts w:ascii="Raleway" w:eastAsia="Raleway" w:hAnsi="Raleway" w:cs="Raleway"/>
                <w:color w:val="333333"/>
                <w:sz w:val="18"/>
                <w:szCs w:val="18"/>
              </w:rPr>
            </w:pPr>
            <w:r>
              <w:rPr>
                <w:rStyle w:val="spanjobtitle"/>
                <w:rFonts w:ascii="Raleway Medium" w:eastAsia="Raleway Medium" w:hAnsi="Raleway Medium" w:cs="Raleway Medium"/>
                <w:color w:val="333333"/>
                <w:sz w:val="18"/>
                <w:szCs w:val="18"/>
              </w:rPr>
              <w:t>Universal Resolution Specialist</w:t>
            </w:r>
            <w:r>
              <w:rPr>
                <w:rStyle w:val="divdocumentspantitleWrapper"/>
                <w:rFonts w:ascii="Raleway Medium" w:eastAsia="Raleway Medium" w:hAnsi="Raleway Medium" w:cs="Raleway Medium"/>
                <w:color w:val="333333"/>
                <w:sz w:val="18"/>
                <w:szCs w:val="18"/>
              </w:rPr>
              <w:t xml:space="preserve"> </w:t>
            </w:r>
            <w:r>
              <w:rPr>
                <w:rStyle w:val="divdocumentspantitleWrapper"/>
                <w:rFonts w:ascii="Raleway Medium" w:eastAsia="Raleway Medium" w:hAnsi="Raleway Medium" w:cs="Raleway Medium"/>
                <w:color w:val="333333"/>
                <w:sz w:val="18"/>
                <w:szCs w:val="18"/>
              </w:rPr>
              <w:br/>
            </w:r>
            <w:r>
              <w:rPr>
                <w:rStyle w:val="spancompanyname"/>
                <w:rFonts w:ascii="Raleway Medium" w:eastAsia="Raleway Medium" w:hAnsi="Raleway Medium" w:cs="Raleway Medium"/>
                <w:color w:val="333333"/>
                <w:sz w:val="18"/>
                <w:szCs w:val="18"/>
              </w:rPr>
              <w:t>Clearwire</w:t>
            </w:r>
            <w:r>
              <w:rPr>
                <w:rStyle w:val="span"/>
                <w:rFonts w:ascii="Raleway Medium" w:eastAsia="Raleway Medium" w:hAnsi="Raleway Medium" w:cs="Raleway Medium"/>
                <w:color w:val="333333"/>
                <w:sz w:val="18"/>
                <w:szCs w:val="18"/>
              </w:rPr>
              <w:t xml:space="preserve"> | </w:t>
            </w:r>
            <w:r>
              <w:rPr>
                <w:rStyle w:val="spanjoblocation"/>
                <w:rFonts w:ascii="Raleway Medium" w:eastAsia="Raleway Medium" w:hAnsi="Raleway Medium" w:cs="Raleway Medium"/>
                <w:color w:val="333333"/>
                <w:sz w:val="18"/>
                <w:szCs w:val="18"/>
              </w:rPr>
              <w:t>Las Vegas</w:t>
            </w:r>
            <w:r>
              <w:rPr>
                <w:rStyle w:val="span"/>
                <w:rFonts w:ascii="Raleway Medium" w:eastAsia="Raleway Medium" w:hAnsi="Raleway Medium" w:cs="Raleway Medium"/>
                <w:color w:val="333333"/>
                <w:sz w:val="18"/>
                <w:szCs w:val="18"/>
              </w:rPr>
              <w:t xml:space="preserve">, </w:t>
            </w:r>
            <w:r>
              <w:rPr>
                <w:rStyle w:val="spanjoblocation"/>
                <w:rFonts w:ascii="Raleway Medium" w:eastAsia="Raleway Medium" w:hAnsi="Raleway Medium" w:cs="Raleway Medium"/>
                <w:color w:val="333333"/>
                <w:sz w:val="18"/>
                <w:szCs w:val="18"/>
              </w:rPr>
              <w:t>NV</w:t>
            </w:r>
            <w:r>
              <w:rPr>
                <w:rStyle w:val="span"/>
                <w:rFonts w:ascii="Raleway Medium" w:eastAsia="Raleway Medium" w:hAnsi="Raleway Medium" w:cs="Raleway Medium"/>
                <w:color w:val="333333"/>
                <w:sz w:val="18"/>
                <w:szCs w:val="18"/>
              </w:rPr>
              <w:t xml:space="preserve"> </w:t>
            </w:r>
          </w:p>
        </w:tc>
        <w:tc>
          <w:tcPr>
            <w:tcW w:w="2467" w:type="dxa"/>
            <w:tcMar>
              <w:top w:w="200" w:type="dxa"/>
              <w:left w:w="0" w:type="dxa"/>
              <w:bottom w:w="0" w:type="dxa"/>
              <w:right w:w="0" w:type="dxa"/>
            </w:tcMar>
            <w:hideMark/>
          </w:tcPr>
          <w:p w14:paraId="252E3428" w14:textId="77777777" w:rsidR="00EE302D" w:rsidRDefault="002F5871">
            <w:pPr>
              <w:spacing w:line="320" w:lineRule="exact"/>
              <w:jc w:val="right"/>
              <w:rPr>
                <w:rStyle w:val="divdocumentspantitleWrapper"/>
                <w:rFonts w:ascii="Raleway Medium" w:eastAsia="Raleway Medium" w:hAnsi="Raleway Medium" w:cs="Raleway Medium"/>
                <w:color w:val="333333"/>
                <w:sz w:val="18"/>
                <w:szCs w:val="18"/>
              </w:rPr>
            </w:pPr>
            <w:r>
              <w:rPr>
                <w:rStyle w:val="datesWrapperspan"/>
                <w:rFonts w:ascii="Raleway Medium" w:eastAsia="Raleway Medium" w:hAnsi="Raleway Medium" w:cs="Raleway Medium"/>
                <w:color w:val="333333"/>
                <w:sz w:val="18"/>
                <w:szCs w:val="18"/>
              </w:rPr>
              <w:t>January 2010 - January 2011</w:t>
            </w:r>
          </w:p>
        </w:tc>
      </w:tr>
    </w:tbl>
    <w:p w14:paraId="28B285C1" w14:textId="77777777" w:rsidR="00EE302D" w:rsidRDefault="002F5871">
      <w:pPr>
        <w:pStyle w:val="divdocumentsinglecolumnli"/>
        <w:numPr>
          <w:ilvl w:val="0"/>
          <w:numId w:val="11"/>
        </w:numP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Exercised the skill to explain technical concepts to non-technical customers.</w:t>
      </w:r>
    </w:p>
    <w:p w14:paraId="7F6F8461" w14:textId="77777777" w:rsidR="00EE302D" w:rsidRDefault="002F5871">
      <w:pPr>
        <w:pStyle w:val="divdocumentsinglecolumnli"/>
        <w:numPr>
          <w:ilvl w:val="0"/>
          <w:numId w:val="11"/>
        </w:numPr>
        <w:pBdr>
          <w:left w:val="none" w:sz="0" w:space="2" w:color="auto"/>
        </w:pBdr>
        <w:shd w:val="clear" w:color="auto" w:fill="FFFFFF"/>
        <w:spacing w:after="60" w:line="320" w:lineRule="atLeast"/>
        <w:ind w:left="420" w:hanging="223"/>
        <w:rPr>
          <w:rStyle w:val="span"/>
          <w:rFonts w:ascii="Raleway" w:eastAsia="Raleway" w:hAnsi="Raleway" w:cs="Raleway"/>
          <w:color w:val="333333"/>
          <w:sz w:val="18"/>
          <w:szCs w:val="18"/>
        </w:rPr>
      </w:pPr>
      <w:r>
        <w:rPr>
          <w:rStyle w:val="span"/>
          <w:rFonts w:ascii="Raleway" w:eastAsia="Raleway" w:hAnsi="Raleway" w:cs="Raleway"/>
          <w:color w:val="333333"/>
          <w:sz w:val="18"/>
          <w:szCs w:val="18"/>
        </w:rPr>
        <w:t>Bolstered ability to troubleshoot interrelated systems.</w:t>
      </w:r>
    </w:p>
    <w:p w14:paraId="69D0C959" w14:textId="77777777" w:rsidR="00EE302D" w:rsidRDefault="002F5871">
      <w:pPr>
        <w:pStyle w:val="divdocumentdivsectiontitle"/>
        <w:pBdr>
          <w:top w:val="none" w:sz="0" w:space="6" w:color="auto"/>
        </w:pBdr>
        <w:shd w:val="clear" w:color="auto" w:fill="FFFFFF"/>
        <w:spacing w:before="140" w:after="80"/>
        <w:rPr>
          <w:rFonts w:ascii="Raleway Bold" w:eastAsia="Raleway Bold" w:hAnsi="Raleway Bold" w:cs="Raleway Bold"/>
          <w:b/>
          <w:bCs/>
          <w:caps/>
        </w:rPr>
      </w:pPr>
      <w:r>
        <w:rPr>
          <w:rFonts w:ascii="Raleway Bold" w:eastAsia="Raleway Bold" w:hAnsi="Raleway Bold" w:cs="Raleway Bold"/>
          <w:b/>
          <w:bCs/>
          <w:caps/>
        </w:rPr>
        <w:t>Education</w:t>
      </w:r>
    </w:p>
    <w:tbl>
      <w:tblPr>
        <w:tblStyle w:val="divdocumentspandates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8286"/>
        <w:gridCol w:w="1074"/>
      </w:tblGrid>
      <w:tr w:rsidR="00EE302D" w14:paraId="184C7A39" w14:textId="77777777">
        <w:trPr>
          <w:tblCellSpacing w:w="0" w:type="dxa"/>
        </w:trPr>
        <w:tc>
          <w:tcPr>
            <w:tcW w:w="8286" w:type="dxa"/>
            <w:tcMar>
              <w:top w:w="100" w:type="dxa"/>
              <w:left w:w="0" w:type="dxa"/>
              <w:bottom w:w="0" w:type="dxa"/>
              <w:right w:w="700" w:type="dxa"/>
            </w:tcMar>
            <w:hideMark/>
          </w:tcPr>
          <w:p w14:paraId="640A1A40" w14:textId="77777777" w:rsidR="00EE302D" w:rsidRDefault="002F5871">
            <w:pPr>
              <w:pStyle w:val="spanParagraph"/>
              <w:spacing w:line="320" w:lineRule="exact"/>
              <w:ind w:right="700"/>
              <w:rPr>
                <w:rStyle w:val="divdocumentspantitleWrapper"/>
                <w:rFonts w:ascii="Raleway Medium" w:eastAsia="Raleway Medium" w:hAnsi="Raleway Medium" w:cs="Raleway Medium"/>
                <w:color w:val="333333"/>
                <w:sz w:val="18"/>
                <w:szCs w:val="18"/>
              </w:rPr>
            </w:pPr>
            <w:r>
              <w:rPr>
                <w:rStyle w:val="spandegree"/>
                <w:rFonts w:ascii="Raleway Medium" w:eastAsia="Raleway Medium" w:hAnsi="Raleway Medium" w:cs="Raleway Medium"/>
                <w:color w:val="333333"/>
                <w:sz w:val="18"/>
                <w:szCs w:val="18"/>
              </w:rPr>
              <w:t>Master of Science</w:t>
            </w:r>
            <w:r>
              <w:rPr>
                <w:rStyle w:val="divdocumentspantitleWrapper"/>
                <w:rFonts w:ascii="Raleway Medium" w:eastAsia="Raleway Medium" w:hAnsi="Raleway Medium" w:cs="Raleway Medium"/>
                <w:color w:val="333333"/>
                <w:sz w:val="18"/>
                <w:szCs w:val="18"/>
              </w:rPr>
              <w:t xml:space="preserve"> </w:t>
            </w:r>
          </w:p>
          <w:p w14:paraId="50740A40" w14:textId="77777777" w:rsidR="00EE302D" w:rsidRDefault="002F5871">
            <w:pPr>
              <w:pStyle w:val="spanParagraph"/>
              <w:spacing w:line="320" w:lineRule="exact"/>
              <w:ind w:right="700"/>
              <w:rPr>
                <w:rStyle w:val="divdocumentspantitleWrapper"/>
                <w:rFonts w:ascii="Raleway Medium" w:eastAsia="Raleway Medium" w:hAnsi="Raleway Medium" w:cs="Raleway Medium"/>
                <w:color w:val="333333"/>
                <w:sz w:val="18"/>
                <w:szCs w:val="18"/>
              </w:rPr>
            </w:pPr>
            <w:r>
              <w:rPr>
                <w:rStyle w:val="span"/>
                <w:rFonts w:ascii="Raleway Medium" w:eastAsia="Raleway Medium" w:hAnsi="Raleway Medium" w:cs="Raleway Medium"/>
                <w:color w:val="333333"/>
                <w:sz w:val="18"/>
                <w:szCs w:val="18"/>
              </w:rPr>
              <w:t>Western Governors University, Salt Lake City, UT</w:t>
            </w:r>
            <w:r>
              <w:rPr>
                <w:rStyle w:val="divdocumentspantitleWrapper"/>
                <w:rFonts w:ascii="Raleway Medium" w:eastAsia="Raleway Medium" w:hAnsi="Raleway Medium" w:cs="Raleway Medium"/>
                <w:color w:val="333333"/>
                <w:sz w:val="18"/>
                <w:szCs w:val="18"/>
              </w:rPr>
              <w:t xml:space="preserve"> </w:t>
            </w:r>
          </w:p>
        </w:tc>
        <w:tc>
          <w:tcPr>
            <w:tcW w:w="1074" w:type="dxa"/>
            <w:tcMar>
              <w:top w:w="100" w:type="dxa"/>
              <w:left w:w="0" w:type="dxa"/>
              <w:bottom w:w="0" w:type="dxa"/>
              <w:right w:w="0" w:type="dxa"/>
            </w:tcMar>
            <w:hideMark/>
          </w:tcPr>
          <w:p w14:paraId="628747C3" w14:textId="77777777" w:rsidR="00EE302D" w:rsidRDefault="002F5871">
            <w:pPr>
              <w:pStyle w:val="datesWrapperParagraph"/>
              <w:spacing w:line="320" w:lineRule="exact"/>
              <w:rPr>
                <w:rStyle w:val="datesWrapper"/>
                <w:rFonts w:ascii="Raleway Medium" w:eastAsia="Raleway Medium" w:hAnsi="Raleway Medium" w:cs="Raleway Medium"/>
                <w:color w:val="333333"/>
                <w:sz w:val="18"/>
                <w:szCs w:val="18"/>
              </w:rPr>
            </w:pPr>
            <w:r>
              <w:rPr>
                <w:rStyle w:val="datesWrapperspan"/>
                <w:rFonts w:ascii="Raleway Medium" w:eastAsia="Raleway Medium" w:hAnsi="Raleway Medium" w:cs="Raleway Medium"/>
                <w:color w:val="333333"/>
                <w:sz w:val="18"/>
                <w:szCs w:val="18"/>
              </w:rPr>
              <w:t>March 2020</w:t>
            </w:r>
          </w:p>
        </w:tc>
      </w:tr>
    </w:tbl>
    <w:p w14:paraId="72CC8EF6" w14:textId="77777777" w:rsidR="00EE302D" w:rsidRDefault="002F5871">
      <w:pPr>
        <w:pStyle w:val="p"/>
        <w:shd w:val="clear" w:color="auto" w:fill="FFFFFF"/>
        <w:spacing w:line="320" w:lineRule="atLeast"/>
        <w:rPr>
          <w:rFonts w:ascii="Raleway" w:eastAsia="Raleway" w:hAnsi="Raleway" w:cs="Raleway"/>
          <w:color w:val="333333"/>
          <w:sz w:val="18"/>
          <w:szCs w:val="18"/>
        </w:rPr>
      </w:pPr>
      <w:r>
        <w:rPr>
          <w:rFonts w:ascii="Raleway" w:eastAsia="Raleway" w:hAnsi="Raleway" w:cs="Raleway"/>
          <w:color w:val="333333"/>
          <w:sz w:val="18"/>
          <w:szCs w:val="18"/>
        </w:rPr>
        <w:t>Studies are focused on the ability to formulate appropriate strategies for dealing with current cyberwarfare actors and threats from a U.S.-centric perspective.  Secure Network Design, Cyberlaw, Regulations and Compliance, Cyberwarfare, Forensics, and Network Intrusion were areas of study.</w:t>
      </w:r>
    </w:p>
    <w:tbl>
      <w:tblPr>
        <w:tblStyle w:val="divdocumentspandates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8500"/>
        <w:gridCol w:w="860"/>
      </w:tblGrid>
      <w:tr w:rsidR="00EE302D" w14:paraId="70D433B6" w14:textId="77777777">
        <w:trPr>
          <w:tblCellSpacing w:w="0" w:type="dxa"/>
        </w:trPr>
        <w:tc>
          <w:tcPr>
            <w:tcW w:w="8500" w:type="dxa"/>
            <w:tcMar>
              <w:top w:w="200" w:type="dxa"/>
              <w:left w:w="0" w:type="dxa"/>
              <w:bottom w:w="0" w:type="dxa"/>
              <w:right w:w="700" w:type="dxa"/>
            </w:tcMar>
            <w:hideMark/>
          </w:tcPr>
          <w:p w14:paraId="7A04F5CB" w14:textId="77777777" w:rsidR="00EE302D" w:rsidRDefault="002F5871">
            <w:pPr>
              <w:pStyle w:val="spanParagraph"/>
              <w:spacing w:line="320" w:lineRule="exact"/>
              <w:ind w:right="700"/>
              <w:rPr>
                <w:rStyle w:val="divdocumentspantitleWrapper"/>
                <w:rFonts w:ascii="Raleway Medium" w:eastAsia="Raleway Medium" w:hAnsi="Raleway Medium" w:cs="Raleway Medium"/>
                <w:color w:val="333333"/>
                <w:sz w:val="18"/>
                <w:szCs w:val="18"/>
              </w:rPr>
            </w:pPr>
            <w:r>
              <w:rPr>
                <w:rStyle w:val="spandegree"/>
                <w:rFonts w:ascii="Raleway Medium" w:eastAsia="Raleway Medium" w:hAnsi="Raleway Medium" w:cs="Raleway Medium"/>
                <w:color w:val="333333"/>
                <w:sz w:val="18"/>
                <w:szCs w:val="18"/>
              </w:rPr>
              <w:t>Bachelor of Science</w:t>
            </w:r>
            <w:r>
              <w:rPr>
                <w:rStyle w:val="divdocumentspantitleWrapper"/>
                <w:rFonts w:ascii="Raleway Medium" w:eastAsia="Raleway Medium" w:hAnsi="Raleway Medium" w:cs="Raleway Medium"/>
                <w:color w:val="333333"/>
                <w:sz w:val="18"/>
                <w:szCs w:val="18"/>
              </w:rPr>
              <w:t xml:space="preserve"> </w:t>
            </w:r>
          </w:p>
          <w:p w14:paraId="5D5BA945" w14:textId="77777777" w:rsidR="00EE302D" w:rsidRDefault="002F5871">
            <w:pPr>
              <w:pStyle w:val="spanParagraph"/>
              <w:spacing w:line="320" w:lineRule="exact"/>
              <w:ind w:right="700"/>
              <w:rPr>
                <w:rStyle w:val="divdocumentspantitleWrapper"/>
                <w:rFonts w:ascii="Raleway Medium" w:eastAsia="Raleway Medium" w:hAnsi="Raleway Medium" w:cs="Raleway Medium"/>
                <w:color w:val="333333"/>
                <w:sz w:val="18"/>
                <w:szCs w:val="18"/>
              </w:rPr>
            </w:pPr>
            <w:r>
              <w:rPr>
                <w:rStyle w:val="span"/>
                <w:rFonts w:ascii="Raleway Medium" w:eastAsia="Raleway Medium" w:hAnsi="Raleway Medium" w:cs="Raleway Medium"/>
                <w:color w:val="333333"/>
                <w:sz w:val="18"/>
                <w:szCs w:val="18"/>
              </w:rPr>
              <w:t>Western Governors University, Salt Lake City, UT</w:t>
            </w:r>
            <w:r>
              <w:rPr>
                <w:rStyle w:val="divdocumentspantitleWrapper"/>
                <w:rFonts w:ascii="Raleway Medium" w:eastAsia="Raleway Medium" w:hAnsi="Raleway Medium" w:cs="Raleway Medium"/>
                <w:color w:val="333333"/>
                <w:sz w:val="18"/>
                <w:szCs w:val="18"/>
              </w:rPr>
              <w:t xml:space="preserve"> </w:t>
            </w:r>
          </w:p>
        </w:tc>
        <w:tc>
          <w:tcPr>
            <w:tcW w:w="860" w:type="dxa"/>
            <w:tcMar>
              <w:top w:w="200" w:type="dxa"/>
              <w:left w:w="0" w:type="dxa"/>
              <w:bottom w:w="0" w:type="dxa"/>
              <w:right w:w="0" w:type="dxa"/>
            </w:tcMar>
            <w:hideMark/>
          </w:tcPr>
          <w:p w14:paraId="33889229" w14:textId="77777777" w:rsidR="00EE302D" w:rsidRDefault="002F5871">
            <w:pPr>
              <w:pStyle w:val="datesWrapperParagraph"/>
              <w:spacing w:line="320" w:lineRule="exact"/>
              <w:rPr>
                <w:rStyle w:val="datesWrapper"/>
                <w:rFonts w:ascii="Raleway Medium" w:eastAsia="Raleway Medium" w:hAnsi="Raleway Medium" w:cs="Raleway Medium"/>
                <w:color w:val="333333"/>
                <w:sz w:val="18"/>
                <w:szCs w:val="18"/>
              </w:rPr>
            </w:pPr>
            <w:r>
              <w:rPr>
                <w:rStyle w:val="datesWrapperspan"/>
                <w:rFonts w:ascii="Raleway Medium" w:eastAsia="Raleway Medium" w:hAnsi="Raleway Medium" w:cs="Raleway Medium"/>
                <w:color w:val="333333"/>
                <w:sz w:val="18"/>
                <w:szCs w:val="18"/>
              </w:rPr>
              <w:t>July 2018</w:t>
            </w:r>
          </w:p>
        </w:tc>
      </w:tr>
    </w:tbl>
    <w:p w14:paraId="52F6ECBF" w14:textId="77777777" w:rsidR="00EE302D" w:rsidRDefault="002F5871">
      <w:pPr>
        <w:pStyle w:val="p"/>
        <w:shd w:val="clear" w:color="auto" w:fill="FFFFFF"/>
        <w:spacing w:line="320" w:lineRule="atLeast"/>
        <w:rPr>
          <w:rFonts w:ascii="Raleway" w:eastAsia="Raleway" w:hAnsi="Raleway" w:cs="Raleway"/>
          <w:color w:val="333333"/>
          <w:sz w:val="18"/>
          <w:szCs w:val="18"/>
        </w:rPr>
      </w:pPr>
      <w:r>
        <w:rPr>
          <w:rFonts w:ascii="Raleway" w:eastAsia="Raleway" w:hAnsi="Raleway" w:cs="Raleway"/>
          <w:color w:val="333333"/>
          <w:sz w:val="18"/>
          <w:szCs w:val="18"/>
        </w:rPr>
        <w:t>Studies focused in IT Foundations, Network Infrastructure Design, and Security Courses included IT Project Management, Data Management, IT applications, Cloud Foundations, and Emerging Technologies</w:t>
      </w:r>
    </w:p>
    <w:tbl>
      <w:tblPr>
        <w:tblStyle w:val="divdocumentspandates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8500"/>
        <w:gridCol w:w="860"/>
      </w:tblGrid>
      <w:tr w:rsidR="00EE302D" w14:paraId="5B456360" w14:textId="77777777">
        <w:trPr>
          <w:tblCellSpacing w:w="0" w:type="dxa"/>
        </w:trPr>
        <w:tc>
          <w:tcPr>
            <w:tcW w:w="8500" w:type="dxa"/>
            <w:tcMar>
              <w:top w:w="200" w:type="dxa"/>
              <w:left w:w="0" w:type="dxa"/>
              <w:bottom w:w="0" w:type="dxa"/>
              <w:right w:w="700" w:type="dxa"/>
            </w:tcMar>
            <w:hideMark/>
          </w:tcPr>
          <w:p w14:paraId="1F6328AE" w14:textId="77777777" w:rsidR="00EE302D" w:rsidRDefault="002F5871">
            <w:pPr>
              <w:pStyle w:val="spanParagraph"/>
              <w:spacing w:line="320" w:lineRule="exact"/>
              <w:ind w:right="700"/>
              <w:rPr>
                <w:rStyle w:val="divdocumentspantitleWrapper"/>
                <w:rFonts w:ascii="Raleway Medium" w:eastAsia="Raleway Medium" w:hAnsi="Raleway Medium" w:cs="Raleway Medium"/>
                <w:color w:val="333333"/>
                <w:sz w:val="18"/>
                <w:szCs w:val="18"/>
              </w:rPr>
            </w:pPr>
            <w:r>
              <w:rPr>
                <w:rStyle w:val="spandegree"/>
                <w:rFonts w:ascii="Raleway Medium" w:eastAsia="Raleway Medium" w:hAnsi="Raleway Medium" w:cs="Raleway Medium"/>
                <w:color w:val="333333"/>
                <w:sz w:val="18"/>
                <w:szCs w:val="18"/>
              </w:rPr>
              <w:t>Associates of Applied Science- Network Engineering</w:t>
            </w:r>
            <w:r>
              <w:rPr>
                <w:rStyle w:val="divdocumentspantitleWrapper"/>
                <w:rFonts w:ascii="Raleway Medium" w:eastAsia="Raleway Medium" w:hAnsi="Raleway Medium" w:cs="Raleway Medium"/>
                <w:color w:val="333333"/>
                <w:sz w:val="18"/>
                <w:szCs w:val="18"/>
              </w:rPr>
              <w:t xml:space="preserve"> </w:t>
            </w:r>
          </w:p>
          <w:p w14:paraId="48BA5B1E" w14:textId="77777777" w:rsidR="00EE302D" w:rsidRDefault="002F5871">
            <w:pPr>
              <w:pStyle w:val="spanParagraph"/>
              <w:spacing w:line="320" w:lineRule="exact"/>
              <w:ind w:right="700"/>
              <w:rPr>
                <w:rStyle w:val="divdocumentspantitleWrapper"/>
                <w:rFonts w:ascii="Raleway Medium" w:eastAsia="Raleway Medium" w:hAnsi="Raleway Medium" w:cs="Raleway Medium"/>
                <w:color w:val="333333"/>
                <w:sz w:val="18"/>
                <w:szCs w:val="18"/>
              </w:rPr>
            </w:pPr>
            <w:r>
              <w:rPr>
                <w:rStyle w:val="span"/>
                <w:rFonts w:ascii="Raleway Medium" w:eastAsia="Raleway Medium" w:hAnsi="Raleway Medium" w:cs="Raleway Medium"/>
                <w:color w:val="333333"/>
                <w:sz w:val="18"/>
                <w:szCs w:val="18"/>
              </w:rPr>
              <w:t>Asher College, Las Vegas, Nevada</w:t>
            </w:r>
            <w:r>
              <w:rPr>
                <w:rStyle w:val="divdocumentspantitleWrapper"/>
                <w:rFonts w:ascii="Raleway Medium" w:eastAsia="Raleway Medium" w:hAnsi="Raleway Medium" w:cs="Raleway Medium"/>
                <w:color w:val="333333"/>
                <w:sz w:val="18"/>
                <w:szCs w:val="18"/>
              </w:rPr>
              <w:t xml:space="preserve"> </w:t>
            </w:r>
          </w:p>
        </w:tc>
        <w:tc>
          <w:tcPr>
            <w:tcW w:w="860" w:type="dxa"/>
            <w:tcMar>
              <w:top w:w="200" w:type="dxa"/>
              <w:left w:w="0" w:type="dxa"/>
              <w:bottom w:w="0" w:type="dxa"/>
              <w:right w:w="0" w:type="dxa"/>
            </w:tcMar>
            <w:hideMark/>
          </w:tcPr>
          <w:p w14:paraId="07C2F7B2" w14:textId="77777777" w:rsidR="00EE302D" w:rsidRDefault="002F5871">
            <w:pPr>
              <w:pStyle w:val="datesWrapperParagraph"/>
              <w:spacing w:line="320" w:lineRule="exact"/>
              <w:rPr>
                <w:rStyle w:val="datesWrapper"/>
                <w:rFonts w:ascii="Raleway Medium" w:eastAsia="Raleway Medium" w:hAnsi="Raleway Medium" w:cs="Raleway Medium"/>
                <w:color w:val="333333"/>
                <w:sz w:val="18"/>
                <w:szCs w:val="18"/>
              </w:rPr>
            </w:pPr>
            <w:r>
              <w:rPr>
                <w:rStyle w:val="datesWrapperspan"/>
                <w:rFonts w:ascii="Raleway Medium" w:eastAsia="Raleway Medium" w:hAnsi="Raleway Medium" w:cs="Raleway Medium"/>
                <w:color w:val="333333"/>
                <w:sz w:val="18"/>
                <w:szCs w:val="18"/>
              </w:rPr>
              <w:t>May 2013</w:t>
            </w:r>
          </w:p>
        </w:tc>
      </w:tr>
    </w:tbl>
    <w:p w14:paraId="5F782650" w14:textId="77777777" w:rsidR="00EE302D" w:rsidRDefault="002F5871">
      <w:pPr>
        <w:pStyle w:val="divdocumentdivsectiontitle"/>
        <w:pBdr>
          <w:top w:val="none" w:sz="0" w:space="6" w:color="auto"/>
        </w:pBdr>
        <w:shd w:val="clear" w:color="auto" w:fill="FFFFFF"/>
        <w:spacing w:before="140" w:after="120"/>
        <w:rPr>
          <w:rFonts w:ascii="Raleway Bold" w:eastAsia="Raleway Bold" w:hAnsi="Raleway Bold" w:cs="Raleway Bold"/>
          <w:b/>
          <w:bCs/>
          <w:caps/>
        </w:rPr>
      </w:pPr>
      <w:r>
        <w:rPr>
          <w:rFonts w:ascii="Raleway Bold" w:eastAsia="Raleway Bold" w:hAnsi="Raleway Bold" w:cs="Raleway Bold"/>
          <w:b/>
          <w:bCs/>
          <w:caps/>
        </w:rPr>
        <w:t>Certifications</w:t>
      </w:r>
    </w:p>
    <w:p w14:paraId="125F5F43" w14:textId="77777777" w:rsidR="00EE302D" w:rsidRDefault="002F5871">
      <w:pPr>
        <w:pStyle w:val="divdocumentsinglecolumn"/>
        <w:shd w:val="clear" w:color="auto" w:fill="FFFFFF"/>
        <w:spacing w:line="320" w:lineRule="atLeast"/>
        <w:rPr>
          <w:color w:val="333333"/>
          <w:sz w:val="18"/>
          <w:szCs w:val="18"/>
        </w:rPr>
      </w:pPr>
      <w:r>
        <w:rPr>
          <w:color w:val="333333"/>
          <w:sz w:val="18"/>
          <w:szCs w:val="18"/>
        </w:rPr>
        <w:t>Certified Ethical Hacker CompTIA Project+ CompTIA Network+ CompTIA Security+ CCNA Routing and Switching CCNA Security MCITP- Enterprise Administrator</w:t>
      </w:r>
    </w:p>
    <w:sectPr w:rsidR="00EE302D">
      <w:headerReference w:type="even" r:id="rId8"/>
      <w:headerReference w:type="default" r:id="rId9"/>
      <w:footerReference w:type="even" r:id="rId10"/>
      <w:footerReference w:type="default" r:id="rId11"/>
      <w:headerReference w:type="first" r:id="rId12"/>
      <w:footerReference w:type="first" r:id="rId13"/>
      <w:pgSz w:w="12240" w:h="15840"/>
      <w:pgMar w:top="560" w:right="1440" w:bottom="5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310E8" w14:textId="77777777" w:rsidR="00121452" w:rsidRDefault="00121452" w:rsidP="00121452">
      <w:pPr>
        <w:spacing w:line="240" w:lineRule="auto"/>
      </w:pPr>
      <w:r>
        <w:separator/>
      </w:r>
    </w:p>
  </w:endnote>
  <w:endnote w:type="continuationSeparator" w:id="0">
    <w:p w14:paraId="4217CD5B" w14:textId="77777777" w:rsidR="00121452" w:rsidRDefault="00121452" w:rsidP="001214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aleway Bold">
    <w:charset w:val="00"/>
    <w:family w:val="auto"/>
    <w:pitch w:val="default"/>
    <w:embedBold r:id="rId1" w:fontKey="{7EFCA150-B84F-B044-BF0A-EDCCDA957C8D}"/>
  </w:font>
  <w:font w:name="Raleway">
    <w:charset w:val="00"/>
    <w:family w:val="auto"/>
    <w:pitch w:val="default"/>
    <w:embedRegular r:id="rId2" w:fontKey="{87B73248-0B38-5948-A9CB-7DDD1862AC48}"/>
  </w:font>
  <w:font w:name="Raleway Medium">
    <w:charset w:val="00"/>
    <w:family w:val="auto"/>
    <w:pitch w:val="default"/>
    <w:embedRegular r:id="rId3" w:fontKey="{4BDDDDC6-57BA-8244-83AB-CC63531DCB5B}"/>
  </w:font>
  <w:font w:name="Calibri Light">
    <w:panose1 w:val="020F0302020204030204"/>
    <w:charset w:val="00"/>
    <w:family w:val="swiss"/>
    <w:pitch w:val="variable"/>
    <w:sig w:usb0="A00002EF" w:usb1="4000207B" w:usb2="00000000" w:usb3="00000000" w:csb0="0000019F" w:csb1="00000000"/>
    <w:embedRegular r:id="rId4" w:fontKey="{64D76C5E-FF89-4EE3-810E-5DC088F61871}"/>
  </w:font>
  <w:font w:name="Calibri">
    <w:panose1 w:val="020F0502020204030204"/>
    <w:charset w:val="00"/>
    <w:family w:val="swiss"/>
    <w:pitch w:val="variable"/>
    <w:sig w:usb0="E00002FF" w:usb1="4000ACFF" w:usb2="00000001" w:usb3="00000000" w:csb0="0000019F" w:csb1="00000000"/>
    <w:embedRegular r:id="rId5" w:fontKey="{B2B256AC-0173-413E-9460-5A3ACD47BD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A99F4" w14:textId="77777777" w:rsidR="00121452" w:rsidRDefault="00121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82BE5" w14:textId="77777777" w:rsidR="00121452" w:rsidRDefault="001214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38E0C" w14:textId="77777777" w:rsidR="00121452" w:rsidRDefault="00121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25B13" w14:textId="77777777" w:rsidR="00121452" w:rsidRDefault="00121452" w:rsidP="00121452">
      <w:pPr>
        <w:spacing w:line="240" w:lineRule="auto"/>
      </w:pPr>
      <w:r>
        <w:separator/>
      </w:r>
    </w:p>
  </w:footnote>
  <w:footnote w:type="continuationSeparator" w:id="0">
    <w:p w14:paraId="33FDDFFB" w14:textId="77777777" w:rsidR="00121452" w:rsidRDefault="00121452" w:rsidP="001214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33DD0" w14:textId="77777777" w:rsidR="00121452" w:rsidRDefault="00121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ECC8F" w14:textId="77777777" w:rsidR="00121452" w:rsidRDefault="00121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EA39F" w14:textId="77777777" w:rsidR="00121452" w:rsidRDefault="00121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F080F4BC">
      <w:start w:val="1"/>
      <w:numFmt w:val="bullet"/>
      <w:lvlText w:val=""/>
      <w:lvlJc w:val="left"/>
      <w:pPr>
        <w:ind w:left="0" w:firstLine="0"/>
      </w:pPr>
      <w:rPr>
        <w:rFonts w:ascii="Symbol" w:hAnsi="Symbol"/>
      </w:rPr>
    </w:lvl>
    <w:lvl w:ilvl="1" w:tplc="50D219D4">
      <w:start w:val="1"/>
      <w:numFmt w:val="bullet"/>
      <w:lvlText w:val="o"/>
      <w:lvlJc w:val="left"/>
      <w:pPr>
        <w:tabs>
          <w:tab w:val="num" w:pos="1440"/>
        </w:tabs>
        <w:ind w:left="1440" w:hanging="360"/>
      </w:pPr>
      <w:rPr>
        <w:rFonts w:ascii="Courier New" w:hAnsi="Courier New"/>
      </w:rPr>
    </w:lvl>
    <w:lvl w:ilvl="2" w:tplc="215E56B8">
      <w:start w:val="1"/>
      <w:numFmt w:val="bullet"/>
      <w:lvlText w:val=""/>
      <w:lvlJc w:val="left"/>
      <w:pPr>
        <w:tabs>
          <w:tab w:val="num" w:pos="2160"/>
        </w:tabs>
        <w:ind w:left="2160" w:hanging="360"/>
      </w:pPr>
      <w:rPr>
        <w:rFonts w:ascii="Wingdings" w:hAnsi="Wingdings"/>
      </w:rPr>
    </w:lvl>
    <w:lvl w:ilvl="3" w:tplc="4ED6F480">
      <w:start w:val="1"/>
      <w:numFmt w:val="bullet"/>
      <w:lvlText w:val=""/>
      <w:lvlJc w:val="left"/>
      <w:pPr>
        <w:tabs>
          <w:tab w:val="num" w:pos="2880"/>
        </w:tabs>
        <w:ind w:left="2880" w:hanging="360"/>
      </w:pPr>
      <w:rPr>
        <w:rFonts w:ascii="Symbol" w:hAnsi="Symbol"/>
      </w:rPr>
    </w:lvl>
    <w:lvl w:ilvl="4" w:tplc="76448A4A">
      <w:start w:val="1"/>
      <w:numFmt w:val="bullet"/>
      <w:lvlText w:val="o"/>
      <w:lvlJc w:val="left"/>
      <w:pPr>
        <w:tabs>
          <w:tab w:val="num" w:pos="3600"/>
        </w:tabs>
        <w:ind w:left="3600" w:hanging="360"/>
      </w:pPr>
      <w:rPr>
        <w:rFonts w:ascii="Courier New" w:hAnsi="Courier New"/>
      </w:rPr>
    </w:lvl>
    <w:lvl w:ilvl="5" w:tplc="D8C6B870">
      <w:start w:val="1"/>
      <w:numFmt w:val="bullet"/>
      <w:lvlText w:val=""/>
      <w:lvlJc w:val="left"/>
      <w:pPr>
        <w:tabs>
          <w:tab w:val="num" w:pos="4320"/>
        </w:tabs>
        <w:ind w:left="4320" w:hanging="360"/>
      </w:pPr>
      <w:rPr>
        <w:rFonts w:ascii="Wingdings" w:hAnsi="Wingdings"/>
      </w:rPr>
    </w:lvl>
    <w:lvl w:ilvl="6" w:tplc="43128C58">
      <w:start w:val="1"/>
      <w:numFmt w:val="bullet"/>
      <w:lvlText w:val=""/>
      <w:lvlJc w:val="left"/>
      <w:pPr>
        <w:tabs>
          <w:tab w:val="num" w:pos="5040"/>
        </w:tabs>
        <w:ind w:left="5040" w:hanging="360"/>
      </w:pPr>
      <w:rPr>
        <w:rFonts w:ascii="Symbol" w:hAnsi="Symbol"/>
      </w:rPr>
    </w:lvl>
    <w:lvl w:ilvl="7" w:tplc="82AEE050">
      <w:start w:val="1"/>
      <w:numFmt w:val="bullet"/>
      <w:lvlText w:val="o"/>
      <w:lvlJc w:val="left"/>
      <w:pPr>
        <w:tabs>
          <w:tab w:val="num" w:pos="5760"/>
        </w:tabs>
        <w:ind w:left="5760" w:hanging="360"/>
      </w:pPr>
      <w:rPr>
        <w:rFonts w:ascii="Courier New" w:hAnsi="Courier New"/>
      </w:rPr>
    </w:lvl>
    <w:lvl w:ilvl="8" w:tplc="0944C55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4B208478">
      <w:start w:val="1"/>
      <w:numFmt w:val="bullet"/>
      <w:lvlText w:val=""/>
      <w:lvlJc w:val="left"/>
      <w:pPr>
        <w:ind w:left="0" w:firstLine="0"/>
      </w:pPr>
      <w:rPr>
        <w:rFonts w:ascii="Symbol" w:hAnsi="Symbol"/>
      </w:rPr>
    </w:lvl>
    <w:lvl w:ilvl="1" w:tplc="8C007836">
      <w:start w:val="1"/>
      <w:numFmt w:val="bullet"/>
      <w:lvlText w:val="o"/>
      <w:lvlJc w:val="left"/>
      <w:pPr>
        <w:tabs>
          <w:tab w:val="num" w:pos="1440"/>
        </w:tabs>
        <w:ind w:left="1440" w:hanging="360"/>
      </w:pPr>
      <w:rPr>
        <w:rFonts w:ascii="Courier New" w:hAnsi="Courier New"/>
      </w:rPr>
    </w:lvl>
    <w:lvl w:ilvl="2" w:tplc="18223418">
      <w:start w:val="1"/>
      <w:numFmt w:val="bullet"/>
      <w:lvlText w:val=""/>
      <w:lvlJc w:val="left"/>
      <w:pPr>
        <w:tabs>
          <w:tab w:val="num" w:pos="2160"/>
        </w:tabs>
        <w:ind w:left="2160" w:hanging="360"/>
      </w:pPr>
      <w:rPr>
        <w:rFonts w:ascii="Wingdings" w:hAnsi="Wingdings"/>
      </w:rPr>
    </w:lvl>
    <w:lvl w:ilvl="3" w:tplc="EB747998">
      <w:start w:val="1"/>
      <w:numFmt w:val="bullet"/>
      <w:lvlText w:val=""/>
      <w:lvlJc w:val="left"/>
      <w:pPr>
        <w:tabs>
          <w:tab w:val="num" w:pos="2880"/>
        </w:tabs>
        <w:ind w:left="2880" w:hanging="360"/>
      </w:pPr>
      <w:rPr>
        <w:rFonts w:ascii="Symbol" w:hAnsi="Symbol"/>
      </w:rPr>
    </w:lvl>
    <w:lvl w:ilvl="4" w:tplc="274AA348">
      <w:start w:val="1"/>
      <w:numFmt w:val="bullet"/>
      <w:lvlText w:val="o"/>
      <w:lvlJc w:val="left"/>
      <w:pPr>
        <w:tabs>
          <w:tab w:val="num" w:pos="3600"/>
        </w:tabs>
        <w:ind w:left="3600" w:hanging="360"/>
      </w:pPr>
      <w:rPr>
        <w:rFonts w:ascii="Courier New" w:hAnsi="Courier New"/>
      </w:rPr>
    </w:lvl>
    <w:lvl w:ilvl="5" w:tplc="7B944B3E">
      <w:start w:val="1"/>
      <w:numFmt w:val="bullet"/>
      <w:lvlText w:val=""/>
      <w:lvlJc w:val="left"/>
      <w:pPr>
        <w:tabs>
          <w:tab w:val="num" w:pos="4320"/>
        </w:tabs>
        <w:ind w:left="4320" w:hanging="360"/>
      </w:pPr>
      <w:rPr>
        <w:rFonts w:ascii="Wingdings" w:hAnsi="Wingdings"/>
      </w:rPr>
    </w:lvl>
    <w:lvl w:ilvl="6" w:tplc="FA5AEF00">
      <w:start w:val="1"/>
      <w:numFmt w:val="bullet"/>
      <w:lvlText w:val=""/>
      <w:lvlJc w:val="left"/>
      <w:pPr>
        <w:tabs>
          <w:tab w:val="num" w:pos="5040"/>
        </w:tabs>
        <w:ind w:left="5040" w:hanging="360"/>
      </w:pPr>
      <w:rPr>
        <w:rFonts w:ascii="Symbol" w:hAnsi="Symbol"/>
      </w:rPr>
    </w:lvl>
    <w:lvl w:ilvl="7" w:tplc="9C281A2C">
      <w:start w:val="1"/>
      <w:numFmt w:val="bullet"/>
      <w:lvlText w:val="o"/>
      <w:lvlJc w:val="left"/>
      <w:pPr>
        <w:tabs>
          <w:tab w:val="num" w:pos="5760"/>
        </w:tabs>
        <w:ind w:left="5760" w:hanging="360"/>
      </w:pPr>
      <w:rPr>
        <w:rFonts w:ascii="Courier New" w:hAnsi="Courier New"/>
      </w:rPr>
    </w:lvl>
    <w:lvl w:ilvl="8" w:tplc="5F74644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6AB0571A">
      <w:start w:val="1"/>
      <w:numFmt w:val="bullet"/>
      <w:lvlText w:val=""/>
      <w:lvlJc w:val="left"/>
      <w:pPr>
        <w:ind w:left="0" w:firstLine="0"/>
      </w:pPr>
      <w:rPr>
        <w:rFonts w:ascii="Symbol" w:hAnsi="Symbol"/>
      </w:rPr>
    </w:lvl>
    <w:lvl w:ilvl="1" w:tplc="D130A380">
      <w:start w:val="1"/>
      <w:numFmt w:val="bullet"/>
      <w:lvlText w:val="o"/>
      <w:lvlJc w:val="left"/>
      <w:pPr>
        <w:tabs>
          <w:tab w:val="num" w:pos="1440"/>
        </w:tabs>
        <w:ind w:left="1440" w:hanging="360"/>
      </w:pPr>
      <w:rPr>
        <w:rFonts w:ascii="Courier New" w:hAnsi="Courier New"/>
      </w:rPr>
    </w:lvl>
    <w:lvl w:ilvl="2" w:tplc="ED7E8804">
      <w:start w:val="1"/>
      <w:numFmt w:val="bullet"/>
      <w:lvlText w:val=""/>
      <w:lvlJc w:val="left"/>
      <w:pPr>
        <w:tabs>
          <w:tab w:val="num" w:pos="2160"/>
        </w:tabs>
        <w:ind w:left="2160" w:hanging="360"/>
      </w:pPr>
      <w:rPr>
        <w:rFonts w:ascii="Wingdings" w:hAnsi="Wingdings"/>
      </w:rPr>
    </w:lvl>
    <w:lvl w:ilvl="3" w:tplc="A28A1AA6">
      <w:start w:val="1"/>
      <w:numFmt w:val="bullet"/>
      <w:lvlText w:val=""/>
      <w:lvlJc w:val="left"/>
      <w:pPr>
        <w:tabs>
          <w:tab w:val="num" w:pos="2880"/>
        </w:tabs>
        <w:ind w:left="2880" w:hanging="360"/>
      </w:pPr>
      <w:rPr>
        <w:rFonts w:ascii="Symbol" w:hAnsi="Symbol"/>
      </w:rPr>
    </w:lvl>
    <w:lvl w:ilvl="4" w:tplc="D56E5C72">
      <w:start w:val="1"/>
      <w:numFmt w:val="bullet"/>
      <w:lvlText w:val="o"/>
      <w:lvlJc w:val="left"/>
      <w:pPr>
        <w:tabs>
          <w:tab w:val="num" w:pos="3600"/>
        </w:tabs>
        <w:ind w:left="3600" w:hanging="360"/>
      </w:pPr>
      <w:rPr>
        <w:rFonts w:ascii="Courier New" w:hAnsi="Courier New"/>
      </w:rPr>
    </w:lvl>
    <w:lvl w:ilvl="5" w:tplc="D4380390">
      <w:start w:val="1"/>
      <w:numFmt w:val="bullet"/>
      <w:lvlText w:val=""/>
      <w:lvlJc w:val="left"/>
      <w:pPr>
        <w:tabs>
          <w:tab w:val="num" w:pos="4320"/>
        </w:tabs>
        <w:ind w:left="4320" w:hanging="360"/>
      </w:pPr>
      <w:rPr>
        <w:rFonts w:ascii="Wingdings" w:hAnsi="Wingdings"/>
      </w:rPr>
    </w:lvl>
    <w:lvl w:ilvl="6" w:tplc="1D5A8ECE">
      <w:start w:val="1"/>
      <w:numFmt w:val="bullet"/>
      <w:lvlText w:val=""/>
      <w:lvlJc w:val="left"/>
      <w:pPr>
        <w:tabs>
          <w:tab w:val="num" w:pos="5040"/>
        </w:tabs>
        <w:ind w:left="5040" w:hanging="360"/>
      </w:pPr>
      <w:rPr>
        <w:rFonts w:ascii="Symbol" w:hAnsi="Symbol"/>
      </w:rPr>
    </w:lvl>
    <w:lvl w:ilvl="7" w:tplc="17102C3E">
      <w:start w:val="1"/>
      <w:numFmt w:val="bullet"/>
      <w:lvlText w:val="o"/>
      <w:lvlJc w:val="left"/>
      <w:pPr>
        <w:tabs>
          <w:tab w:val="num" w:pos="5760"/>
        </w:tabs>
        <w:ind w:left="5760" w:hanging="360"/>
      </w:pPr>
      <w:rPr>
        <w:rFonts w:ascii="Courier New" w:hAnsi="Courier New"/>
      </w:rPr>
    </w:lvl>
    <w:lvl w:ilvl="8" w:tplc="A3FA370C">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7C14A0F6">
      <w:start w:val="1"/>
      <w:numFmt w:val="bullet"/>
      <w:lvlText w:val=""/>
      <w:lvlJc w:val="left"/>
      <w:pPr>
        <w:ind w:left="0" w:firstLine="0"/>
      </w:pPr>
      <w:rPr>
        <w:rFonts w:ascii="Symbol" w:hAnsi="Symbol"/>
      </w:rPr>
    </w:lvl>
    <w:lvl w:ilvl="1" w:tplc="A41419FE">
      <w:start w:val="1"/>
      <w:numFmt w:val="bullet"/>
      <w:lvlText w:val="o"/>
      <w:lvlJc w:val="left"/>
      <w:pPr>
        <w:tabs>
          <w:tab w:val="num" w:pos="1440"/>
        </w:tabs>
        <w:ind w:left="1440" w:hanging="360"/>
      </w:pPr>
      <w:rPr>
        <w:rFonts w:ascii="Courier New" w:hAnsi="Courier New"/>
      </w:rPr>
    </w:lvl>
    <w:lvl w:ilvl="2" w:tplc="6900AA78">
      <w:start w:val="1"/>
      <w:numFmt w:val="bullet"/>
      <w:lvlText w:val=""/>
      <w:lvlJc w:val="left"/>
      <w:pPr>
        <w:tabs>
          <w:tab w:val="num" w:pos="2160"/>
        </w:tabs>
        <w:ind w:left="2160" w:hanging="360"/>
      </w:pPr>
      <w:rPr>
        <w:rFonts w:ascii="Wingdings" w:hAnsi="Wingdings"/>
      </w:rPr>
    </w:lvl>
    <w:lvl w:ilvl="3" w:tplc="58B210CE">
      <w:start w:val="1"/>
      <w:numFmt w:val="bullet"/>
      <w:lvlText w:val=""/>
      <w:lvlJc w:val="left"/>
      <w:pPr>
        <w:tabs>
          <w:tab w:val="num" w:pos="2880"/>
        </w:tabs>
        <w:ind w:left="2880" w:hanging="360"/>
      </w:pPr>
      <w:rPr>
        <w:rFonts w:ascii="Symbol" w:hAnsi="Symbol"/>
      </w:rPr>
    </w:lvl>
    <w:lvl w:ilvl="4" w:tplc="ECF879FA">
      <w:start w:val="1"/>
      <w:numFmt w:val="bullet"/>
      <w:lvlText w:val="o"/>
      <w:lvlJc w:val="left"/>
      <w:pPr>
        <w:tabs>
          <w:tab w:val="num" w:pos="3600"/>
        </w:tabs>
        <w:ind w:left="3600" w:hanging="360"/>
      </w:pPr>
      <w:rPr>
        <w:rFonts w:ascii="Courier New" w:hAnsi="Courier New"/>
      </w:rPr>
    </w:lvl>
    <w:lvl w:ilvl="5" w:tplc="0608D190">
      <w:start w:val="1"/>
      <w:numFmt w:val="bullet"/>
      <w:lvlText w:val=""/>
      <w:lvlJc w:val="left"/>
      <w:pPr>
        <w:tabs>
          <w:tab w:val="num" w:pos="4320"/>
        </w:tabs>
        <w:ind w:left="4320" w:hanging="360"/>
      </w:pPr>
      <w:rPr>
        <w:rFonts w:ascii="Wingdings" w:hAnsi="Wingdings"/>
      </w:rPr>
    </w:lvl>
    <w:lvl w:ilvl="6" w:tplc="0EFE90C2">
      <w:start w:val="1"/>
      <w:numFmt w:val="bullet"/>
      <w:lvlText w:val=""/>
      <w:lvlJc w:val="left"/>
      <w:pPr>
        <w:tabs>
          <w:tab w:val="num" w:pos="5040"/>
        </w:tabs>
        <w:ind w:left="5040" w:hanging="360"/>
      </w:pPr>
      <w:rPr>
        <w:rFonts w:ascii="Symbol" w:hAnsi="Symbol"/>
      </w:rPr>
    </w:lvl>
    <w:lvl w:ilvl="7" w:tplc="C7E41EFE">
      <w:start w:val="1"/>
      <w:numFmt w:val="bullet"/>
      <w:lvlText w:val="o"/>
      <w:lvlJc w:val="left"/>
      <w:pPr>
        <w:tabs>
          <w:tab w:val="num" w:pos="5760"/>
        </w:tabs>
        <w:ind w:left="5760" w:hanging="360"/>
      </w:pPr>
      <w:rPr>
        <w:rFonts w:ascii="Courier New" w:hAnsi="Courier New"/>
      </w:rPr>
    </w:lvl>
    <w:lvl w:ilvl="8" w:tplc="6794344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F43AD5F0">
      <w:start w:val="1"/>
      <w:numFmt w:val="bullet"/>
      <w:lvlText w:val=""/>
      <w:lvlJc w:val="left"/>
      <w:pPr>
        <w:ind w:left="0" w:firstLine="0"/>
      </w:pPr>
      <w:rPr>
        <w:rFonts w:ascii="Symbol" w:hAnsi="Symbol"/>
      </w:rPr>
    </w:lvl>
    <w:lvl w:ilvl="1" w:tplc="E88AA3BA">
      <w:start w:val="1"/>
      <w:numFmt w:val="bullet"/>
      <w:lvlText w:val="o"/>
      <w:lvlJc w:val="left"/>
      <w:pPr>
        <w:tabs>
          <w:tab w:val="num" w:pos="1440"/>
        </w:tabs>
        <w:ind w:left="1440" w:hanging="360"/>
      </w:pPr>
      <w:rPr>
        <w:rFonts w:ascii="Courier New" w:hAnsi="Courier New"/>
      </w:rPr>
    </w:lvl>
    <w:lvl w:ilvl="2" w:tplc="BDFC2644">
      <w:start w:val="1"/>
      <w:numFmt w:val="bullet"/>
      <w:lvlText w:val=""/>
      <w:lvlJc w:val="left"/>
      <w:pPr>
        <w:tabs>
          <w:tab w:val="num" w:pos="2160"/>
        </w:tabs>
        <w:ind w:left="2160" w:hanging="360"/>
      </w:pPr>
      <w:rPr>
        <w:rFonts w:ascii="Wingdings" w:hAnsi="Wingdings"/>
      </w:rPr>
    </w:lvl>
    <w:lvl w:ilvl="3" w:tplc="86944FA2">
      <w:start w:val="1"/>
      <w:numFmt w:val="bullet"/>
      <w:lvlText w:val=""/>
      <w:lvlJc w:val="left"/>
      <w:pPr>
        <w:tabs>
          <w:tab w:val="num" w:pos="2880"/>
        </w:tabs>
        <w:ind w:left="2880" w:hanging="360"/>
      </w:pPr>
      <w:rPr>
        <w:rFonts w:ascii="Symbol" w:hAnsi="Symbol"/>
      </w:rPr>
    </w:lvl>
    <w:lvl w:ilvl="4" w:tplc="8E561A6A">
      <w:start w:val="1"/>
      <w:numFmt w:val="bullet"/>
      <w:lvlText w:val="o"/>
      <w:lvlJc w:val="left"/>
      <w:pPr>
        <w:tabs>
          <w:tab w:val="num" w:pos="3600"/>
        </w:tabs>
        <w:ind w:left="3600" w:hanging="360"/>
      </w:pPr>
      <w:rPr>
        <w:rFonts w:ascii="Courier New" w:hAnsi="Courier New"/>
      </w:rPr>
    </w:lvl>
    <w:lvl w:ilvl="5" w:tplc="9A52B484">
      <w:start w:val="1"/>
      <w:numFmt w:val="bullet"/>
      <w:lvlText w:val=""/>
      <w:lvlJc w:val="left"/>
      <w:pPr>
        <w:tabs>
          <w:tab w:val="num" w:pos="4320"/>
        </w:tabs>
        <w:ind w:left="4320" w:hanging="360"/>
      </w:pPr>
      <w:rPr>
        <w:rFonts w:ascii="Wingdings" w:hAnsi="Wingdings"/>
      </w:rPr>
    </w:lvl>
    <w:lvl w:ilvl="6" w:tplc="DFAA2F74">
      <w:start w:val="1"/>
      <w:numFmt w:val="bullet"/>
      <w:lvlText w:val=""/>
      <w:lvlJc w:val="left"/>
      <w:pPr>
        <w:tabs>
          <w:tab w:val="num" w:pos="5040"/>
        </w:tabs>
        <w:ind w:left="5040" w:hanging="360"/>
      </w:pPr>
      <w:rPr>
        <w:rFonts w:ascii="Symbol" w:hAnsi="Symbol"/>
      </w:rPr>
    </w:lvl>
    <w:lvl w:ilvl="7" w:tplc="D228ED08">
      <w:start w:val="1"/>
      <w:numFmt w:val="bullet"/>
      <w:lvlText w:val="o"/>
      <w:lvlJc w:val="left"/>
      <w:pPr>
        <w:tabs>
          <w:tab w:val="num" w:pos="5760"/>
        </w:tabs>
        <w:ind w:left="5760" w:hanging="360"/>
      </w:pPr>
      <w:rPr>
        <w:rFonts w:ascii="Courier New" w:hAnsi="Courier New"/>
      </w:rPr>
    </w:lvl>
    <w:lvl w:ilvl="8" w:tplc="CAA00A3E">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91C847D4">
      <w:start w:val="1"/>
      <w:numFmt w:val="bullet"/>
      <w:lvlText w:val=""/>
      <w:lvlJc w:val="left"/>
      <w:pPr>
        <w:ind w:left="0" w:firstLine="0"/>
      </w:pPr>
      <w:rPr>
        <w:rFonts w:ascii="Symbol" w:hAnsi="Symbol"/>
      </w:rPr>
    </w:lvl>
    <w:lvl w:ilvl="1" w:tplc="10C26490">
      <w:start w:val="1"/>
      <w:numFmt w:val="bullet"/>
      <w:lvlText w:val="o"/>
      <w:lvlJc w:val="left"/>
      <w:pPr>
        <w:tabs>
          <w:tab w:val="num" w:pos="1440"/>
        </w:tabs>
        <w:ind w:left="1440" w:hanging="360"/>
      </w:pPr>
      <w:rPr>
        <w:rFonts w:ascii="Courier New" w:hAnsi="Courier New"/>
      </w:rPr>
    </w:lvl>
    <w:lvl w:ilvl="2" w:tplc="74462FD2">
      <w:start w:val="1"/>
      <w:numFmt w:val="bullet"/>
      <w:lvlText w:val=""/>
      <w:lvlJc w:val="left"/>
      <w:pPr>
        <w:tabs>
          <w:tab w:val="num" w:pos="2160"/>
        </w:tabs>
        <w:ind w:left="2160" w:hanging="360"/>
      </w:pPr>
      <w:rPr>
        <w:rFonts w:ascii="Wingdings" w:hAnsi="Wingdings"/>
      </w:rPr>
    </w:lvl>
    <w:lvl w:ilvl="3" w:tplc="12F47B50">
      <w:start w:val="1"/>
      <w:numFmt w:val="bullet"/>
      <w:lvlText w:val=""/>
      <w:lvlJc w:val="left"/>
      <w:pPr>
        <w:tabs>
          <w:tab w:val="num" w:pos="2880"/>
        </w:tabs>
        <w:ind w:left="2880" w:hanging="360"/>
      </w:pPr>
      <w:rPr>
        <w:rFonts w:ascii="Symbol" w:hAnsi="Symbol"/>
      </w:rPr>
    </w:lvl>
    <w:lvl w:ilvl="4" w:tplc="398C1B8E">
      <w:start w:val="1"/>
      <w:numFmt w:val="bullet"/>
      <w:lvlText w:val="o"/>
      <w:lvlJc w:val="left"/>
      <w:pPr>
        <w:tabs>
          <w:tab w:val="num" w:pos="3600"/>
        </w:tabs>
        <w:ind w:left="3600" w:hanging="360"/>
      </w:pPr>
      <w:rPr>
        <w:rFonts w:ascii="Courier New" w:hAnsi="Courier New"/>
      </w:rPr>
    </w:lvl>
    <w:lvl w:ilvl="5" w:tplc="881C05D6">
      <w:start w:val="1"/>
      <w:numFmt w:val="bullet"/>
      <w:lvlText w:val=""/>
      <w:lvlJc w:val="left"/>
      <w:pPr>
        <w:tabs>
          <w:tab w:val="num" w:pos="4320"/>
        </w:tabs>
        <w:ind w:left="4320" w:hanging="360"/>
      </w:pPr>
      <w:rPr>
        <w:rFonts w:ascii="Wingdings" w:hAnsi="Wingdings"/>
      </w:rPr>
    </w:lvl>
    <w:lvl w:ilvl="6" w:tplc="5B02EDEC">
      <w:start w:val="1"/>
      <w:numFmt w:val="bullet"/>
      <w:lvlText w:val=""/>
      <w:lvlJc w:val="left"/>
      <w:pPr>
        <w:tabs>
          <w:tab w:val="num" w:pos="5040"/>
        </w:tabs>
        <w:ind w:left="5040" w:hanging="360"/>
      </w:pPr>
      <w:rPr>
        <w:rFonts w:ascii="Symbol" w:hAnsi="Symbol"/>
      </w:rPr>
    </w:lvl>
    <w:lvl w:ilvl="7" w:tplc="09CC4CC8">
      <w:start w:val="1"/>
      <w:numFmt w:val="bullet"/>
      <w:lvlText w:val="o"/>
      <w:lvlJc w:val="left"/>
      <w:pPr>
        <w:tabs>
          <w:tab w:val="num" w:pos="5760"/>
        </w:tabs>
        <w:ind w:left="5760" w:hanging="360"/>
      </w:pPr>
      <w:rPr>
        <w:rFonts w:ascii="Courier New" w:hAnsi="Courier New"/>
      </w:rPr>
    </w:lvl>
    <w:lvl w:ilvl="8" w:tplc="1C72927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C1124766">
      <w:start w:val="1"/>
      <w:numFmt w:val="bullet"/>
      <w:lvlText w:val=""/>
      <w:lvlJc w:val="left"/>
      <w:pPr>
        <w:ind w:left="0" w:firstLine="0"/>
      </w:pPr>
      <w:rPr>
        <w:rFonts w:ascii="Symbol" w:hAnsi="Symbol"/>
      </w:rPr>
    </w:lvl>
    <w:lvl w:ilvl="1" w:tplc="9E7C920E">
      <w:start w:val="1"/>
      <w:numFmt w:val="bullet"/>
      <w:lvlText w:val="o"/>
      <w:lvlJc w:val="left"/>
      <w:pPr>
        <w:tabs>
          <w:tab w:val="num" w:pos="1440"/>
        </w:tabs>
        <w:ind w:left="1440" w:hanging="360"/>
      </w:pPr>
      <w:rPr>
        <w:rFonts w:ascii="Courier New" w:hAnsi="Courier New"/>
      </w:rPr>
    </w:lvl>
    <w:lvl w:ilvl="2" w:tplc="9F5618DE">
      <w:start w:val="1"/>
      <w:numFmt w:val="bullet"/>
      <w:lvlText w:val=""/>
      <w:lvlJc w:val="left"/>
      <w:pPr>
        <w:tabs>
          <w:tab w:val="num" w:pos="2160"/>
        </w:tabs>
        <w:ind w:left="2160" w:hanging="360"/>
      </w:pPr>
      <w:rPr>
        <w:rFonts w:ascii="Wingdings" w:hAnsi="Wingdings"/>
      </w:rPr>
    </w:lvl>
    <w:lvl w:ilvl="3" w:tplc="3F5C1F64">
      <w:start w:val="1"/>
      <w:numFmt w:val="bullet"/>
      <w:lvlText w:val=""/>
      <w:lvlJc w:val="left"/>
      <w:pPr>
        <w:tabs>
          <w:tab w:val="num" w:pos="2880"/>
        </w:tabs>
        <w:ind w:left="2880" w:hanging="360"/>
      </w:pPr>
      <w:rPr>
        <w:rFonts w:ascii="Symbol" w:hAnsi="Symbol"/>
      </w:rPr>
    </w:lvl>
    <w:lvl w:ilvl="4" w:tplc="B790B07A">
      <w:start w:val="1"/>
      <w:numFmt w:val="bullet"/>
      <w:lvlText w:val="o"/>
      <w:lvlJc w:val="left"/>
      <w:pPr>
        <w:tabs>
          <w:tab w:val="num" w:pos="3600"/>
        </w:tabs>
        <w:ind w:left="3600" w:hanging="360"/>
      </w:pPr>
      <w:rPr>
        <w:rFonts w:ascii="Courier New" w:hAnsi="Courier New"/>
      </w:rPr>
    </w:lvl>
    <w:lvl w:ilvl="5" w:tplc="AA2E4E40">
      <w:start w:val="1"/>
      <w:numFmt w:val="bullet"/>
      <w:lvlText w:val=""/>
      <w:lvlJc w:val="left"/>
      <w:pPr>
        <w:tabs>
          <w:tab w:val="num" w:pos="4320"/>
        </w:tabs>
        <w:ind w:left="4320" w:hanging="360"/>
      </w:pPr>
      <w:rPr>
        <w:rFonts w:ascii="Wingdings" w:hAnsi="Wingdings"/>
      </w:rPr>
    </w:lvl>
    <w:lvl w:ilvl="6" w:tplc="608E99D4">
      <w:start w:val="1"/>
      <w:numFmt w:val="bullet"/>
      <w:lvlText w:val=""/>
      <w:lvlJc w:val="left"/>
      <w:pPr>
        <w:tabs>
          <w:tab w:val="num" w:pos="5040"/>
        </w:tabs>
        <w:ind w:left="5040" w:hanging="360"/>
      </w:pPr>
      <w:rPr>
        <w:rFonts w:ascii="Symbol" w:hAnsi="Symbol"/>
      </w:rPr>
    </w:lvl>
    <w:lvl w:ilvl="7" w:tplc="FE661EEA">
      <w:start w:val="1"/>
      <w:numFmt w:val="bullet"/>
      <w:lvlText w:val="o"/>
      <w:lvlJc w:val="left"/>
      <w:pPr>
        <w:tabs>
          <w:tab w:val="num" w:pos="5760"/>
        </w:tabs>
        <w:ind w:left="5760" w:hanging="360"/>
      </w:pPr>
      <w:rPr>
        <w:rFonts w:ascii="Courier New" w:hAnsi="Courier New"/>
      </w:rPr>
    </w:lvl>
    <w:lvl w:ilvl="8" w:tplc="6BECAB98">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E072F92C">
      <w:start w:val="1"/>
      <w:numFmt w:val="bullet"/>
      <w:lvlText w:val=""/>
      <w:lvlJc w:val="left"/>
      <w:pPr>
        <w:ind w:left="720" w:hanging="360"/>
      </w:pPr>
      <w:rPr>
        <w:rFonts w:ascii="Symbol" w:hAnsi="Symbol"/>
      </w:rPr>
    </w:lvl>
    <w:lvl w:ilvl="1" w:tplc="C2B410F8">
      <w:start w:val="1"/>
      <w:numFmt w:val="bullet"/>
      <w:lvlText w:val="o"/>
      <w:lvlJc w:val="left"/>
      <w:pPr>
        <w:tabs>
          <w:tab w:val="num" w:pos="1440"/>
        </w:tabs>
        <w:ind w:left="1440" w:hanging="360"/>
      </w:pPr>
      <w:rPr>
        <w:rFonts w:ascii="Courier New" w:hAnsi="Courier New"/>
      </w:rPr>
    </w:lvl>
    <w:lvl w:ilvl="2" w:tplc="6234CF26">
      <w:start w:val="1"/>
      <w:numFmt w:val="bullet"/>
      <w:lvlText w:val=""/>
      <w:lvlJc w:val="left"/>
      <w:pPr>
        <w:tabs>
          <w:tab w:val="num" w:pos="2160"/>
        </w:tabs>
        <w:ind w:left="2160" w:hanging="360"/>
      </w:pPr>
      <w:rPr>
        <w:rFonts w:ascii="Wingdings" w:hAnsi="Wingdings"/>
      </w:rPr>
    </w:lvl>
    <w:lvl w:ilvl="3" w:tplc="6534FA9E">
      <w:start w:val="1"/>
      <w:numFmt w:val="bullet"/>
      <w:lvlText w:val=""/>
      <w:lvlJc w:val="left"/>
      <w:pPr>
        <w:tabs>
          <w:tab w:val="num" w:pos="2880"/>
        </w:tabs>
        <w:ind w:left="2880" w:hanging="360"/>
      </w:pPr>
      <w:rPr>
        <w:rFonts w:ascii="Symbol" w:hAnsi="Symbol"/>
      </w:rPr>
    </w:lvl>
    <w:lvl w:ilvl="4" w:tplc="0CDA53F4">
      <w:start w:val="1"/>
      <w:numFmt w:val="bullet"/>
      <w:lvlText w:val="o"/>
      <w:lvlJc w:val="left"/>
      <w:pPr>
        <w:tabs>
          <w:tab w:val="num" w:pos="3600"/>
        </w:tabs>
        <w:ind w:left="3600" w:hanging="360"/>
      </w:pPr>
      <w:rPr>
        <w:rFonts w:ascii="Courier New" w:hAnsi="Courier New"/>
      </w:rPr>
    </w:lvl>
    <w:lvl w:ilvl="5" w:tplc="30E06E6C">
      <w:start w:val="1"/>
      <w:numFmt w:val="bullet"/>
      <w:lvlText w:val=""/>
      <w:lvlJc w:val="left"/>
      <w:pPr>
        <w:tabs>
          <w:tab w:val="num" w:pos="4320"/>
        </w:tabs>
        <w:ind w:left="4320" w:hanging="360"/>
      </w:pPr>
      <w:rPr>
        <w:rFonts w:ascii="Wingdings" w:hAnsi="Wingdings"/>
      </w:rPr>
    </w:lvl>
    <w:lvl w:ilvl="6" w:tplc="838AA426">
      <w:start w:val="1"/>
      <w:numFmt w:val="bullet"/>
      <w:lvlText w:val=""/>
      <w:lvlJc w:val="left"/>
      <w:pPr>
        <w:tabs>
          <w:tab w:val="num" w:pos="5040"/>
        </w:tabs>
        <w:ind w:left="5040" w:hanging="360"/>
      </w:pPr>
      <w:rPr>
        <w:rFonts w:ascii="Symbol" w:hAnsi="Symbol"/>
      </w:rPr>
    </w:lvl>
    <w:lvl w:ilvl="7" w:tplc="CFF207EA">
      <w:start w:val="1"/>
      <w:numFmt w:val="bullet"/>
      <w:lvlText w:val="o"/>
      <w:lvlJc w:val="left"/>
      <w:pPr>
        <w:tabs>
          <w:tab w:val="num" w:pos="5760"/>
        </w:tabs>
        <w:ind w:left="5760" w:hanging="360"/>
      </w:pPr>
      <w:rPr>
        <w:rFonts w:ascii="Courier New" w:hAnsi="Courier New"/>
      </w:rPr>
    </w:lvl>
    <w:lvl w:ilvl="8" w:tplc="DE7CEE1A">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BAF4924C">
      <w:start w:val="1"/>
      <w:numFmt w:val="bullet"/>
      <w:lvlText w:val=""/>
      <w:lvlJc w:val="left"/>
      <w:pPr>
        <w:ind w:left="720" w:hanging="360"/>
      </w:pPr>
      <w:rPr>
        <w:rFonts w:ascii="Symbol" w:hAnsi="Symbol"/>
      </w:rPr>
    </w:lvl>
    <w:lvl w:ilvl="1" w:tplc="02B2DB90">
      <w:start w:val="1"/>
      <w:numFmt w:val="bullet"/>
      <w:lvlText w:val="o"/>
      <w:lvlJc w:val="left"/>
      <w:pPr>
        <w:tabs>
          <w:tab w:val="num" w:pos="1440"/>
        </w:tabs>
        <w:ind w:left="1440" w:hanging="360"/>
      </w:pPr>
      <w:rPr>
        <w:rFonts w:ascii="Courier New" w:hAnsi="Courier New"/>
      </w:rPr>
    </w:lvl>
    <w:lvl w:ilvl="2" w:tplc="A04E50AE">
      <w:start w:val="1"/>
      <w:numFmt w:val="bullet"/>
      <w:lvlText w:val=""/>
      <w:lvlJc w:val="left"/>
      <w:pPr>
        <w:tabs>
          <w:tab w:val="num" w:pos="2160"/>
        </w:tabs>
        <w:ind w:left="2160" w:hanging="360"/>
      </w:pPr>
      <w:rPr>
        <w:rFonts w:ascii="Wingdings" w:hAnsi="Wingdings"/>
      </w:rPr>
    </w:lvl>
    <w:lvl w:ilvl="3" w:tplc="7A66098C">
      <w:start w:val="1"/>
      <w:numFmt w:val="bullet"/>
      <w:lvlText w:val=""/>
      <w:lvlJc w:val="left"/>
      <w:pPr>
        <w:tabs>
          <w:tab w:val="num" w:pos="2880"/>
        </w:tabs>
        <w:ind w:left="2880" w:hanging="360"/>
      </w:pPr>
      <w:rPr>
        <w:rFonts w:ascii="Symbol" w:hAnsi="Symbol"/>
      </w:rPr>
    </w:lvl>
    <w:lvl w:ilvl="4" w:tplc="930A8DD8">
      <w:start w:val="1"/>
      <w:numFmt w:val="bullet"/>
      <w:lvlText w:val="o"/>
      <w:lvlJc w:val="left"/>
      <w:pPr>
        <w:tabs>
          <w:tab w:val="num" w:pos="3600"/>
        </w:tabs>
        <w:ind w:left="3600" w:hanging="360"/>
      </w:pPr>
      <w:rPr>
        <w:rFonts w:ascii="Courier New" w:hAnsi="Courier New"/>
      </w:rPr>
    </w:lvl>
    <w:lvl w:ilvl="5" w:tplc="3070B604">
      <w:start w:val="1"/>
      <w:numFmt w:val="bullet"/>
      <w:lvlText w:val=""/>
      <w:lvlJc w:val="left"/>
      <w:pPr>
        <w:tabs>
          <w:tab w:val="num" w:pos="4320"/>
        </w:tabs>
        <w:ind w:left="4320" w:hanging="360"/>
      </w:pPr>
      <w:rPr>
        <w:rFonts w:ascii="Wingdings" w:hAnsi="Wingdings"/>
      </w:rPr>
    </w:lvl>
    <w:lvl w:ilvl="6" w:tplc="6D445378">
      <w:start w:val="1"/>
      <w:numFmt w:val="bullet"/>
      <w:lvlText w:val=""/>
      <w:lvlJc w:val="left"/>
      <w:pPr>
        <w:tabs>
          <w:tab w:val="num" w:pos="5040"/>
        </w:tabs>
        <w:ind w:left="5040" w:hanging="360"/>
      </w:pPr>
      <w:rPr>
        <w:rFonts w:ascii="Symbol" w:hAnsi="Symbol"/>
      </w:rPr>
    </w:lvl>
    <w:lvl w:ilvl="7" w:tplc="9306B29A">
      <w:start w:val="1"/>
      <w:numFmt w:val="bullet"/>
      <w:lvlText w:val="o"/>
      <w:lvlJc w:val="left"/>
      <w:pPr>
        <w:tabs>
          <w:tab w:val="num" w:pos="5760"/>
        </w:tabs>
        <w:ind w:left="5760" w:hanging="360"/>
      </w:pPr>
      <w:rPr>
        <w:rFonts w:ascii="Courier New" w:hAnsi="Courier New"/>
      </w:rPr>
    </w:lvl>
    <w:lvl w:ilvl="8" w:tplc="3880E09A">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BBA65052">
      <w:start w:val="1"/>
      <w:numFmt w:val="bullet"/>
      <w:lvlText w:val=""/>
      <w:lvlJc w:val="left"/>
      <w:pPr>
        <w:ind w:left="720" w:hanging="360"/>
      </w:pPr>
      <w:rPr>
        <w:rFonts w:ascii="Symbol" w:hAnsi="Symbol"/>
      </w:rPr>
    </w:lvl>
    <w:lvl w:ilvl="1" w:tplc="EEACC21A">
      <w:start w:val="1"/>
      <w:numFmt w:val="bullet"/>
      <w:lvlText w:val="o"/>
      <w:lvlJc w:val="left"/>
      <w:pPr>
        <w:tabs>
          <w:tab w:val="num" w:pos="1440"/>
        </w:tabs>
        <w:ind w:left="1440" w:hanging="360"/>
      </w:pPr>
      <w:rPr>
        <w:rFonts w:ascii="Courier New" w:hAnsi="Courier New"/>
      </w:rPr>
    </w:lvl>
    <w:lvl w:ilvl="2" w:tplc="F9302E52">
      <w:start w:val="1"/>
      <w:numFmt w:val="bullet"/>
      <w:lvlText w:val=""/>
      <w:lvlJc w:val="left"/>
      <w:pPr>
        <w:tabs>
          <w:tab w:val="num" w:pos="2160"/>
        </w:tabs>
        <w:ind w:left="2160" w:hanging="360"/>
      </w:pPr>
      <w:rPr>
        <w:rFonts w:ascii="Wingdings" w:hAnsi="Wingdings"/>
      </w:rPr>
    </w:lvl>
    <w:lvl w:ilvl="3" w:tplc="56CAF544">
      <w:start w:val="1"/>
      <w:numFmt w:val="bullet"/>
      <w:lvlText w:val=""/>
      <w:lvlJc w:val="left"/>
      <w:pPr>
        <w:tabs>
          <w:tab w:val="num" w:pos="2880"/>
        </w:tabs>
        <w:ind w:left="2880" w:hanging="360"/>
      </w:pPr>
      <w:rPr>
        <w:rFonts w:ascii="Symbol" w:hAnsi="Symbol"/>
      </w:rPr>
    </w:lvl>
    <w:lvl w:ilvl="4" w:tplc="E2AC95C0">
      <w:start w:val="1"/>
      <w:numFmt w:val="bullet"/>
      <w:lvlText w:val="o"/>
      <w:lvlJc w:val="left"/>
      <w:pPr>
        <w:tabs>
          <w:tab w:val="num" w:pos="3600"/>
        </w:tabs>
        <w:ind w:left="3600" w:hanging="360"/>
      </w:pPr>
      <w:rPr>
        <w:rFonts w:ascii="Courier New" w:hAnsi="Courier New"/>
      </w:rPr>
    </w:lvl>
    <w:lvl w:ilvl="5" w:tplc="7E981AAA">
      <w:start w:val="1"/>
      <w:numFmt w:val="bullet"/>
      <w:lvlText w:val=""/>
      <w:lvlJc w:val="left"/>
      <w:pPr>
        <w:tabs>
          <w:tab w:val="num" w:pos="4320"/>
        </w:tabs>
        <w:ind w:left="4320" w:hanging="360"/>
      </w:pPr>
      <w:rPr>
        <w:rFonts w:ascii="Wingdings" w:hAnsi="Wingdings"/>
      </w:rPr>
    </w:lvl>
    <w:lvl w:ilvl="6" w:tplc="6C50CA18">
      <w:start w:val="1"/>
      <w:numFmt w:val="bullet"/>
      <w:lvlText w:val=""/>
      <w:lvlJc w:val="left"/>
      <w:pPr>
        <w:tabs>
          <w:tab w:val="num" w:pos="5040"/>
        </w:tabs>
        <w:ind w:left="5040" w:hanging="360"/>
      </w:pPr>
      <w:rPr>
        <w:rFonts w:ascii="Symbol" w:hAnsi="Symbol"/>
      </w:rPr>
    </w:lvl>
    <w:lvl w:ilvl="7" w:tplc="70A4C1FE">
      <w:start w:val="1"/>
      <w:numFmt w:val="bullet"/>
      <w:lvlText w:val="o"/>
      <w:lvlJc w:val="left"/>
      <w:pPr>
        <w:tabs>
          <w:tab w:val="num" w:pos="5760"/>
        </w:tabs>
        <w:ind w:left="5760" w:hanging="360"/>
      </w:pPr>
      <w:rPr>
        <w:rFonts w:ascii="Courier New" w:hAnsi="Courier New"/>
      </w:rPr>
    </w:lvl>
    <w:lvl w:ilvl="8" w:tplc="B6404FEA">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06229468">
      <w:start w:val="1"/>
      <w:numFmt w:val="bullet"/>
      <w:lvlText w:val=""/>
      <w:lvlJc w:val="left"/>
      <w:pPr>
        <w:ind w:left="720" w:hanging="360"/>
      </w:pPr>
      <w:rPr>
        <w:rFonts w:ascii="Symbol" w:hAnsi="Symbol"/>
      </w:rPr>
    </w:lvl>
    <w:lvl w:ilvl="1" w:tplc="BCE65F30">
      <w:start w:val="1"/>
      <w:numFmt w:val="bullet"/>
      <w:lvlText w:val="o"/>
      <w:lvlJc w:val="left"/>
      <w:pPr>
        <w:tabs>
          <w:tab w:val="num" w:pos="1440"/>
        </w:tabs>
        <w:ind w:left="1440" w:hanging="360"/>
      </w:pPr>
      <w:rPr>
        <w:rFonts w:ascii="Courier New" w:hAnsi="Courier New"/>
      </w:rPr>
    </w:lvl>
    <w:lvl w:ilvl="2" w:tplc="360017A0">
      <w:start w:val="1"/>
      <w:numFmt w:val="bullet"/>
      <w:lvlText w:val=""/>
      <w:lvlJc w:val="left"/>
      <w:pPr>
        <w:tabs>
          <w:tab w:val="num" w:pos="2160"/>
        </w:tabs>
        <w:ind w:left="2160" w:hanging="360"/>
      </w:pPr>
      <w:rPr>
        <w:rFonts w:ascii="Wingdings" w:hAnsi="Wingdings"/>
      </w:rPr>
    </w:lvl>
    <w:lvl w:ilvl="3" w:tplc="A48C12E2">
      <w:start w:val="1"/>
      <w:numFmt w:val="bullet"/>
      <w:lvlText w:val=""/>
      <w:lvlJc w:val="left"/>
      <w:pPr>
        <w:tabs>
          <w:tab w:val="num" w:pos="2880"/>
        </w:tabs>
        <w:ind w:left="2880" w:hanging="360"/>
      </w:pPr>
      <w:rPr>
        <w:rFonts w:ascii="Symbol" w:hAnsi="Symbol"/>
      </w:rPr>
    </w:lvl>
    <w:lvl w:ilvl="4" w:tplc="B3FEC3EC">
      <w:start w:val="1"/>
      <w:numFmt w:val="bullet"/>
      <w:lvlText w:val="o"/>
      <w:lvlJc w:val="left"/>
      <w:pPr>
        <w:tabs>
          <w:tab w:val="num" w:pos="3600"/>
        </w:tabs>
        <w:ind w:left="3600" w:hanging="360"/>
      </w:pPr>
      <w:rPr>
        <w:rFonts w:ascii="Courier New" w:hAnsi="Courier New"/>
      </w:rPr>
    </w:lvl>
    <w:lvl w:ilvl="5" w:tplc="CC44EF98">
      <w:start w:val="1"/>
      <w:numFmt w:val="bullet"/>
      <w:lvlText w:val=""/>
      <w:lvlJc w:val="left"/>
      <w:pPr>
        <w:tabs>
          <w:tab w:val="num" w:pos="4320"/>
        </w:tabs>
        <w:ind w:left="4320" w:hanging="360"/>
      </w:pPr>
      <w:rPr>
        <w:rFonts w:ascii="Wingdings" w:hAnsi="Wingdings"/>
      </w:rPr>
    </w:lvl>
    <w:lvl w:ilvl="6" w:tplc="28C474A2">
      <w:start w:val="1"/>
      <w:numFmt w:val="bullet"/>
      <w:lvlText w:val=""/>
      <w:lvlJc w:val="left"/>
      <w:pPr>
        <w:tabs>
          <w:tab w:val="num" w:pos="5040"/>
        </w:tabs>
        <w:ind w:left="5040" w:hanging="360"/>
      </w:pPr>
      <w:rPr>
        <w:rFonts w:ascii="Symbol" w:hAnsi="Symbol"/>
      </w:rPr>
    </w:lvl>
    <w:lvl w:ilvl="7" w:tplc="0338E930">
      <w:start w:val="1"/>
      <w:numFmt w:val="bullet"/>
      <w:lvlText w:val="o"/>
      <w:lvlJc w:val="left"/>
      <w:pPr>
        <w:tabs>
          <w:tab w:val="num" w:pos="5760"/>
        </w:tabs>
        <w:ind w:left="5760" w:hanging="360"/>
      </w:pPr>
      <w:rPr>
        <w:rFonts w:ascii="Courier New" w:hAnsi="Courier New"/>
      </w:rPr>
    </w:lvl>
    <w:lvl w:ilvl="8" w:tplc="52B6AA8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isplayBackgroundShape/>
  <w:embedTrueTypeFont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02D"/>
    <w:rsid w:val="00000762"/>
    <w:rsid w:val="00024F09"/>
    <w:rsid w:val="00121452"/>
    <w:rsid w:val="00133DF5"/>
    <w:rsid w:val="00187F78"/>
    <w:rsid w:val="001D632E"/>
    <w:rsid w:val="002F05A0"/>
    <w:rsid w:val="002F5871"/>
    <w:rsid w:val="00397DE9"/>
    <w:rsid w:val="005C59D0"/>
    <w:rsid w:val="006D7101"/>
    <w:rsid w:val="00703A95"/>
    <w:rsid w:val="007613B9"/>
    <w:rsid w:val="0081506D"/>
    <w:rsid w:val="00863A54"/>
    <w:rsid w:val="009D6204"/>
    <w:rsid w:val="00B36599"/>
    <w:rsid w:val="00B961C6"/>
    <w:rsid w:val="00BC1CED"/>
    <w:rsid w:val="00CC1D9E"/>
    <w:rsid w:val="00EE302D"/>
    <w:rsid w:val="00F836EF"/>
    <w:rsid w:val="32C24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E2ABD"/>
  <w15:docId w15:val="{811DBD7F-1933-41DD-BE1C-C3060E89B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hd w:val="clear" w:color="auto" w:fill="FFFFFF"/>
      <w:spacing w:line="320" w:lineRule="atLeast"/>
    </w:pPr>
    <w:rPr>
      <w:color w:val="333333"/>
      <w:shd w:val="clear" w:color="auto" w:fill="FFFFFF"/>
    </w:rPr>
  </w:style>
  <w:style w:type="paragraph" w:customStyle="1" w:styleId="divdocumentdivfirstsection">
    <w:name w:val="div_document_div_firstsection"/>
    <w:basedOn w:val="Normal"/>
  </w:style>
  <w:style w:type="character" w:customStyle="1" w:styleId="divdocumentdivnameLogo">
    <w:name w:val="div_document_div_nameLogo"/>
    <w:basedOn w:val="DefaultParagraphFont"/>
  </w:style>
  <w:style w:type="character" w:customStyle="1" w:styleId="divname">
    <w:name w:val="div_name"/>
    <w:basedOn w:val="div"/>
    <w:rPr>
      <w:rFonts w:ascii="Raleway Bold" w:eastAsia="Raleway Bold" w:hAnsi="Raleway Bold" w:cs="Raleway Bold"/>
      <w:b/>
      <w:bCs/>
      <w:caps/>
      <w:sz w:val="50"/>
      <w:szCs w:val="50"/>
      <w:bdr w:val="none" w:sz="0" w:space="0" w:color="auto"/>
      <w:vertAlign w:val="baseline"/>
    </w:rPr>
  </w:style>
  <w:style w:type="character" w:customStyle="1" w:styleId="div">
    <w:name w:val="div"/>
    <w:basedOn w:val="DefaultParagraphFont"/>
    <w:rPr>
      <w:sz w:val="24"/>
      <w:szCs w:val="24"/>
      <w:bdr w:val="none" w:sz="0" w:space="0" w:color="auto"/>
      <w:vertAlign w:val="baseline"/>
    </w:rPr>
  </w:style>
  <w:style w:type="paragraph" w:customStyle="1" w:styleId="divnamespanfield">
    <w:name w:val="div_name_span_field"/>
    <w:basedOn w:val="Normal"/>
  </w:style>
  <w:style w:type="character" w:customStyle="1" w:styleId="divnamespanfieldCharacter">
    <w:name w:val="div_name_span_field Character"/>
    <w:basedOn w:val="DefaultParagraphFont"/>
  </w:style>
  <w:style w:type="table" w:customStyle="1" w:styleId="divdocumentdivparagraph">
    <w:name w:val="div_document_div_paragraph"/>
    <w:basedOn w:val="TableNormal"/>
    <w:tblPr/>
  </w:style>
  <w:style w:type="paragraph" w:customStyle="1" w:styleId="divdocumentdivSECTIONCNTC">
    <w:name w:val="div_document_div_SECTION_CNTC"/>
    <w:basedOn w:val="Normal"/>
    <w:pPr>
      <w:pBdr>
        <w:bottom w:val="none" w:sz="0" w:space="8" w:color="auto"/>
      </w:pBdr>
    </w:pPr>
    <w:rPr>
      <w:rFonts w:ascii="Raleway" w:eastAsia="Raleway" w:hAnsi="Raleway" w:cs="Raleway"/>
    </w:rPr>
  </w:style>
  <w:style w:type="paragraph" w:customStyle="1" w:styleId="divdocumentdivparagraphParagraph">
    <w:name w:val="div_document_div_paragraph Paragraph"/>
    <w:basedOn w:val="Normal"/>
  </w:style>
  <w:style w:type="paragraph" w:customStyle="1" w:styleId="divaddress">
    <w:name w:val="div_address"/>
    <w:basedOn w:val="divParagraph"/>
  </w:style>
  <w:style w:type="paragraph" w:customStyle="1" w:styleId="divParagraph">
    <w:name w:val="div Paragraph"/>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section">
    <w:name w:val="div_document_section"/>
    <w:basedOn w:val="Normal"/>
  </w:style>
  <w:style w:type="paragraph" w:customStyle="1" w:styleId="divdocumentdivheading">
    <w:name w:val="div_document_div_heading"/>
    <w:basedOn w:val="Normal"/>
    <w:pPr>
      <w:pBdr>
        <w:top w:val="none" w:sz="0" w:space="6" w:color="auto"/>
      </w:pBdr>
    </w:pPr>
    <w:rPr>
      <w:rFonts w:ascii="Raleway Bold" w:eastAsia="Raleway Bold" w:hAnsi="Raleway Bold" w:cs="Raleway Bold"/>
      <w:b/>
      <w:bCs/>
    </w:rPr>
  </w:style>
  <w:style w:type="paragraph" w:customStyle="1" w:styleId="divdocumentdivsectiontitle">
    <w:name w:val="div_document_div_sectiontitle"/>
    <w:basedOn w:val="Normal"/>
    <w:pPr>
      <w:spacing w:line="500" w:lineRule="atLeast"/>
    </w:pPr>
    <w:rPr>
      <w:color w:val="333333"/>
      <w:sz w:val="22"/>
      <w:szCs w:val="22"/>
    </w:rPr>
  </w:style>
  <w:style w:type="paragraph" w:customStyle="1" w:styleId="divdocumentsinglecolumn">
    <w:name w:val="div_document_singlecolumn"/>
    <w:basedOn w:val="Normal"/>
    <w:rPr>
      <w:rFonts w:ascii="Raleway" w:eastAsia="Raleway" w:hAnsi="Raleway" w:cs="Raleway"/>
    </w:rPr>
  </w:style>
  <w:style w:type="paragraph" w:customStyle="1" w:styleId="p">
    <w:name w:val="p"/>
    <w:basedOn w:val="Normal"/>
  </w:style>
  <w:style w:type="paragraph" w:customStyle="1" w:styleId="divdocumentdivskillSection">
    <w:name w:val="div_document_div_skillSection"/>
    <w:basedOn w:val="Normal"/>
  </w:style>
  <w:style w:type="paragraph" w:customStyle="1" w:styleId="divdocumentdivskillSectionparagraphfirstparagraph">
    <w:name w:val="div_document_div_skillSection_paragraph_firstparagraph"/>
    <w:basedOn w:val="Normal"/>
  </w:style>
  <w:style w:type="paragraph" w:customStyle="1" w:styleId="divskillSectionfield">
    <w:name w:val="div_skillSection_field"/>
    <w:basedOn w:val="Normal"/>
  </w:style>
  <w:style w:type="character" w:customStyle="1" w:styleId="divskillSectionfieldCharacter">
    <w:name w:val="div_skillSection_field Character"/>
    <w:basedOn w:val="DefaultParagraphFont"/>
  </w:style>
  <w:style w:type="paragraph" w:customStyle="1" w:styleId="divdocumentdivskillSectionparagraph">
    <w:name w:val="div_document_div_skillSection_paragraph"/>
    <w:basedOn w:val="Normal"/>
  </w:style>
  <w:style w:type="paragraph" w:customStyle="1" w:styleId="divdocumentdivskillSectionparagraphnth-child3n5">
    <w:name w:val="div_document_div_skillSection_paragraph_nth-child(3n+5)"/>
    <w:basedOn w:val="Normal"/>
  </w:style>
  <w:style w:type="character" w:customStyle="1" w:styleId="divdocumentspantitleWrapper">
    <w:name w:val="div_document_span_titleWrapper"/>
    <w:basedOn w:val="DefaultParagraphFont"/>
  </w:style>
  <w:style w:type="character" w:customStyle="1" w:styleId="spanjobtitle">
    <w:name w:val="span_jobtitle"/>
    <w:basedOn w:val="span"/>
    <w:rPr>
      <w:sz w:val="24"/>
      <w:szCs w:val="24"/>
      <w:bdr w:val="none" w:sz="0" w:space="0" w:color="auto"/>
      <w:vertAlign w:val="baseline"/>
    </w:rPr>
  </w:style>
  <w:style w:type="character" w:customStyle="1" w:styleId="spancompanyname">
    <w:name w:val="span_companyname"/>
    <w:basedOn w:val="span"/>
    <w:rPr>
      <w:sz w:val="24"/>
      <w:szCs w:val="24"/>
      <w:bdr w:val="none" w:sz="0" w:space="0" w:color="auto"/>
      <w:vertAlign w:val="baseline"/>
    </w:rPr>
  </w:style>
  <w:style w:type="character" w:customStyle="1" w:styleId="spanjoblocation">
    <w:name w:val="span_joblocation"/>
    <w:basedOn w:val="span"/>
    <w:rPr>
      <w:sz w:val="24"/>
      <w:szCs w:val="24"/>
      <w:bdr w:val="none" w:sz="0" w:space="0" w:color="auto"/>
      <w:vertAlign w:val="baseline"/>
    </w:rPr>
  </w:style>
  <w:style w:type="character" w:customStyle="1" w:styleId="datesWrapper">
    <w:name w:val="datesWrapper"/>
    <w:basedOn w:val="DefaultParagraphFont"/>
  </w:style>
  <w:style w:type="character" w:customStyle="1" w:styleId="datesWrapperspan">
    <w:name w:val="datesWrapper_span"/>
    <w:basedOn w:val="DefaultParagraphFont"/>
  </w:style>
  <w:style w:type="table" w:customStyle="1" w:styleId="divdocumentspandatesTable">
    <w:name w:val="div_document_span_datesTable"/>
    <w:basedOn w:val="TableNormal"/>
    <w:tblPr/>
  </w:style>
  <w:style w:type="paragraph" w:customStyle="1" w:styleId="divdocumentsinglecolumnli">
    <w:name w:val="div_document_singlecolumn_li"/>
    <w:basedOn w:val="Normal"/>
  </w:style>
  <w:style w:type="paragraph" w:customStyle="1" w:styleId="divdocumentdivlesstopmarginPARAGRAPHEDUC">
    <w:name w:val="div_document_div_lesstopmargin_PARAGRAPH_EDUC"/>
    <w:basedOn w:val="Normal"/>
  </w:style>
  <w:style w:type="paragraph" w:customStyle="1" w:styleId="spanParagraph">
    <w:name w:val="span Paragraph"/>
    <w:basedOn w:val="Normal"/>
  </w:style>
  <w:style w:type="character" w:customStyle="1" w:styleId="spandegree">
    <w:name w:val="span_degree"/>
    <w:basedOn w:val="span"/>
    <w:rPr>
      <w:sz w:val="24"/>
      <w:szCs w:val="24"/>
      <w:bdr w:val="none" w:sz="0" w:space="0" w:color="auto"/>
      <w:vertAlign w:val="baseline"/>
    </w:rPr>
  </w:style>
  <w:style w:type="character" w:customStyle="1" w:styleId="spanprogramline">
    <w:name w:val="span_programline"/>
    <w:basedOn w:val="span"/>
    <w:rPr>
      <w:sz w:val="24"/>
      <w:szCs w:val="24"/>
      <w:bdr w:val="none" w:sz="0" w:space="0" w:color="auto"/>
      <w:vertAlign w:val="baseline"/>
    </w:rPr>
  </w:style>
  <w:style w:type="paragraph" w:customStyle="1" w:styleId="datesWrapperParagraph">
    <w:name w:val="datesWrapper Paragraph"/>
    <w:basedOn w:val="Normal"/>
    <w:pPr>
      <w:jc w:val="right"/>
    </w:pPr>
  </w:style>
  <w:style w:type="paragraph" w:customStyle="1" w:styleId="divdocumentspaneducDesc">
    <w:name w:val="div_document_span_educDesc"/>
    <w:basedOn w:val="Normal"/>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21452"/>
    <w:pPr>
      <w:tabs>
        <w:tab w:val="center" w:pos="4680"/>
        <w:tab w:val="right" w:pos="9360"/>
      </w:tabs>
      <w:spacing w:line="240" w:lineRule="auto"/>
    </w:pPr>
  </w:style>
  <w:style w:type="character" w:customStyle="1" w:styleId="HeaderChar">
    <w:name w:val="Header Char"/>
    <w:basedOn w:val="DefaultParagraphFont"/>
    <w:link w:val="Header"/>
    <w:uiPriority w:val="99"/>
    <w:rsid w:val="00121452"/>
    <w:rPr>
      <w:sz w:val="24"/>
      <w:szCs w:val="24"/>
    </w:rPr>
  </w:style>
  <w:style w:type="paragraph" w:styleId="Footer">
    <w:name w:val="footer"/>
    <w:basedOn w:val="Normal"/>
    <w:link w:val="FooterChar"/>
    <w:uiPriority w:val="99"/>
    <w:unhideWhenUsed/>
    <w:rsid w:val="00121452"/>
    <w:pPr>
      <w:tabs>
        <w:tab w:val="center" w:pos="4680"/>
        <w:tab w:val="right" w:pos="9360"/>
      </w:tabs>
      <w:spacing w:line="240" w:lineRule="auto"/>
    </w:pPr>
  </w:style>
  <w:style w:type="character" w:customStyle="1" w:styleId="FooterChar">
    <w:name w:val="Footer Char"/>
    <w:basedOn w:val="DefaultParagraphFont"/>
    <w:link w:val="Footer"/>
    <w:uiPriority w:val="99"/>
    <w:rsid w:val="0012145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3.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header" Target="header3.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theme" Target="theme/theme1.xml" /><Relationship Id="rId10"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header" Target="header2.xml" /><Relationship Id="rId14" Type="http://schemas.openxmlformats.org/officeDocument/2006/relationships/fontTable" Target="fontTable.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5" Type="http://schemas.openxmlformats.org/officeDocument/2006/relationships/font" Target="fonts/font5.odttf" /><Relationship Id="rId4" Type="http://schemas.openxmlformats.org/officeDocument/2006/relationships/font" Target="fonts/font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CoreyJudie</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CoreyJudie</dc:title>
  <dc:creator>yonker yup</dc:creator>
  <cp:lastModifiedBy>yonker yup</cp:lastModifiedBy>
  <cp:revision>2</cp:revision>
  <dcterms:created xsi:type="dcterms:W3CDTF">2021-04-10T05:33:00Z</dcterms:created>
  <dcterms:modified xsi:type="dcterms:W3CDTF">2021-04-10T05:33:00Z</dcterms:modified>
</cp:coreProperties>
</file>